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6E" w:rsidRPr="002F4894" w:rsidRDefault="0003546E" w:rsidP="002E6980">
      <w:pPr>
        <w:pStyle w:val="NormalWeb"/>
        <w:spacing w:before="240" w:beforeAutospacing="0" w:after="240" w:afterAutospacing="0" w:line="340" w:lineRule="exact"/>
        <w:jc w:val="center"/>
        <w:rPr>
          <w:rFonts w:eastAsiaTheme="minorEastAsia"/>
          <w:b/>
          <w:color w:val="000000" w:themeColor="text1"/>
          <w:kern w:val="24"/>
        </w:rPr>
      </w:pPr>
      <w:r w:rsidRPr="002F4894">
        <w:rPr>
          <w:rFonts w:eastAsiaTheme="minorEastAsia"/>
          <w:b/>
          <w:color w:val="000000" w:themeColor="text1"/>
          <w:kern w:val="24"/>
        </w:rPr>
        <w:t>GERENCIAMENTO</w:t>
      </w:r>
      <w:r w:rsidR="002F4894" w:rsidRPr="002F4894">
        <w:rPr>
          <w:rFonts w:eastAsiaTheme="minorEastAsia"/>
          <w:b/>
          <w:color w:val="000000" w:themeColor="text1"/>
          <w:kern w:val="24"/>
        </w:rPr>
        <w:t xml:space="preserve"> </w:t>
      </w:r>
      <w:r w:rsidRPr="002F4894">
        <w:rPr>
          <w:rFonts w:eastAsiaTheme="minorEastAsia"/>
          <w:b/>
          <w:color w:val="000000" w:themeColor="text1"/>
          <w:kern w:val="24"/>
        </w:rPr>
        <w:t>DE  CRISES</w:t>
      </w:r>
    </w:p>
    <w:p w:rsidR="0003546E" w:rsidRPr="002F4894" w:rsidRDefault="002F4894" w:rsidP="002F4894">
      <w:pPr>
        <w:pStyle w:val="NormalWeb"/>
        <w:spacing w:before="240" w:beforeAutospacing="0" w:after="240" w:afterAutospacing="0" w:line="340" w:lineRule="exact"/>
        <w:jc w:val="right"/>
        <w:rPr>
          <w:rFonts w:eastAsiaTheme="minorEastAsia"/>
          <w:color w:val="000000" w:themeColor="text1"/>
          <w:kern w:val="24"/>
        </w:rPr>
      </w:pPr>
      <w:proofErr w:type="spellStart"/>
      <w:r w:rsidRPr="002F4894">
        <w:rPr>
          <w:rFonts w:eastAsiaTheme="minorEastAsia"/>
          <w:color w:val="000000" w:themeColor="text1"/>
          <w:kern w:val="24"/>
        </w:rPr>
        <w:t>Gen</w:t>
      </w:r>
      <w:proofErr w:type="spellEnd"/>
      <w:proofErr w:type="gramStart"/>
      <w:r w:rsidRPr="002F4894">
        <w:rPr>
          <w:rFonts w:eastAsiaTheme="minorEastAsia"/>
          <w:color w:val="000000" w:themeColor="text1"/>
          <w:kern w:val="24"/>
        </w:rPr>
        <w:t xml:space="preserve">  </w:t>
      </w:r>
      <w:proofErr w:type="gramEnd"/>
      <w:r w:rsidRPr="002F4894">
        <w:rPr>
          <w:rFonts w:eastAsiaTheme="minorEastAsia"/>
          <w:color w:val="000000" w:themeColor="text1"/>
          <w:kern w:val="24"/>
        </w:rPr>
        <w:t>Augusto Heleno R. Pereira</w:t>
      </w:r>
    </w:p>
    <w:p w:rsidR="000145E0" w:rsidRPr="002F4894" w:rsidRDefault="000145E0" w:rsidP="002E6980">
      <w:pPr>
        <w:pStyle w:val="NormalWeb"/>
        <w:spacing w:before="240" w:beforeAutospacing="0" w:after="240" w:afterAutospacing="0" w:line="340" w:lineRule="exact"/>
        <w:rPr>
          <w:rFonts w:eastAsiaTheme="minorEastAsia"/>
          <w:b/>
          <w:color w:val="000000" w:themeColor="text1"/>
          <w:kern w:val="24"/>
        </w:rPr>
      </w:pPr>
      <w:r w:rsidRPr="002F4894">
        <w:rPr>
          <w:rFonts w:eastAsiaTheme="minorEastAsia"/>
          <w:b/>
          <w:color w:val="000000" w:themeColor="text1"/>
          <w:kern w:val="24"/>
        </w:rPr>
        <w:t>INTRODUÇÃO</w:t>
      </w:r>
    </w:p>
    <w:p w:rsidR="000145E0" w:rsidRPr="002F4894" w:rsidRDefault="002F4894" w:rsidP="002E6980">
      <w:pPr>
        <w:pStyle w:val="NormalWeb"/>
        <w:tabs>
          <w:tab w:val="left" w:pos="567"/>
        </w:tabs>
        <w:spacing w:before="240" w:beforeAutospacing="0" w:after="240" w:afterAutospacing="0" w:line="340" w:lineRule="exact"/>
        <w:jc w:val="both"/>
      </w:pPr>
      <w:r>
        <w:rPr>
          <w:rFonts w:eastAsiaTheme="minorEastAsia"/>
          <w:color w:val="000000" w:themeColor="text1"/>
          <w:kern w:val="24"/>
        </w:rPr>
        <w:t xml:space="preserve">       </w:t>
      </w:r>
      <w:r w:rsidR="000145E0" w:rsidRPr="002F4894">
        <w:rPr>
          <w:rFonts w:eastAsiaTheme="minorEastAsia"/>
          <w:color w:val="000000" w:themeColor="text1"/>
          <w:kern w:val="24"/>
        </w:rPr>
        <w:t xml:space="preserve">Crises são situações inusitadas que tiram os envolvidos da sensação de conforto e exigem providências para que a normalidade seja restaurada. </w:t>
      </w:r>
    </w:p>
    <w:p w:rsidR="000145E0" w:rsidRPr="002F4894" w:rsidRDefault="002F4894" w:rsidP="002E6980">
      <w:pPr>
        <w:pStyle w:val="NormalWeb"/>
        <w:spacing w:before="240" w:beforeAutospacing="0" w:after="240" w:afterAutospacing="0" w:line="340" w:lineRule="exact"/>
        <w:jc w:val="both"/>
      </w:pPr>
      <w:r>
        <w:rPr>
          <w:rFonts w:eastAsiaTheme="minorEastAsia"/>
          <w:color w:val="000000" w:themeColor="text1"/>
          <w:kern w:val="24"/>
        </w:rPr>
        <w:t xml:space="preserve">        </w:t>
      </w:r>
      <w:r w:rsidR="000145E0" w:rsidRPr="002F4894">
        <w:rPr>
          <w:rFonts w:eastAsiaTheme="minorEastAsia"/>
          <w:color w:val="000000" w:themeColor="text1"/>
          <w:kern w:val="24"/>
        </w:rPr>
        <w:t>Atinge</w:t>
      </w:r>
      <w:r w:rsidR="0003546E" w:rsidRPr="002F4894">
        <w:rPr>
          <w:rFonts w:eastAsiaTheme="minorEastAsia"/>
          <w:color w:val="000000" w:themeColor="text1"/>
          <w:kern w:val="24"/>
        </w:rPr>
        <w:t>m</w:t>
      </w:r>
      <w:r w:rsidR="000145E0" w:rsidRPr="002F4894">
        <w:rPr>
          <w:rFonts w:eastAsiaTheme="minorEastAsia"/>
          <w:color w:val="000000" w:themeColor="text1"/>
          <w:kern w:val="24"/>
        </w:rPr>
        <w:t xml:space="preserve"> indivíduos, grupos, organizações, países, nas mais diferentes circunstâncias. Incluem desde pequenos incidentes familiares até conflitos bélicos.</w:t>
      </w:r>
    </w:p>
    <w:p w:rsidR="000145E0" w:rsidRPr="002F4894" w:rsidRDefault="002F4894" w:rsidP="002E6980">
      <w:pPr>
        <w:pStyle w:val="NormalWeb"/>
        <w:spacing w:before="240" w:beforeAutospacing="0" w:after="240" w:afterAutospacing="0" w:line="340" w:lineRule="exact"/>
        <w:jc w:val="both"/>
        <w:rPr>
          <w:rFonts w:eastAsiaTheme="minorEastAsia"/>
          <w:color w:val="000000" w:themeColor="text1"/>
          <w:kern w:val="24"/>
        </w:rPr>
      </w:pPr>
      <w:r>
        <w:rPr>
          <w:rFonts w:eastAsiaTheme="minorEastAsia"/>
          <w:color w:val="000000" w:themeColor="text1"/>
          <w:kern w:val="24"/>
        </w:rPr>
        <w:t xml:space="preserve">       </w:t>
      </w:r>
      <w:r w:rsidR="000145E0" w:rsidRPr="002F4894">
        <w:rPr>
          <w:rFonts w:eastAsiaTheme="minorEastAsia"/>
          <w:color w:val="000000" w:themeColor="text1"/>
          <w:kern w:val="24"/>
        </w:rPr>
        <w:t>Costuma</w:t>
      </w:r>
      <w:r w:rsidR="0003546E" w:rsidRPr="002F4894">
        <w:rPr>
          <w:rFonts w:eastAsiaTheme="minorEastAsia"/>
          <w:color w:val="000000" w:themeColor="text1"/>
          <w:kern w:val="24"/>
        </w:rPr>
        <w:t>m</w:t>
      </w:r>
      <w:r w:rsidR="000145E0" w:rsidRPr="002F4894">
        <w:rPr>
          <w:rFonts w:eastAsiaTheme="minorEastAsia"/>
          <w:color w:val="000000" w:themeColor="text1"/>
          <w:kern w:val="24"/>
        </w:rPr>
        <w:t xml:space="preserve"> atrair cobertura intensa e negativa da mídia e exige</w:t>
      </w:r>
      <w:r w:rsidR="0003546E" w:rsidRPr="002F4894">
        <w:rPr>
          <w:rFonts w:eastAsiaTheme="minorEastAsia"/>
          <w:color w:val="000000" w:themeColor="text1"/>
          <w:kern w:val="24"/>
        </w:rPr>
        <w:t>m</w:t>
      </w:r>
      <w:r w:rsidR="000145E0" w:rsidRPr="002F4894">
        <w:rPr>
          <w:rFonts w:eastAsiaTheme="minorEastAsia"/>
          <w:color w:val="000000" w:themeColor="text1"/>
          <w:kern w:val="24"/>
        </w:rPr>
        <w:t xml:space="preserve"> desvio considerável de energia e de recursos materiais e humanos para que o problema seja sanado. </w:t>
      </w:r>
    </w:p>
    <w:p w:rsidR="008146CF" w:rsidRPr="002F4894" w:rsidRDefault="002F4894" w:rsidP="002E6980">
      <w:pPr>
        <w:spacing w:before="240" w:after="240" w:line="340" w:lineRule="exact"/>
        <w:jc w:val="both"/>
        <w:rPr>
          <w:rFonts w:ascii="Times New Roman" w:eastAsiaTheme="minorEastAsia" w:hAnsi="Times New Roman" w:cs="Times New Roman"/>
          <w:color w:val="000000" w:themeColor="text1"/>
          <w:kern w:val="24"/>
          <w:sz w:val="24"/>
          <w:szCs w:val="24"/>
          <w:lang w:val="pt-BR" w:eastAsia="pt-BR"/>
        </w:rPr>
      </w:pPr>
      <w:r>
        <w:rPr>
          <w:rFonts w:ascii="Times New Roman" w:eastAsiaTheme="minorEastAsia" w:hAnsi="Times New Roman" w:cs="Times New Roman"/>
          <w:color w:val="000000" w:themeColor="text1"/>
          <w:kern w:val="24"/>
          <w:sz w:val="24"/>
          <w:szCs w:val="24"/>
          <w:lang w:val="pt-BR" w:eastAsia="pt-BR"/>
        </w:rPr>
        <w:t xml:space="preserve">       </w:t>
      </w:r>
      <w:r w:rsidR="00E05B63" w:rsidRPr="002F4894">
        <w:rPr>
          <w:rFonts w:ascii="Times New Roman" w:eastAsiaTheme="minorEastAsia" w:hAnsi="Times New Roman" w:cs="Times New Roman"/>
          <w:color w:val="000000" w:themeColor="text1"/>
          <w:kern w:val="24"/>
          <w:sz w:val="24"/>
          <w:szCs w:val="24"/>
          <w:lang w:val="pt-BR" w:eastAsia="pt-BR"/>
        </w:rPr>
        <w:t>Enfrentar crises</w:t>
      </w:r>
      <w:r w:rsidR="0003546E" w:rsidRPr="002F4894">
        <w:rPr>
          <w:rFonts w:ascii="Times New Roman" w:eastAsiaTheme="minorEastAsia" w:hAnsi="Times New Roman" w:cs="Times New Roman"/>
          <w:color w:val="000000" w:themeColor="text1"/>
          <w:kern w:val="24"/>
          <w:sz w:val="24"/>
          <w:szCs w:val="24"/>
          <w:lang w:val="pt-BR" w:eastAsia="pt-BR"/>
        </w:rPr>
        <w:t>,</w:t>
      </w:r>
      <w:r w:rsidRPr="002F4894">
        <w:rPr>
          <w:rFonts w:ascii="Times New Roman" w:eastAsiaTheme="minorEastAsia" w:hAnsi="Times New Roman" w:cs="Times New Roman"/>
          <w:color w:val="000000" w:themeColor="text1"/>
          <w:kern w:val="24"/>
          <w:sz w:val="24"/>
          <w:szCs w:val="24"/>
          <w:lang w:val="pt-BR" w:eastAsia="pt-BR"/>
        </w:rPr>
        <w:t xml:space="preserve"> </w:t>
      </w:r>
      <w:r w:rsidR="0003546E" w:rsidRPr="002F4894">
        <w:rPr>
          <w:rFonts w:ascii="Times New Roman" w:eastAsiaTheme="minorEastAsia" w:hAnsi="Times New Roman" w:cs="Times New Roman"/>
          <w:color w:val="000000" w:themeColor="text1"/>
          <w:kern w:val="24"/>
          <w:sz w:val="24"/>
          <w:szCs w:val="24"/>
          <w:lang w:val="pt-BR" w:eastAsia="pt-BR"/>
        </w:rPr>
        <w:t>seja no campo pessoal, seja no campo profissional,</w:t>
      </w:r>
      <w:r w:rsidR="00E05B63" w:rsidRPr="002F4894">
        <w:rPr>
          <w:rFonts w:ascii="Times New Roman" w:eastAsiaTheme="minorEastAsia" w:hAnsi="Times New Roman" w:cs="Times New Roman"/>
          <w:color w:val="000000" w:themeColor="text1"/>
          <w:kern w:val="24"/>
          <w:sz w:val="24"/>
          <w:szCs w:val="24"/>
          <w:lang w:val="pt-BR" w:eastAsia="pt-BR"/>
        </w:rPr>
        <w:t xml:space="preserve"> faz parte da vida de cada</w:t>
      </w:r>
      <w:r w:rsidR="0003546E" w:rsidRPr="002F4894">
        <w:rPr>
          <w:rFonts w:ascii="Times New Roman" w:eastAsiaTheme="minorEastAsia" w:hAnsi="Times New Roman" w:cs="Times New Roman"/>
          <w:color w:val="000000" w:themeColor="text1"/>
          <w:kern w:val="24"/>
          <w:sz w:val="24"/>
          <w:szCs w:val="24"/>
          <w:lang w:val="pt-BR" w:eastAsia="pt-BR"/>
        </w:rPr>
        <w:t xml:space="preserve"> um de nós</w:t>
      </w:r>
      <w:r w:rsidR="00E05B63" w:rsidRPr="002F4894">
        <w:rPr>
          <w:rFonts w:ascii="Times New Roman" w:eastAsiaTheme="minorEastAsia" w:hAnsi="Times New Roman" w:cs="Times New Roman"/>
          <w:color w:val="000000" w:themeColor="text1"/>
          <w:kern w:val="24"/>
          <w:sz w:val="24"/>
          <w:szCs w:val="24"/>
          <w:lang w:val="pt-BR" w:eastAsia="pt-BR"/>
        </w:rPr>
        <w:t>, com maior ou menor</w:t>
      </w:r>
      <w:proofErr w:type="gramStart"/>
      <w:r w:rsidRPr="002F4894">
        <w:rPr>
          <w:rFonts w:ascii="Times New Roman" w:eastAsiaTheme="minorEastAsia" w:hAnsi="Times New Roman" w:cs="Times New Roman"/>
          <w:color w:val="000000" w:themeColor="text1"/>
          <w:kern w:val="24"/>
          <w:sz w:val="24"/>
          <w:szCs w:val="24"/>
          <w:lang w:val="pt-BR" w:eastAsia="pt-BR"/>
        </w:rPr>
        <w:t xml:space="preserve"> </w:t>
      </w:r>
      <w:r w:rsidR="00E05B63" w:rsidRPr="002F4894">
        <w:rPr>
          <w:rFonts w:ascii="Times New Roman" w:eastAsiaTheme="minorEastAsia" w:hAnsi="Times New Roman" w:cs="Times New Roman"/>
          <w:color w:val="000000" w:themeColor="text1"/>
          <w:kern w:val="24"/>
          <w:sz w:val="24"/>
          <w:szCs w:val="24"/>
          <w:lang w:val="pt-BR" w:eastAsia="pt-BR"/>
        </w:rPr>
        <w:t xml:space="preserve"> </w:t>
      </w:r>
      <w:proofErr w:type="spellStart"/>
      <w:proofErr w:type="gramEnd"/>
      <w:r w:rsidR="00E05B63" w:rsidRPr="002F4894">
        <w:rPr>
          <w:rFonts w:ascii="Times New Roman" w:eastAsiaTheme="minorEastAsia" w:hAnsi="Times New Roman" w:cs="Times New Roman"/>
          <w:color w:val="000000" w:themeColor="text1"/>
          <w:kern w:val="24"/>
          <w:sz w:val="24"/>
          <w:szCs w:val="24"/>
          <w:lang w:val="pt-BR" w:eastAsia="pt-BR"/>
        </w:rPr>
        <w:t>frequência</w:t>
      </w:r>
      <w:proofErr w:type="spellEnd"/>
      <w:r w:rsidR="00E05B63" w:rsidRPr="002F4894">
        <w:rPr>
          <w:rFonts w:ascii="Times New Roman" w:eastAsiaTheme="minorEastAsia" w:hAnsi="Times New Roman" w:cs="Times New Roman"/>
          <w:color w:val="000000" w:themeColor="text1"/>
          <w:kern w:val="24"/>
          <w:sz w:val="24"/>
          <w:szCs w:val="24"/>
          <w:lang w:val="pt-BR" w:eastAsia="pt-BR"/>
        </w:rPr>
        <w:t xml:space="preserve"> </w:t>
      </w:r>
      <w:r w:rsidRPr="002F4894">
        <w:rPr>
          <w:rFonts w:ascii="Times New Roman" w:eastAsiaTheme="minorEastAsia" w:hAnsi="Times New Roman" w:cs="Times New Roman"/>
          <w:color w:val="000000" w:themeColor="text1"/>
          <w:kern w:val="24"/>
          <w:sz w:val="24"/>
          <w:szCs w:val="24"/>
          <w:lang w:val="pt-BR" w:eastAsia="pt-BR"/>
        </w:rPr>
        <w:t xml:space="preserve"> </w:t>
      </w:r>
      <w:r w:rsidR="00E05B63" w:rsidRPr="002F4894">
        <w:rPr>
          <w:rFonts w:ascii="Times New Roman" w:eastAsiaTheme="minorEastAsia" w:hAnsi="Times New Roman" w:cs="Times New Roman"/>
          <w:color w:val="000000" w:themeColor="text1"/>
          <w:kern w:val="24"/>
          <w:sz w:val="24"/>
          <w:szCs w:val="24"/>
          <w:lang w:val="pt-BR" w:eastAsia="pt-BR"/>
        </w:rPr>
        <w:t xml:space="preserve">e </w:t>
      </w:r>
      <w:r w:rsidRPr="002F4894">
        <w:rPr>
          <w:rFonts w:ascii="Times New Roman" w:eastAsiaTheme="minorEastAsia" w:hAnsi="Times New Roman" w:cs="Times New Roman"/>
          <w:color w:val="000000" w:themeColor="text1"/>
          <w:kern w:val="24"/>
          <w:sz w:val="24"/>
          <w:szCs w:val="24"/>
          <w:lang w:val="pt-BR" w:eastAsia="pt-BR"/>
        </w:rPr>
        <w:t xml:space="preserve"> </w:t>
      </w:r>
      <w:r w:rsidR="00E05B63" w:rsidRPr="002F4894">
        <w:rPr>
          <w:rFonts w:ascii="Times New Roman" w:eastAsiaTheme="minorEastAsia" w:hAnsi="Times New Roman" w:cs="Times New Roman"/>
          <w:color w:val="000000" w:themeColor="text1"/>
          <w:kern w:val="24"/>
          <w:sz w:val="24"/>
          <w:szCs w:val="24"/>
          <w:lang w:val="pt-BR" w:eastAsia="pt-BR"/>
        </w:rPr>
        <w:t xml:space="preserve">em diferentes níveis de intensidade e </w:t>
      </w:r>
      <w:r w:rsidR="0003546E" w:rsidRPr="002F4894">
        <w:rPr>
          <w:rFonts w:ascii="Times New Roman" w:eastAsiaTheme="minorEastAsia" w:hAnsi="Times New Roman" w:cs="Times New Roman"/>
          <w:color w:val="000000" w:themeColor="text1"/>
          <w:kern w:val="24"/>
          <w:sz w:val="24"/>
          <w:szCs w:val="24"/>
          <w:lang w:val="pt-BR" w:eastAsia="pt-BR"/>
        </w:rPr>
        <w:t xml:space="preserve">de </w:t>
      </w:r>
      <w:r w:rsidR="00E05B63" w:rsidRPr="002F4894">
        <w:rPr>
          <w:rFonts w:ascii="Times New Roman" w:eastAsiaTheme="minorEastAsia" w:hAnsi="Times New Roman" w:cs="Times New Roman"/>
          <w:color w:val="000000" w:themeColor="text1"/>
          <w:kern w:val="24"/>
          <w:sz w:val="24"/>
          <w:szCs w:val="24"/>
          <w:lang w:val="pt-BR" w:eastAsia="pt-BR"/>
        </w:rPr>
        <w:t>repercussão. Assim sendo</w:t>
      </w:r>
      <w:r w:rsidR="0003546E" w:rsidRPr="002F4894">
        <w:rPr>
          <w:rFonts w:ascii="Times New Roman" w:eastAsiaTheme="minorEastAsia" w:hAnsi="Times New Roman" w:cs="Times New Roman"/>
          <w:color w:val="000000" w:themeColor="text1"/>
          <w:kern w:val="24"/>
          <w:sz w:val="24"/>
          <w:szCs w:val="24"/>
          <w:lang w:val="pt-BR" w:eastAsia="pt-BR"/>
        </w:rPr>
        <w:t xml:space="preserve">, </w:t>
      </w:r>
      <w:r w:rsidR="00E05B63" w:rsidRPr="002F4894">
        <w:rPr>
          <w:rFonts w:ascii="Times New Roman" w:eastAsiaTheme="minorEastAsia" w:hAnsi="Times New Roman" w:cs="Times New Roman"/>
          <w:color w:val="000000" w:themeColor="text1"/>
          <w:kern w:val="24"/>
          <w:sz w:val="24"/>
          <w:szCs w:val="24"/>
          <w:lang w:val="pt-BR" w:eastAsia="pt-BR"/>
        </w:rPr>
        <w:t xml:space="preserve">somos </w:t>
      </w:r>
      <w:proofErr w:type="gramStart"/>
      <w:r w:rsidR="00E05B63" w:rsidRPr="002F4894">
        <w:rPr>
          <w:rFonts w:ascii="Times New Roman" w:eastAsiaTheme="minorEastAsia" w:hAnsi="Times New Roman" w:cs="Times New Roman"/>
          <w:color w:val="000000" w:themeColor="text1"/>
          <w:kern w:val="24"/>
          <w:sz w:val="24"/>
          <w:szCs w:val="24"/>
          <w:lang w:val="pt-BR" w:eastAsia="pt-BR"/>
        </w:rPr>
        <w:t>obrigados a gerenciá-las</w:t>
      </w:r>
      <w:r w:rsidR="0003546E" w:rsidRPr="002F4894">
        <w:rPr>
          <w:rFonts w:ascii="Times New Roman" w:eastAsiaTheme="minorEastAsia" w:hAnsi="Times New Roman" w:cs="Times New Roman"/>
          <w:color w:val="000000" w:themeColor="text1"/>
          <w:kern w:val="24"/>
          <w:sz w:val="24"/>
          <w:szCs w:val="24"/>
          <w:lang w:val="pt-BR" w:eastAsia="pt-BR"/>
        </w:rPr>
        <w:t>, no firme</w:t>
      </w:r>
      <w:proofErr w:type="gramEnd"/>
      <w:r w:rsidR="0003546E" w:rsidRPr="002F4894">
        <w:rPr>
          <w:rFonts w:ascii="Times New Roman" w:eastAsiaTheme="minorEastAsia" w:hAnsi="Times New Roman" w:cs="Times New Roman"/>
          <w:color w:val="000000" w:themeColor="text1"/>
          <w:kern w:val="24"/>
          <w:sz w:val="24"/>
          <w:szCs w:val="24"/>
          <w:lang w:val="pt-BR" w:eastAsia="pt-BR"/>
        </w:rPr>
        <w:t xml:space="preserve"> propósito de reduzir possíveis danos</w:t>
      </w:r>
      <w:r w:rsidR="00E05B63" w:rsidRPr="002F4894">
        <w:rPr>
          <w:rFonts w:ascii="Times New Roman" w:eastAsiaTheme="minorEastAsia" w:hAnsi="Times New Roman" w:cs="Times New Roman"/>
          <w:color w:val="000000" w:themeColor="text1"/>
          <w:kern w:val="24"/>
          <w:sz w:val="24"/>
          <w:szCs w:val="24"/>
          <w:lang w:val="pt-BR" w:eastAsia="pt-BR"/>
        </w:rPr>
        <w:t>.</w:t>
      </w:r>
    </w:p>
    <w:p w:rsidR="00E05B63" w:rsidRPr="002F4894" w:rsidRDefault="00E05B63" w:rsidP="002E6980">
      <w:pPr>
        <w:spacing w:before="240" w:after="240" w:line="340" w:lineRule="exact"/>
        <w:rPr>
          <w:rFonts w:ascii="Times New Roman" w:eastAsia="Times New Roman" w:hAnsi="Times New Roman" w:cs="Times New Roman"/>
          <w:b/>
          <w:sz w:val="24"/>
          <w:szCs w:val="24"/>
          <w:lang w:val="pt-BR" w:eastAsia="pt-BR"/>
        </w:rPr>
      </w:pPr>
      <w:r w:rsidRPr="002F4894">
        <w:rPr>
          <w:rFonts w:ascii="Times New Roman" w:eastAsiaTheme="minorEastAsia" w:hAnsi="Times New Roman" w:cs="Times New Roman"/>
          <w:b/>
          <w:color w:val="000000" w:themeColor="text1"/>
          <w:kern w:val="24"/>
          <w:sz w:val="24"/>
          <w:szCs w:val="24"/>
          <w:lang w:val="pt-BR" w:eastAsia="pt-BR"/>
        </w:rPr>
        <w:t>GERENCIAMENTO</w:t>
      </w:r>
      <w:proofErr w:type="gramStart"/>
      <w:r w:rsidR="002F4894" w:rsidRPr="002F4894">
        <w:rPr>
          <w:rFonts w:ascii="Times New Roman" w:eastAsiaTheme="minorEastAsia" w:hAnsi="Times New Roman" w:cs="Times New Roman"/>
          <w:b/>
          <w:color w:val="000000" w:themeColor="text1"/>
          <w:kern w:val="24"/>
          <w:sz w:val="24"/>
          <w:szCs w:val="24"/>
          <w:lang w:val="pt-BR" w:eastAsia="pt-BR"/>
        </w:rPr>
        <w:t xml:space="preserve">   </w:t>
      </w:r>
      <w:proofErr w:type="gramEnd"/>
      <w:r w:rsidRPr="002F4894">
        <w:rPr>
          <w:rFonts w:ascii="Times New Roman" w:eastAsiaTheme="minorEastAsia" w:hAnsi="Times New Roman" w:cs="Times New Roman"/>
          <w:b/>
          <w:color w:val="000000" w:themeColor="text1"/>
          <w:kern w:val="24"/>
          <w:sz w:val="24"/>
          <w:szCs w:val="24"/>
          <w:lang w:val="pt-BR" w:eastAsia="pt-BR"/>
        </w:rPr>
        <w:t>DE  CRISES</w:t>
      </w:r>
    </w:p>
    <w:p w:rsidR="00E05B63" w:rsidRPr="002F4894" w:rsidRDefault="00E05B63" w:rsidP="002E6980">
      <w:pPr>
        <w:tabs>
          <w:tab w:val="left" w:pos="426"/>
        </w:tabs>
        <w:spacing w:before="240" w:after="0" w:line="340" w:lineRule="exact"/>
        <w:jc w:val="both"/>
        <w:rPr>
          <w:rFonts w:ascii="Times New Roman" w:eastAsia="Times New Roman" w:hAnsi="Times New Roman" w:cs="Times New Roman"/>
          <w:sz w:val="24"/>
          <w:szCs w:val="24"/>
          <w:lang w:val="pt-BR" w:eastAsia="pt-BR"/>
        </w:rPr>
      </w:pPr>
      <w:r w:rsidRPr="002F4894">
        <w:rPr>
          <w:rFonts w:ascii="Times New Roman" w:eastAsiaTheme="minorEastAsia" w:hAnsi="Times New Roman" w:cs="Times New Roman"/>
          <w:bCs/>
          <w:color w:val="000000"/>
          <w:kern w:val="24"/>
          <w:position w:val="1"/>
          <w:sz w:val="24"/>
          <w:szCs w:val="24"/>
          <w:lang w:val="pt-BR" w:eastAsia="pt-BR"/>
        </w:rPr>
        <w:t>O objetivo do gerenciamento de crise é evitar maiores estragos:</w:t>
      </w:r>
    </w:p>
    <w:p w:rsidR="00E05B63" w:rsidRPr="002F4894" w:rsidRDefault="002F4894" w:rsidP="00240F41">
      <w:pPr>
        <w:pStyle w:val="PargrafodaLista"/>
        <w:numPr>
          <w:ilvl w:val="0"/>
          <w:numId w:val="10"/>
        </w:numPr>
        <w:spacing w:before="240" w:after="240" w:line="340" w:lineRule="exact"/>
        <w:jc w:val="both"/>
      </w:pPr>
      <w:r w:rsidRPr="002F4894">
        <w:rPr>
          <w:rFonts w:eastAsiaTheme="minorEastAsia"/>
          <w:bCs/>
          <w:color w:val="000000"/>
          <w:kern w:val="24"/>
          <w:position w:val="1"/>
        </w:rPr>
        <w:t>N</w:t>
      </w:r>
      <w:r w:rsidR="00E05B63" w:rsidRPr="002F4894">
        <w:rPr>
          <w:rFonts w:eastAsiaTheme="minorEastAsia"/>
          <w:bCs/>
          <w:color w:val="000000"/>
          <w:kern w:val="24"/>
          <w:position w:val="1"/>
        </w:rPr>
        <w:t>a</w:t>
      </w:r>
      <w:r w:rsidRPr="002F4894">
        <w:rPr>
          <w:rFonts w:eastAsiaTheme="minorEastAsia"/>
          <w:bCs/>
          <w:color w:val="000000"/>
          <w:kern w:val="24"/>
          <w:position w:val="1"/>
        </w:rPr>
        <w:t xml:space="preserve"> </w:t>
      </w:r>
      <w:r w:rsidR="00E05B63" w:rsidRPr="002F4894">
        <w:rPr>
          <w:rFonts w:eastAsiaTheme="minorEastAsia"/>
          <w:bCs/>
          <w:color w:val="000000"/>
          <w:kern w:val="24"/>
          <w:position w:val="1"/>
        </w:rPr>
        <w:t>condução</w:t>
      </w:r>
      <w:proofErr w:type="gramStart"/>
      <w:r w:rsidR="00E05B63" w:rsidRPr="002F4894">
        <w:rPr>
          <w:rFonts w:eastAsiaTheme="minorEastAsia"/>
          <w:bCs/>
          <w:color w:val="000000"/>
          <w:kern w:val="24"/>
          <w:position w:val="1"/>
        </w:rPr>
        <w:t xml:space="preserve">  </w:t>
      </w:r>
      <w:proofErr w:type="gramEnd"/>
      <w:r w:rsidR="00E05B63" w:rsidRPr="002F4894">
        <w:rPr>
          <w:rFonts w:eastAsiaTheme="minorEastAsia"/>
          <w:bCs/>
          <w:color w:val="000000"/>
          <w:kern w:val="24"/>
          <w:position w:val="1"/>
        </w:rPr>
        <w:t>de  um  planejamento</w:t>
      </w:r>
      <w:r w:rsidR="00D5013C" w:rsidRPr="002F4894">
        <w:rPr>
          <w:rFonts w:eastAsiaTheme="minorEastAsia"/>
          <w:bCs/>
          <w:color w:val="000000"/>
          <w:kern w:val="24"/>
          <w:position w:val="1"/>
        </w:rPr>
        <w:t>;</w:t>
      </w:r>
    </w:p>
    <w:p w:rsidR="00E05B63" w:rsidRPr="002F4894" w:rsidRDefault="002F4894" w:rsidP="00240F41">
      <w:pPr>
        <w:pStyle w:val="PargrafodaLista"/>
        <w:numPr>
          <w:ilvl w:val="0"/>
          <w:numId w:val="10"/>
        </w:numPr>
        <w:spacing w:before="240" w:after="240" w:line="340" w:lineRule="exact"/>
        <w:jc w:val="both"/>
      </w:pPr>
      <w:r w:rsidRPr="002F4894">
        <w:rPr>
          <w:rFonts w:eastAsiaTheme="minorEastAsia"/>
          <w:bCs/>
          <w:color w:val="000000"/>
          <w:kern w:val="24"/>
          <w:position w:val="1"/>
        </w:rPr>
        <w:t>N</w:t>
      </w:r>
      <w:r w:rsidR="00E05B63" w:rsidRPr="002F4894">
        <w:rPr>
          <w:rFonts w:eastAsiaTheme="minorEastAsia"/>
          <w:bCs/>
          <w:color w:val="000000"/>
          <w:kern w:val="24"/>
          <w:position w:val="1"/>
        </w:rPr>
        <w:t>a</w:t>
      </w:r>
      <w:r w:rsidRPr="002F4894">
        <w:rPr>
          <w:rFonts w:eastAsiaTheme="minorEastAsia"/>
          <w:bCs/>
          <w:color w:val="000000"/>
          <w:kern w:val="24"/>
          <w:position w:val="1"/>
        </w:rPr>
        <w:t xml:space="preserve"> </w:t>
      </w:r>
      <w:r w:rsidR="00E05B63" w:rsidRPr="002F4894">
        <w:rPr>
          <w:rFonts w:eastAsiaTheme="minorEastAsia"/>
          <w:bCs/>
          <w:color w:val="000000"/>
          <w:kern w:val="24"/>
          <w:position w:val="1"/>
        </w:rPr>
        <w:t>reputação</w:t>
      </w:r>
      <w:proofErr w:type="gramStart"/>
      <w:r w:rsidR="00D5013C" w:rsidRPr="002F4894">
        <w:rPr>
          <w:rFonts w:eastAsiaTheme="minorEastAsia"/>
          <w:bCs/>
          <w:color w:val="000000"/>
          <w:kern w:val="24"/>
          <w:position w:val="1"/>
        </w:rPr>
        <w:t xml:space="preserve">  </w:t>
      </w:r>
      <w:proofErr w:type="gramEnd"/>
      <w:r w:rsidR="00D5013C" w:rsidRPr="002F4894">
        <w:rPr>
          <w:rFonts w:eastAsiaTheme="minorEastAsia"/>
          <w:bCs/>
          <w:color w:val="000000"/>
          <w:kern w:val="24"/>
          <w:position w:val="1"/>
        </w:rPr>
        <w:t>e/ou  na  rotina</w:t>
      </w:r>
      <w:r w:rsidR="00E05B63" w:rsidRPr="002F4894">
        <w:rPr>
          <w:rFonts w:eastAsiaTheme="minorEastAsia"/>
          <w:bCs/>
          <w:color w:val="000000"/>
          <w:kern w:val="24"/>
          <w:position w:val="1"/>
        </w:rPr>
        <w:t xml:space="preserve">de uma </w:t>
      </w:r>
      <w:r w:rsidR="00AC40B5" w:rsidRPr="002F4894">
        <w:rPr>
          <w:rFonts w:eastAsiaTheme="minorEastAsia"/>
          <w:bCs/>
          <w:color w:val="000000"/>
          <w:kern w:val="24"/>
          <w:position w:val="1"/>
        </w:rPr>
        <w:t>instituição</w:t>
      </w:r>
      <w:r w:rsidR="00E05B63" w:rsidRPr="002F4894">
        <w:rPr>
          <w:rFonts w:eastAsiaTheme="minorEastAsia"/>
          <w:bCs/>
          <w:color w:val="000000"/>
          <w:kern w:val="24"/>
          <w:position w:val="1"/>
        </w:rPr>
        <w:t>ou de</w:t>
      </w:r>
      <w:r w:rsidR="00AC40B5" w:rsidRPr="002F4894">
        <w:rPr>
          <w:rFonts w:eastAsiaTheme="minorEastAsia"/>
          <w:bCs/>
          <w:color w:val="000000"/>
          <w:kern w:val="24"/>
          <w:position w:val="1"/>
        </w:rPr>
        <w:t>uma empresa</w:t>
      </w:r>
      <w:r w:rsidR="00D5013C" w:rsidRPr="002F4894">
        <w:rPr>
          <w:rFonts w:eastAsiaTheme="minorEastAsia"/>
          <w:bCs/>
          <w:color w:val="000000"/>
          <w:kern w:val="24"/>
          <w:position w:val="1"/>
        </w:rPr>
        <w:t>;</w:t>
      </w:r>
    </w:p>
    <w:p w:rsidR="00D5013C" w:rsidRPr="002F4894" w:rsidRDefault="002F4894" w:rsidP="00240F41">
      <w:pPr>
        <w:pStyle w:val="PargrafodaLista"/>
        <w:numPr>
          <w:ilvl w:val="0"/>
          <w:numId w:val="10"/>
        </w:numPr>
        <w:spacing w:before="240" w:after="240" w:line="340" w:lineRule="exact"/>
        <w:jc w:val="both"/>
        <w:rPr>
          <w:rFonts w:eastAsiaTheme="minorEastAsia"/>
          <w:bCs/>
          <w:color w:val="000000"/>
          <w:kern w:val="24"/>
          <w:position w:val="1"/>
        </w:rPr>
      </w:pPr>
      <w:r w:rsidRPr="002F4894">
        <w:rPr>
          <w:rFonts w:eastAsiaTheme="minorEastAsia"/>
          <w:bCs/>
          <w:color w:val="000000"/>
          <w:kern w:val="24"/>
          <w:position w:val="1"/>
        </w:rPr>
        <w:t>N</w:t>
      </w:r>
      <w:r w:rsidR="00E05B63" w:rsidRPr="002F4894">
        <w:rPr>
          <w:rFonts w:eastAsiaTheme="minorEastAsia"/>
          <w:bCs/>
          <w:color w:val="000000"/>
          <w:kern w:val="24"/>
          <w:position w:val="1"/>
        </w:rPr>
        <w:t>as</w:t>
      </w:r>
      <w:r w:rsidRPr="002F4894">
        <w:rPr>
          <w:rFonts w:eastAsiaTheme="minorEastAsia"/>
          <w:bCs/>
          <w:color w:val="000000"/>
          <w:kern w:val="24"/>
          <w:position w:val="1"/>
        </w:rPr>
        <w:t xml:space="preserve"> </w:t>
      </w:r>
      <w:r w:rsidR="00E05B63" w:rsidRPr="002F4894">
        <w:rPr>
          <w:rFonts w:eastAsiaTheme="minorEastAsia"/>
          <w:bCs/>
          <w:color w:val="000000"/>
          <w:kern w:val="24"/>
          <w:position w:val="1"/>
        </w:rPr>
        <w:t>ações</w:t>
      </w:r>
      <w:proofErr w:type="gramStart"/>
      <w:r w:rsidR="00E05B63" w:rsidRPr="002F4894">
        <w:rPr>
          <w:rFonts w:eastAsiaTheme="minorEastAsia"/>
          <w:bCs/>
          <w:color w:val="000000"/>
          <w:kern w:val="24"/>
          <w:position w:val="1"/>
        </w:rPr>
        <w:t xml:space="preserve">  </w:t>
      </w:r>
      <w:proofErr w:type="gramEnd"/>
      <w:r w:rsidR="00E05B63" w:rsidRPr="002F4894">
        <w:rPr>
          <w:rFonts w:eastAsiaTheme="minorEastAsia"/>
          <w:bCs/>
          <w:color w:val="000000"/>
          <w:kern w:val="24"/>
          <w:position w:val="1"/>
        </w:rPr>
        <w:t>de  governo</w:t>
      </w:r>
      <w:r w:rsidR="00D5013C" w:rsidRPr="002F4894">
        <w:rPr>
          <w:rFonts w:eastAsiaTheme="minorEastAsia"/>
          <w:bCs/>
          <w:color w:val="000000"/>
          <w:kern w:val="24"/>
          <w:position w:val="1"/>
        </w:rPr>
        <w:t>;</w:t>
      </w:r>
    </w:p>
    <w:p w:rsidR="00D5013C" w:rsidRPr="002F4894" w:rsidRDefault="002F4894" w:rsidP="00DB247B">
      <w:pPr>
        <w:pStyle w:val="PargrafodaLista"/>
        <w:numPr>
          <w:ilvl w:val="0"/>
          <w:numId w:val="10"/>
        </w:numPr>
        <w:spacing w:before="240" w:after="240" w:line="340" w:lineRule="exact"/>
        <w:jc w:val="both"/>
        <w:rPr>
          <w:rFonts w:eastAsiaTheme="minorEastAsia"/>
          <w:bCs/>
          <w:color w:val="000000"/>
          <w:kern w:val="24"/>
          <w:position w:val="1"/>
        </w:rPr>
      </w:pPr>
      <w:r w:rsidRPr="002F4894">
        <w:rPr>
          <w:rFonts w:eastAsiaTheme="minorEastAsia"/>
          <w:bCs/>
          <w:color w:val="000000"/>
          <w:kern w:val="24"/>
          <w:position w:val="1"/>
        </w:rPr>
        <w:t>N</w:t>
      </w:r>
      <w:r w:rsidR="0090216B" w:rsidRPr="002F4894">
        <w:rPr>
          <w:rFonts w:eastAsiaTheme="minorEastAsia"/>
          <w:bCs/>
          <w:color w:val="000000"/>
          <w:kern w:val="24"/>
          <w:position w:val="1"/>
        </w:rPr>
        <w:t>a</w:t>
      </w:r>
      <w:proofErr w:type="gramStart"/>
      <w:r w:rsidRPr="002F4894">
        <w:rPr>
          <w:rFonts w:eastAsiaTheme="minorEastAsia"/>
          <w:bCs/>
          <w:color w:val="000000"/>
          <w:kern w:val="24"/>
          <w:position w:val="1"/>
        </w:rPr>
        <w:t xml:space="preserve">  </w:t>
      </w:r>
      <w:proofErr w:type="gramEnd"/>
      <w:r w:rsidR="0090216B" w:rsidRPr="002F4894">
        <w:rPr>
          <w:rFonts w:eastAsiaTheme="minorEastAsia"/>
          <w:bCs/>
          <w:color w:val="000000"/>
          <w:kern w:val="24"/>
          <w:position w:val="1"/>
        </w:rPr>
        <w:t>biografia  de  alguém.</w:t>
      </w:r>
    </w:p>
    <w:p w:rsidR="00EA1C99" w:rsidRPr="002F4894" w:rsidRDefault="002F4894" w:rsidP="002E6980">
      <w:pPr>
        <w:tabs>
          <w:tab w:val="num" w:pos="0"/>
        </w:tabs>
        <w:spacing w:before="240" w:after="240" w:line="340" w:lineRule="exact"/>
        <w:contextualSpacing/>
        <w:jc w:val="both"/>
        <w:rPr>
          <w:rFonts w:ascii="Times New Roman" w:eastAsiaTheme="minorEastAsia" w:hAnsi="Times New Roman" w:cs="Times New Roman"/>
          <w:bCs/>
          <w:color w:val="000000"/>
          <w:kern w:val="24"/>
          <w:position w:val="1"/>
          <w:sz w:val="24"/>
          <w:szCs w:val="24"/>
          <w:lang w:val="pt-BR" w:eastAsia="pt-BR"/>
        </w:rPr>
      </w:pPr>
      <w:r>
        <w:rPr>
          <w:rFonts w:ascii="Times New Roman" w:eastAsiaTheme="minorEastAsia" w:hAnsi="Times New Roman" w:cs="Times New Roman"/>
          <w:bCs/>
          <w:color w:val="000000"/>
          <w:kern w:val="24"/>
          <w:position w:val="1"/>
          <w:sz w:val="24"/>
          <w:szCs w:val="24"/>
          <w:lang w:val="pt-BR" w:eastAsia="pt-BR"/>
        </w:rPr>
        <w:t xml:space="preserve">      </w:t>
      </w:r>
      <w:r w:rsidR="00EA1C99" w:rsidRPr="002F4894">
        <w:rPr>
          <w:rFonts w:ascii="Times New Roman" w:eastAsiaTheme="minorEastAsia" w:hAnsi="Times New Roman" w:cs="Times New Roman"/>
          <w:bCs/>
          <w:color w:val="000000"/>
          <w:kern w:val="24"/>
          <w:position w:val="1"/>
          <w:sz w:val="24"/>
          <w:szCs w:val="24"/>
          <w:lang w:val="pt-BR" w:eastAsia="pt-BR"/>
        </w:rPr>
        <w:t>Muitas crises acontecem inesperadamente, no entan</w:t>
      </w:r>
      <w:r w:rsidR="004C155C" w:rsidRPr="002F4894">
        <w:rPr>
          <w:rFonts w:ascii="Times New Roman" w:eastAsiaTheme="minorEastAsia" w:hAnsi="Times New Roman" w:cs="Times New Roman"/>
          <w:bCs/>
          <w:color w:val="000000"/>
          <w:kern w:val="24"/>
          <w:position w:val="1"/>
          <w:sz w:val="24"/>
          <w:szCs w:val="24"/>
          <w:lang w:val="pt-BR" w:eastAsia="pt-BR"/>
        </w:rPr>
        <w:t>to, boa parte delas se delineia no horizonte, o que permite</w:t>
      </w:r>
      <w:r w:rsidR="00EA1C99" w:rsidRPr="002F4894">
        <w:rPr>
          <w:rFonts w:ascii="Times New Roman" w:eastAsiaTheme="minorEastAsia" w:hAnsi="Times New Roman" w:cs="Times New Roman"/>
          <w:bCs/>
          <w:color w:val="000000"/>
          <w:kern w:val="24"/>
          <w:position w:val="1"/>
          <w:sz w:val="24"/>
          <w:szCs w:val="24"/>
          <w:lang w:val="pt-BR" w:eastAsia="pt-BR"/>
        </w:rPr>
        <w:t xml:space="preserve"> que as providências para evitá-las ou minorá-las aconteçam de forma sistemática e planejada.</w:t>
      </w:r>
    </w:p>
    <w:p w:rsidR="002E6980" w:rsidRPr="002F4894" w:rsidRDefault="002E6980" w:rsidP="002E6980">
      <w:pPr>
        <w:tabs>
          <w:tab w:val="num" w:pos="0"/>
        </w:tabs>
        <w:spacing w:before="240" w:after="240" w:line="340" w:lineRule="exact"/>
        <w:contextualSpacing/>
        <w:jc w:val="both"/>
        <w:rPr>
          <w:rFonts w:ascii="Times New Roman" w:eastAsiaTheme="minorEastAsia" w:hAnsi="Times New Roman" w:cs="Times New Roman"/>
          <w:bCs/>
          <w:color w:val="000000"/>
          <w:kern w:val="24"/>
          <w:position w:val="1"/>
          <w:sz w:val="24"/>
          <w:szCs w:val="24"/>
          <w:lang w:val="pt-BR" w:eastAsia="pt-BR"/>
        </w:rPr>
      </w:pPr>
    </w:p>
    <w:p w:rsidR="0003546E" w:rsidRPr="002F4894" w:rsidRDefault="002F4894" w:rsidP="002E6980">
      <w:pPr>
        <w:tabs>
          <w:tab w:val="left" w:pos="426"/>
        </w:tabs>
        <w:spacing w:before="240" w:after="240" w:line="340" w:lineRule="exact"/>
        <w:ind w:hanging="11"/>
        <w:contextualSpacing/>
        <w:jc w:val="both"/>
        <w:rPr>
          <w:rFonts w:ascii="Times New Roman" w:eastAsiaTheme="minorEastAsia" w:hAnsi="Times New Roman" w:cs="Times New Roman"/>
          <w:bCs/>
          <w:color w:val="000000"/>
          <w:kern w:val="24"/>
          <w:position w:val="1"/>
          <w:sz w:val="24"/>
          <w:szCs w:val="24"/>
          <w:lang w:val="pt-BR" w:eastAsia="pt-BR"/>
        </w:rPr>
      </w:pPr>
      <w:r>
        <w:rPr>
          <w:rFonts w:ascii="Times New Roman" w:eastAsiaTheme="minorEastAsia" w:hAnsi="Times New Roman" w:cs="Times New Roman"/>
          <w:bCs/>
          <w:color w:val="000000"/>
          <w:kern w:val="24"/>
          <w:position w:val="1"/>
          <w:sz w:val="24"/>
          <w:szCs w:val="24"/>
          <w:lang w:val="pt-BR" w:eastAsia="pt-BR"/>
        </w:rPr>
        <w:t xml:space="preserve">       </w:t>
      </w:r>
      <w:r w:rsidR="00A1037F" w:rsidRPr="002F4894">
        <w:rPr>
          <w:rFonts w:ascii="Times New Roman" w:eastAsiaTheme="minorEastAsia" w:hAnsi="Times New Roman" w:cs="Times New Roman"/>
          <w:bCs/>
          <w:color w:val="000000"/>
          <w:kern w:val="24"/>
          <w:position w:val="1"/>
          <w:sz w:val="24"/>
          <w:szCs w:val="24"/>
          <w:lang w:val="pt-BR" w:eastAsia="pt-BR"/>
        </w:rPr>
        <w:t>É</w:t>
      </w:r>
      <w:r w:rsidR="00D5013C" w:rsidRPr="002F4894">
        <w:rPr>
          <w:rFonts w:ascii="Times New Roman" w:eastAsiaTheme="minorEastAsia" w:hAnsi="Times New Roman" w:cs="Times New Roman"/>
          <w:bCs/>
          <w:color w:val="000000"/>
          <w:kern w:val="24"/>
          <w:position w:val="1"/>
          <w:sz w:val="24"/>
          <w:szCs w:val="24"/>
          <w:lang w:val="pt-BR" w:eastAsia="pt-BR"/>
        </w:rPr>
        <w:t xml:space="preserve"> válido</w:t>
      </w:r>
      <w:r w:rsidR="00EA1C99" w:rsidRPr="002F4894">
        <w:rPr>
          <w:rFonts w:ascii="Times New Roman" w:eastAsiaTheme="minorEastAsia" w:hAnsi="Times New Roman" w:cs="Times New Roman"/>
          <w:bCs/>
          <w:color w:val="000000"/>
          <w:kern w:val="24"/>
          <w:position w:val="1"/>
          <w:sz w:val="24"/>
          <w:szCs w:val="24"/>
          <w:lang w:val="pt-BR" w:eastAsia="pt-BR"/>
        </w:rPr>
        <w:t>,</w:t>
      </w:r>
      <w:r w:rsidR="00A1037F" w:rsidRPr="002F4894">
        <w:rPr>
          <w:rFonts w:ascii="Times New Roman" w:eastAsiaTheme="minorEastAsia" w:hAnsi="Times New Roman" w:cs="Times New Roman"/>
          <w:bCs/>
          <w:color w:val="000000"/>
          <w:kern w:val="24"/>
          <w:position w:val="1"/>
          <w:sz w:val="24"/>
          <w:szCs w:val="24"/>
          <w:lang w:val="pt-BR" w:eastAsia="pt-BR"/>
        </w:rPr>
        <w:t xml:space="preserve"> portanto, </w:t>
      </w:r>
      <w:r w:rsidR="00EA1C99" w:rsidRPr="002F4894">
        <w:rPr>
          <w:rFonts w:ascii="Times New Roman" w:eastAsiaTheme="minorEastAsia" w:hAnsi="Times New Roman" w:cs="Times New Roman"/>
          <w:bCs/>
          <w:color w:val="000000"/>
          <w:kern w:val="24"/>
          <w:position w:val="1"/>
          <w:sz w:val="24"/>
          <w:szCs w:val="24"/>
          <w:lang w:val="pt-BR" w:eastAsia="pt-BR"/>
        </w:rPr>
        <w:t>considerar que o gerenciamento de crises divide-se em duas etapas: PREPARAÇÃO</w:t>
      </w:r>
      <w:proofErr w:type="gramStart"/>
      <w:r w:rsidRPr="002F4894">
        <w:rPr>
          <w:rFonts w:ascii="Times New Roman" w:eastAsiaTheme="minorEastAsia" w:hAnsi="Times New Roman" w:cs="Times New Roman"/>
          <w:bCs/>
          <w:color w:val="000000"/>
          <w:kern w:val="24"/>
          <w:position w:val="1"/>
          <w:sz w:val="24"/>
          <w:szCs w:val="24"/>
          <w:lang w:val="pt-BR" w:eastAsia="pt-BR"/>
        </w:rPr>
        <w:t xml:space="preserve">  </w:t>
      </w:r>
      <w:proofErr w:type="gramEnd"/>
      <w:r w:rsidR="00EA1C99" w:rsidRPr="002F4894">
        <w:rPr>
          <w:rFonts w:ascii="Times New Roman" w:eastAsiaTheme="minorEastAsia" w:hAnsi="Times New Roman" w:cs="Times New Roman"/>
          <w:bCs/>
          <w:color w:val="000000"/>
          <w:kern w:val="24"/>
          <w:position w:val="1"/>
          <w:sz w:val="24"/>
          <w:szCs w:val="24"/>
          <w:lang w:val="pt-BR" w:eastAsia="pt-BR"/>
        </w:rPr>
        <w:t xml:space="preserve">e  REAÇÃO. </w:t>
      </w:r>
    </w:p>
    <w:p w:rsidR="0003546E" w:rsidRPr="002F4894" w:rsidRDefault="0003546E" w:rsidP="002E6980">
      <w:pPr>
        <w:spacing w:before="240" w:after="240" w:line="340" w:lineRule="exact"/>
        <w:ind w:hanging="11"/>
        <w:contextualSpacing/>
        <w:jc w:val="both"/>
        <w:rPr>
          <w:rFonts w:ascii="Times New Roman" w:eastAsiaTheme="minorEastAsia" w:hAnsi="Times New Roman" w:cs="Times New Roman"/>
          <w:bCs/>
          <w:color w:val="000000"/>
          <w:kern w:val="24"/>
          <w:position w:val="1"/>
          <w:sz w:val="24"/>
          <w:szCs w:val="24"/>
          <w:lang w:val="pt-BR" w:eastAsia="pt-BR"/>
        </w:rPr>
      </w:pPr>
    </w:p>
    <w:p w:rsidR="0003546E" w:rsidRPr="002F4894" w:rsidRDefault="0003546E" w:rsidP="002E6980">
      <w:pPr>
        <w:spacing w:before="240" w:after="240" w:line="340" w:lineRule="exact"/>
        <w:contextualSpacing/>
        <w:jc w:val="both"/>
        <w:rPr>
          <w:rFonts w:ascii="Times New Roman" w:eastAsiaTheme="minorEastAsia" w:hAnsi="Times New Roman" w:cs="Times New Roman"/>
          <w:b/>
          <w:bCs/>
          <w:color w:val="000000"/>
          <w:kern w:val="24"/>
          <w:position w:val="1"/>
          <w:sz w:val="24"/>
          <w:szCs w:val="24"/>
          <w:lang w:val="pt-BR" w:eastAsia="pt-BR"/>
        </w:rPr>
      </w:pPr>
      <w:r w:rsidRPr="002F4894">
        <w:rPr>
          <w:rFonts w:ascii="Times New Roman" w:eastAsiaTheme="minorEastAsia" w:hAnsi="Times New Roman" w:cs="Times New Roman"/>
          <w:b/>
          <w:bCs/>
          <w:color w:val="000000"/>
          <w:kern w:val="24"/>
          <w:position w:val="1"/>
          <w:sz w:val="24"/>
          <w:szCs w:val="24"/>
          <w:lang w:val="pt-BR" w:eastAsia="pt-BR"/>
        </w:rPr>
        <w:t>PREPARAÇÃO</w:t>
      </w:r>
    </w:p>
    <w:p w:rsidR="008146CF" w:rsidRPr="002F4894" w:rsidRDefault="008146CF" w:rsidP="002E6980">
      <w:pPr>
        <w:spacing w:before="240" w:after="240" w:line="340" w:lineRule="exact"/>
        <w:contextualSpacing/>
        <w:jc w:val="both"/>
        <w:rPr>
          <w:rFonts w:ascii="Times New Roman" w:eastAsiaTheme="minorEastAsia" w:hAnsi="Times New Roman" w:cs="Times New Roman"/>
          <w:b/>
          <w:bCs/>
          <w:color w:val="000000"/>
          <w:kern w:val="24"/>
          <w:position w:val="1"/>
          <w:sz w:val="24"/>
          <w:szCs w:val="24"/>
          <w:lang w:val="pt-BR" w:eastAsia="pt-BR"/>
        </w:rPr>
      </w:pPr>
    </w:p>
    <w:p w:rsidR="00DB172D" w:rsidRPr="002F4894" w:rsidRDefault="004C155C" w:rsidP="002E6980">
      <w:pPr>
        <w:spacing w:before="240" w:after="240" w:line="340" w:lineRule="exact"/>
        <w:ind w:hanging="11"/>
        <w:contextualSpacing/>
        <w:jc w:val="both"/>
        <w:rPr>
          <w:rFonts w:ascii="Times New Roman" w:eastAsiaTheme="minorEastAsia" w:hAnsi="Times New Roman" w:cs="Times New Roman"/>
          <w:bCs/>
          <w:color w:val="000000"/>
          <w:kern w:val="24"/>
          <w:position w:val="1"/>
          <w:sz w:val="24"/>
          <w:szCs w:val="24"/>
          <w:lang w:val="pt-BR" w:eastAsia="pt-BR"/>
        </w:rPr>
      </w:pPr>
      <w:r w:rsidRPr="002F4894">
        <w:rPr>
          <w:rFonts w:ascii="Times New Roman" w:eastAsiaTheme="minorEastAsia" w:hAnsi="Times New Roman" w:cs="Times New Roman"/>
          <w:bCs/>
          <w:color w:val="000000"/>
          <w:kern w:val="24"/>
          <w:position w:val="1"/>
          <w:sz w:val="24"/>
          <w:szCs w:val="24"/>
          <w:lang w:val="pt-BR" w:eastAsia="pt-BR"/>
        </w:rPr>
        <w:t xml:space="preserve">      Governos, grandes empresas, instituições públicas ou privadas, órgãos de mídia, centros de lazer, ainda que não possam precisar</w:t>
      </w:r>
      <w:r w:rsidR="00DB172D" w:rsidRPr="002F4894">
        <w:rPr>
          <w:rFonts w:ascii="Times New Roman" w:eastAsiaTheme="minorEastAsia" w:hAnsi="Times New Roman" w:cs="Times New Roman"/>
          <w:bCs/>
          <w:color w:val="000000"/>
          <w:kern w:val="24"/>
          <w:position w:val="1"/>
          <w:sz w:val="24"/>
          <w:szCs w:val="24"/>
          <w:lang w:val="pt-BR" w:eastAsia="pt-BR"/>
        </w:rPr>
        <w:t xml:space="preserve"> exatamente</w:t>
      </w:r>
      <w:r w:rsidR="002F4894" w:rsidRPr="002F4894">
        <w:rPr>
          <w:rFonts w:ascii="Times New Roman" w:eastAsiaTheme="minorEastAsia" w:hAnsi="Times New Roman" w:cs="Times New Roman"/>
          <w:bCs/>
          <w:color w:val="000000"/>
          <w:kern w:val="24"/>
          <w:position w:val="1"/>
          <w:sz w:val="24"/>
          <w:szCs w:val="24"/>
          <w:lang w:val="pt-BR" w:eastAsia="pt-BR"/>
        </w:rPr>
        <w:t xml:space="preserve"> </w:t>
      </w:r>
      <w:r w:rsidR="00DB172D" w:rsidRPr="002F4894">
        <w:rPr>
          <w:rFonts w:ascii="Times New Roman" w:eastAsiaTheme="minorEastAsia" w:hAnsi="Times New Roman" w:cs="Times New Roman"/>
          <w:bCs/>
          <w:color w:val="000000"/>
          <w:kern w:val="24"/>
          <w:position w:val="1"/>
          <w:sz w:val="24"/>
          <w:szCs w:val="24"/>
          <w:lang w:val="pt-BR" w:eastAsia="pt-BR"/>
        </w:rPr>
        <w:t>quando</w:t>
      </w:r>
      <w:r w:rsidR="00A1037F" w:rsidRPr="002F4894">
        <w:rPr>
          <w:rFonts w:ascii="Times New Roman" w:eastAsiaTheme="minorEastAsia" w:hAnsi="Times New Roman" w:cs="Times New Roman"/>
          <w:bCs/>
          <w:color w:val="000000"/>
          <w:kern w:val="24"/>
          <w:position w:val="1"/>
          <w:sz w:val="24"/>
          <w:szCs w:val="24"/>
          <w:lang w:val="pt-BR" w:eastAsia="pt-BR"/>
        </w:rPr>
        <w:t xml:space="preserve"> e como</w:t>
      </w:r>
      <w:r w:rsidRPr="002F4894">
        <w:rPr>
          <w:rFonts w:ascii="Times New Roman" w:eastAsiaTheme="minorEastAsia" w:hAnsi="Times New Roman" w:cs="Times New Roman"/>
          <w:bCs/>
          <w:color w:val="000000"/>
          <w:kern w:val="24"/>
          <w:position w:val="1"/>
          <w:sz w:val="24"/>
          <w:szCs w:val="24"/>
          <w:lang w:val="pt-BR" w:eastAsia="pt-BR"/>
        </w:rPr>
        <w:t xml:space="preserve"> será a próxima situação crítica que enfrentarão</w:t>
      </w:r>
      <w:r w:rsidR="00DB172D" w:rsidRPr="002F4894">
        <w:rPr>
          <w:rFonts w:ascii="Times New Roman" w:eastAsiaTheme="minorEastAsia" w:hAnsi="Times New Roman" w:cs="Times New Roman"/>
          <w:bCs/>
          <w:color w:val="000000"/>
          <w:kern w:val="24"/>
          <w:position w:val="1"/>
          <w:sz w:val="24"/>
          <w:szCs w:val="24"/>
          <w:lang w:val="pt-BR" w:eastAsia="pt-BR"/>
        </w:rPr>
        <w:t xml:space="preserve">, </w:t>
      </w:r>
      <w:r w:rsidR="00AC40B5" w:rsidRPr="002F4894">
        <w:rPr>
          <w:rFonts w:ascii="Times New Roman" w:eastAsiaTheme="minorEastAsia" w:hAnsi="Times New Roman" w:cs="Times New Roman"/>
          <w:bCs/>
          <w:color w:val="000000"/>
          <w:kern w:val="24"/>
          <w:position w:val="1"/>
          <w:sz w:val="24"/>
          <w:szCs w:val="24"/>
          <w:lang w:val="pt-BR" w:eastAsia="pt-BR"/>
        </w:rPr>
        <w:t>devem</w:t>
      </w:r>
      <w:r w:rsidR="00DB172D" w:rsidRPr="002F4894">
        <w:rPr>
          <w:rFonts w:ascii="Times New Roman" w:eastAsiaTheme="minorEastAsia" w:hAnsi="Times New Roman" w:cs="Times New Roman"/>
          <w:bCs/>
          <w:color w:val="000000"/>
          <w:kern w:val="24"/>
          <w:position w:val="1"/>
          <w:sz w:val="24"/>
          <w:szCs w:val="24"/>
          <w:lang w:val="pt-BR" w:eastAsia="pt-BR"/>
        </w:rPr>
        <w:t xml:space="preserve"> ficar em condições de reagir</w:t>
      </w:r>
      <w:r w:rsidR="00A1037F" w:rsidRPr="002F4894">
        <w:rPr>
          <w:rFonts w:ascii="Times New Roman" w:eastAsiaTheme="minorEastAsia" w:hAnsi="Times New Roman" w:cs="Times New Roman"/>
          <w:bCs/>
          <w:color w:val="000000"/>
          <w:kern w:val="24"/>
          <w:position w:val="1"/>
          <w:sz w:val="24"/>
          <w:szCs w:val="24"/>
          <w:lang w:val="pt-BR" w:eastAsia="pt-BR"/>
        </w:rPr>
        <w:t>,</w:t>
      </w:r>
      <w:r w:rsidR="00DB172D" w:rsidRPr="002F4894">
        <w:rPr>
          <w:rFonts w:ascii="Times New Roman" w:eastAsiaTheme="minorEastAsia" w:hAnsi="Times New Roman" w:cs="Times New Roman"/>
          <w:bCs/>
          <w:color w:val="000000"/>
          <w:kern w:val="24"/>
          <w:position w:val="1"/>
          <w:sz w:val="24"/>
          <w:szCs w:val="24"/>
          <w:lang w:val="pt-BR" w:eastAsia="pt-BR"/>
        </w:rPr>
        <w:t xml:space="preserve"> com propriedade e equilíbrio</w:t>
      </w:r>
      <w:r w:rsidR="00A1037F" w:rsidRPr="002F4894">
        <w:rPr>
          <w:rFonts w:ascii="Times New Roman" w:eastAsiaTheme="minorEastAsia" w:hAnsi="Times New Roman" w:cs="Times New Roman"/>
          <w:bCs/>
          <w:color w:val="000000"/>
          <w:kern w:val="24"/>
          <w:position w:val="1"/>
          <w:sz w:val="24"/>
          <w:szCs w:val="24"/>
          <w:lang w:val="pt-BR" w:eastAsia="pt-BR"/>
        </w:rPr>
        <w:t>,</w:t>
      </w:r>
      <w:r w:rsidR="002F4894" w:rsidRPr="002F4894">
        <w:rPr>
          <w:rFonts w:ascii="Times New Roman" w:eastAsiaTheme="minorEastAsia" w:hAnsi="Times New Roman" w:cs="Times New Roman"/>
          <w:bCs/>
          <w:color w:val="000000"/>
          <w:kern w:val="24"/>
          <w:position w:val="1"/>
          <w:sz w:val="24"/>
          <w:szCs w:val="24"/>
          <w:lang w:val="pt-BR" w:eastAsia="pt-BR"/>
        </w:rPr>
        <w:t xml:space="preserve"> </w:t>
      </w:r>
      <w:r w:rsidR="00A1037F" w:rsidRPr="002F4894">
        <w:rPr>
          <w:rFonts w:ascii="Times New Roman" w:eastAsiaTheme="minorEastAsia" w:hAnsi="Times New Roman" w:cs="Times New Roman"/>
          <w:bCs/>
          <w:color w:val="000000"/>
          <w:kern w:val="24"/>
          <w:position w:val="1"/>
          <w:sz w:val="24"/>
          <w:szCs w:val="24"/>
          <w:lang w:val="pt-BR" w:eastAsia="pt-BR"/>
        </w:rPr>
        <w:t>nos momentos difíceis</w:t>
      </w:r>
      <w:r w:rsidR="00DB172D" w:rsidRPr="002F4894">
        <w:rPr>
          <w:rFonts w:ascii="Times New Roman" w:eastAsiaTheme="minorEastAsia" w:hAnsi="Times New Roman" w:cs="Times New Roman"/>
          <w:bCs/>
          <w:color w:val="000000"/>
          <w:kern w:val="24"/>
          <w:position w:val="1"/>
          <w:sz w:val="24"/>
          <w:szCs w:val="24"/>
          <w:lang w:val="pt-BR" w:eastAsia="pt-BR"/>
        </w:rPr>
        <w:t xml:space="preserve">. </w:t>
      </w:r>
    </w:p>
    <w:p w:rsidR="00240F41" w:rsidRPr="002F4894" w:rsidRDefault="00240F41" w:rsidP="002E6980">
      <w:pPr>
        <w:spacing w:before="240" w:after="240" w:line="340" w:lineRule="exact"/>
        <w:ind w:hanging="11"/>
        <w:contextualSpacing/>
        <w:jc w:val="both"/>
        <w:rPr>
          <w:rFonts w:ascii="Times New Roman" w:eastAsiaTheme="minorEastAsia" w:hAnsi="Times New Roman" w:cs="Times New Roman"/>
          <w:bCs/>
          <w:color w:val="000000"/>
          <w:kern w:val="24"/>
          <w:position w:val="1"/>
          <w:sz w:val="24"/>
          <w:szCs w:val="24"/>
          <w:lang w:val="pt-BR" w:eastAsia="pt-BR"/>
        </w:rPr>
      </w:pPr>
    </w:p>
    <w:p w:rsidR="004C155C" w:rsidRPr="002F4894" w:rsidRDefault="00DB172D" w:rsidP="002E6980">
      <w:pPr>
        <w:spacing w:before="240" w:after="0" w:line="340" w:lineRule="exact"/>
        <w:ind w:hanging="11"/>
        <w:contextualSpacing/>
        <w:jc w:val="both"/>
        <w:rPr>
          <w:rFonts w:ascii="Times New Roman" w:eastAsiaTheme="minorEastAsia" w:hAnsi="Times New Roman" w:cs="Times New Roman"/>
          <w:bCs/>
          <w:color w:val="000000"/>
          <w:kern w:val="24"/>
          <w:position w:val="1"/>
          <w:sz w:val="24"/>
          <w:szCs w:val="24"/>
          <w:lang w:val="pt-BR" w:eastAsia="pt-BR"/>
        </w:rPr>
      </w:pPr>
      <w:r w:rsidRPr="002F4894">
        <w:rPr>
          <w:rFonts w:ascii="Times New Roman" w:eastAsiaTheme="minorEastAsia" w:hAnsi="Times New Roman" w:cs="Times New Roman"/>
          <w:bCs/>
          <w:color w:val="000000"/>
          <w:kern w:val="24"/>
          <w:position w:val="1"/>
          <w:sz w:val="24"/>
          <w:szCs w:val="24"/>
          <w:lang w:val="pt-BR" w:eastAsia="pt-BR"/>
        </w:rPr>
        <w:lastRenderedPageBreak/>
        <w:t xml:space="preserve">     Essa preparação, altamente recomendável, i</w:t>
      </w:r>
      <w:r w:rsidR="004C155C" w:rsidRPr="002F4894">
        <w:rPr>
          <w:rFonts w:ascii="Times New Roman" w:eastAsiaTheme="minorEastAsia" w:hAnsi="Times New Roman" w:cs="Times New Roman"/>
          <w:bCs/>
          <w:color w:val="000000"/>
          <w:kern w:val="24"/>
          <w:position w:val="1"/>
          <w:sz w:val="24"/>
          <w:szCs w:val="24"/>
          <w:lang w:val="pt-BR" w:eastAsia="pt-BR"/>
        </w:rPr>
        <w:t xml:space="preserve">nclui: </w:t>
      </w:r>
    </w:p>
    <w:p w:rsidR="004C155C" w:rsidRPr="002F4894" w:rsidRDefault="00DB172D" w:rsidP="00240F41">
      <w:pPr>
        <w:pStyle w:val="PargrafodaLista"/>
        <w:numPr>
          <w:ilvl w:val="0"/>
          <w:numId w:val="2"/>
        </w:numPr>
        <w:spacing w:after="240" w:line="340" w:lineRule="exact"/>
        <w:jc w:val="both"/>
        <w:rPr>
          <w:rFonts w:eastAsiaTheme="minorEastAsia"/>
          <w:bCs/>
          <w:color w:val="000000"/>
          <w:kern w:val="24"/>
          <w:position w:val="1"/>
        </w:rPr>
      </w:pPr>
      <w:proofErr w:type="gramStart"/>
      <w:r w:rsidRPr="002F4894">
        <w:rPr>
          <w:rFonts w:eastAsiaTheme="minorEastAsia"/>
          <w:bCs/>
          <w:color w:val="000000"/>
          <w:kern w:val="24"/>
          <w:position w:val="1"/>
        </w:rPr>
        <w:t>a</w:t>
      </w:r>
      <w:proofErr w:type="gramEnd"/>
      <w:r w:rsidRPr="002F4894">
        <w:rPr>
          <w:rFonts w:eastAsiaTheme="minorEastAsia"/>
          <w:bCs/>
          <w:color w:val="000000"/>
          <w:kern w:val="24"/>
          <w:position w:val="1"/>
        </w:rPr>
        <w:t xml:space="preserve"> confecção de </w:t>
      </w:r>
      <w:r w:rsidR="004C155C" w:rsidRPr="002F4894">
        <w:rPr>
          <w:rFonts w:eastAsiaTheme="minorEastAsia"/>
          <w:bCs/>
          <w:color w:val="000000"/>
          <w:kern w:val="24"/>
          <w:position w:val="1"/>
        </w:rPr>
        <w:t>um PLANO DE GERENCIAMENTO DE  CRISES;</w:t>
      </w:r>
    </w:p>
    <w:p w:rsidR="002E6980" w:rsidRPr="002F4894" w:rsidRDefault="004C155C" w:rsidP="002E6980">
      <w:pPr>
        <w:pStyle w:val="PargrafodaLista"/>
        <w:numPr>
          <w:ilvl w:val="0"/>
          <w:numId w:val="2"/>
        </w:numPr>
        <w:spacing w:before="240" w:after="240" w:line="340" w:lineRule="exact"/>
        <w:jc w:val="both"/>
        <w:rPr>
          <w:rFonts w:eastAsiaTheme="minorEastAsia"/>
          <w:bCs/>
          <w:color w:val="000000"/>
          <w:kern w:val="24"/>
          <w:position w:val="1"/>
        </w:rPr>
      </w:pPr>
      <w:proofErr w:type="gramStart"/>
      <w:r w:rsidRPr="002F4894">
        <w:rPr>
          <w:rFonts w:eastAsiaTheme="minorEastAsia"/>
          <w:bCs/>
          <w:color w:val="000000"/>
          <w:kern w:val="24"/>
          <w:position w:val="1"/>
        </w:rPr>
        <w:t>a</w:t>
      </w:r>
      <w:proofErr w:type="gramEnd"/>
      <w:r w:rsidR="002F4894" w:rsidRPr="002F4894">
        <w:rPr>
          <w:rFonts w:eastAsiaTheme="minorEastAsia"/>
          <w:bCs/>
          <w:color w:val="000000"/>
          <w:kern w:val="24"/>
          <w:position w:val="1"/>
        </w:rPr>
        <w:t xml:space="preserve"> </w:t>
      </w:r>
      <w:r w:rsidR="00DB172D" w:rsidRPr="002F4894">
        <w:rPr>
          <w:rFonts w:eastAsiaTheme="minorEastAsia"/>
          <w:bCs/>
          <w:color w:val="000000"/>
          <w:kern w:val="24"/>
          <w:position w:val="1"/>
        </w:rPr>
        <w:t xml:space="preserve">previsão de um </w:t>
      </w:r>
      <w:r w:rsidRPr="002F4894">
        <w:rPr>
          <w:rFonts w:eastAsiaTheme="minorEastAsia"/>
          <w:bCs/>
          <w:color w:val="000000"/>
          <w:kern w:val="24"/>
          <w:position w:val="1"/>
        </w:rPr>
        <w:t>GABINETE DE  CRISE para colocá-lo  em  execução.</w:t>
      </w:r>
    </w:p>
    <w:p w:rsidR="004C155C" w:rsidRPr="002F4894" w:rsidRDefault="004C155C" w:rsidP="002E6980">
      <w:pPr>
        <w:pStyle w:val="PargrafodaLista"/>
        <w:spacing w:before="240" w:after="240" w:line="340" w:lineRule="exact"/>
        <w:ind w:left="709"/>
        <w:jc w:val="both"/>
        <w:rPr>
          <w:rFonts w:eastAsiaTheme="minorEastAsia"/>
          <w:bCs/>
          <w:color w:val="000000"/>
          <w:kern w:val="24"/>
          <w:position w:val="1"/>
        </w:rPr>
      </w:pPr>
    </w:p>
    <w:p w:rsidR="00BF4225" w:rsidRPr="002F4894" w:rsidRDefault="00DB172D" w:rsidP="002E6980">
      <w:pPr>
        <w:pStyle w:val="PargrafodaLista"/>
        <w:spacing w:before="240" w:after="240" w:line="340" w:lineRule="exact"/>
        <w:ind w:left="0"/>
        <w:jc w:val="both"/>
        <w:rPr>
          <w:rFonts w:eastAsiaTheme="minorEastAsia"/>
          <w:bCs/>
          <w:color w:val="000000"/>
          <w:kern w:val="24"/>
          <w:position w:val="1"/>
        </w:rPr>
      </w:pPr>
      <w:r w:rsidRPr="002F4894">
        <w:rPr>
          <w:rFonts w:eastAsiaTheme="minorEastAsia"/>
          <w:bCs/>
          <w:color w:val="000000"/>
          <w:kern w:val="24"/>
          <w:position w:val="1"/>
        </w:rPr>
        <w:t xml:space="preserve">     O PLANO</w:t>
      </w:r>
      <w:r w:rsidR="002F4894" w:rsidRPr="002F4894">
        <w:rPr>
          <w:rFonts w:eastAsiaTheme="minorEastAsia"/>
          <w:bCs/>
          <w:color w:val="000000"/>
          <w:kern w:val="24"/>
          <w:position w:val="1"/>
        </w:rPr>
        <w:t xml:space="preserve"> </w:t>
      </w:r>
      <w:r w:rsidRPr="002F4894">
        <w:rPr>
          <w:rFonts w:eastAsiaTheme="minorEastAsia"/>
          <w:bCs/>
          <w:color w:val="000000"/>
          <w:kern w:val="24"/>
          <w:position w:val="1"/>
        </w:rPr>
        <w:t>DE</w:t>
      </w:r>
      <w:proofErr w:type="gramStart"/>
      <w:r w:rsidRPr="002F4894">
        <w:rPr>
          <w:rFonts w:eastAsiaTheme="minorEastAsia"/>
          <w:bCs/>
          <w:color w:val="000000"/>
          <w:kern w:val="24"/>
          <w:position w:val="1"/>
        </w:rPr>
        <w:t xml:space="preserve">  </w:t>
      </w:r>
      <w:proofErr w:type="gramEnd"/>
      <w:r w:rsidRPr="002F4894">
        <w:rPr>
          <w:rFonts w:eastAsiaTheme="minorEastAsia"/>
          <w:bCs/>
          <w:color w:val="000000"/>
          <w:kern w:val="24"/>
          <w:position w:val="1"/>
        </w:rPr>
        <w:t>GERENCIAMENTO  DE  CRISES é uma apólice de seguro e, como tal, somente será  utilizado em  situações  especiais. É o melhor</w:t>
      </w:r>
      <w:r w:rsidR="002F4894" w:rsidRPr="002F4894">
        <w:rPr>
          <w:rFonts w:eastAsiaTheme="minorEastAsia"/>
          <w:bCs/>
          <w:color w:val="000000"/>
          <w:kern w:val="24"/>
          <w:position w:val="1"/>
        </w:rPr>
        <w:t xml:space="preserve"> </w:t>
      </w:r>
      <w:r w:rsidRPr="002F4894">
        <w:rPr>
          <w:rFonts w:eastAsiaTheme="minorEastAsia"/>
          <w:bCs/>
          <w:color w:val="000000"/>
          <w:kern w:val="24"/>
          <w:position w:val="1"/>
        </w:rPr>
        <w:t>instrumento para que a instituição reaja rapidamente a uma crise, tome medidas imediatas para controlar os danos e reconquiste</w:t>
      </w:r>
      <w:proofErr w:type="gramStart"/>
      <w:r w:rsidRPr="002F4894">
        <w:rPr>
          <w:rFonts w:eastAsiaTheme="minorEastAsia"/>
          <w:bCs/>
          <w:color w:val="000000"/>
          <w:kern w:val="24"/>
          <w:position w:val="1"/>
        </w:rPr>
        <w:t xml:space="preserve">  </w:t>
      </w:r>
      <w:proofErr w:type="gramEnd"/>
      <w:r w:rsidRPr="002F4894">
        <w:rPr>
          <w:rFonts w:eastAsiaTheme="minorEastAsia"/>
          <w:bCs/>
          <w:color w:val="000000"/>
          <w:kern w:val="24"/>
          <w:position w:val="1"/>
        </w:rPr>
        <w:t>a  confiança  do  público.</w:t>
      </w:r>
      <w:r w:rsidR="00BF4225" w:rsidRPr="002F4894">
        <w:rPr>
          <w:rFonts w:eastAsiaTheme="minorEastAsia"/>
          <w:bCs/>
          <w:color w:val="000000"/>
          <w:kern w:val="24"/>
          <w:position w:val="1"/>
        </w:rPr>
        <w:t xml:space="preserve"> Prepará-lo</w:t>
      </w:r>
      <w:r w:rsidRPr="002F4894">
        <w:rPr>
          <w:rFonts w:eastAsiaTheme="minorEastAsia"/>
          <w:bCs/>
          <w:color w:val="000000"/>
          <w:kern w:val="24"/>
          <w:position w:val="1"/>
        </w:rPr>
        <w:t xml:space="preserve"> com antecedência permite que </w:t>
      </w:r>
      <w:r w:rsidR="00A05503" w:rsidRPr="002F4894">
        <w:rPr>
          <w:rFonts w:eastAsiaTheme="minorEastAsia"/>
          <w:bCs/>
          <w:color w:val="000000"/>
          <w:kern w:val="24"/>
          <w:position w:val="1"/>
        </w:rPr>
        <w:t>se considerem</w:t>
      </w:r>
      <w:r w:rsidR="002F4894" w:rsidRPr="002F4894">
        <w:rPr>
          <w:rFonts w:eastAsiaTheme="minorEastAsia"/>
          <w:bCs/>
          <w:color w:val="000000"/>
          <w:kern w:val="24"/>
          <w:position w:val="1"/>
        </w:rPr>
        <w:t xml:space="preserve"> </w:t>
      </w:r>
      <w:r w:rsidR="00A05503" w:rsidRPr="002F4894">
        <w:rPr>
          <w:rFonts w:eastAsiaTheme="minorEastAsia"/>
          <w:bCs/>
          <w:color w:val="000000"/>
          <w:kern w:val="24"/>
          <w:position w:val="1"/>
        </w:rPr>
        <w:t>aqueles</w:t>
      </w:r>
      <w:r w:rsidRPr="002F4894">
        <w:rPr>
          <w:rFonts w:eastAsiaTheme="minorEastAsia"/>
          <w:bCs/>
          <w:color w:val="000000"/>
          <w:kern w:val="24"/>
          <w:position w:val="1"/>
        </w:rPr>
        <w:t xml:space="preserve"> fatores </w:t>
      </w:r>
      <w:r w:rsidR="00A05503" w:rsidRPr="002F4894">
        <w:rPr>
          <w:rFonts w:eastAsiaTheme="minorEastAsia"/>
          <w:bCs/>
          <w:color w:val="000000"/>
          <w:kern w:val="24"/>
          <w:position w:val="1"/>
        </w:rPr>
        <w:t>que se farão invariavelmente presentes, e que não seriam levados em conta, em sua plenitude, em um ambiente de forte tensão.</w:t>
      </w:r>
    </w:p>
    <w:p w:rsidR="00DB247B" w:rsidRPr="002F4894" w:rsidRDefault="00DB247B" w:rsidP="002E6980">
      <w:pPr>
        <w:pStyle w:val="PargrafodaLista"/>
        <w:spacing w:before="240" w:after="240" w:line="340" w:lineRule="exact"/>
        <w:ind w:left="0"/>
        <w:jc w:val="both"/>
        <w:rPr>
          <w:rFonts w:eastAsiaTheme="minorEastAsia"/>
          <w:bCs/>
          <w:color w:val="000000"/>
          <w:kern w:val="24"/>
          <w:position w:val="1"/>
        </w:rPr>
      </w:pPr>
    </w:p>
    <w:p w:rsidR="00FF7230" w:rsidRPr="002F4894" w:rsidRDefault="00447287" w:rsidP="002E6980">
      <w:pPr>
        <w:pStyle w:val="PargrafodaLista"/>
        <w:tabs>
          <w:tab w:val="left" w:pos="426"/>
        </w:tabs>
        <w:spacing w:before="240" w:after="240" w:line="340" w:lineRule="exact"/>
        <w:ind w:left="0"/>
        <w:jc w:val="both"/>
        <w:rPr>
          <w:rFonts w:eastAsiaTheme="minorEastAsia"/>
          <w:bCs/>
          <w:color w:val="000000"/>
          <w:kern w:val="24"/>
          <w:position w:val="1"/>
        </w:rPr>
      </w:pPr>
      <w:r w:rsidRPr="002F4894">
        <w:rPr>
          <w:rFonts w:eastAsiaTheme="minorEastAsia"/>
          <w:bCs/>
          <w:color w:val="000000"/>
          <w:kern w:val="24"/>
          <w:position w:val="1"/>
        </w:rPr>
        <w:t xml:space="preserve">     O GABINETE DE CRISE</w:t>
      </w:r>
      <w:r w:rsidR="00AC40B5" w:rsidRPr="002F4894">
        <w:rPr>
          <w:rFonts w:eastAsiaTheme="minorEastAsia"/>
          <w:bCs/>
          <w:color w:val="000000"/>
          <w:kern w:val="24"/>
          <w:position w:val="1"/>
        </w:rPr>
        <w:t xml:space="preserve"> deve reunir todos que desempenham papel preponderante na adoção de providências </w:t>
      </w:r>
      <w:r w:rsidR="00296FE9" w:rsidRPr="002F4894">
        <w:rPr>
          <w:rFonts w:eastAsiaTheme="minorEastAsia"/>
          <w:bCs/>
          <w:color w:val="000000"/>
          <w:kern w:val="24"/>
          <w:position w:val="1"/>
        </w:rPr>
        <w:t>para impedir a</w:t>
      </w:r>
      <w:r w:rsidR="00AC40B5" w:rsidRPr="002F4894">
        <w:rPr>
          <w:rFonts w:eastAsiaTheme="minorEastAsia"/>
          <w:bCs/>
          <w:color w:val="000000"/>
          <w:kern w:val="24"/>
          <w:position w:val="1"/>
        </w:rPr>
        <w:t xml:space="preserve"> crise ou </w:t>
      </w:r>
      <w:r w:rsidR="00296FE9" w:rsidRPr="002F4894">
        <w:rPr>
          <w:rFonts w:eastAsiaTheme="minorEastAsia"/>
          <w:bCs/>
          <w:color w:val="000000"/>
          <w:kern w:val="24"/>
          <w:position w:val="1"/>
        </w:rPr>
        <w:t>administrar</w:t>
      </w:r>
      <w:r w:rsidR="00AC40B5" w:rsidRPr="002F4894">
        <w:rPr>
          <w:rFonts w:eastAsiaTheme="minorEastAsia"/>
          <w:bCs/>
          <w:color w:val="000000"/>
          <w:kern w:val="24"/>
          <w:position w:val="1"/>
        </w:rPr>
        <w:t xml:space="preserve"> suas </w:t>
      </w:r>
      <w:proofErr w:type="spellStart"/>
      <w:r w:rsidR="00AC40B5" w:rsidRPr="002F4894">
        <w:rPr>
          <w:rFonts w:eastAsiaTheme="minorEastAsia"/>
          <w:bCs/>
          <w:color w:val="000000"/>
          <w:kern w:val="24"/>
          <w:position w:val="1"/>
        </w:rPr>
        <w:t>consequências</w:t>
      </w:r>
      <w:proofErr w:type="spellEnd"/>
      <w:r w:rsidR="00AC40B5" w:rsidRPr="002F4894">
        <w:rPr>
          <w:rFonts w:eastAsiaTheme="minorEastAsia"/>
          <w:bCs/>
          <w:color w:val="000000"/>
          <w:kern w:val="24"/>
          <w:position w:val="1"/>
        </w:rPr>
        <w:t>.</w:t>
      </w:r>
      <w:r w:rsidR="002F4894">
        <w:rPr>
          <w:rFonts w:eastAsiaTheme="minorEastAsia"/>
          <w:bCs/>
          <w:color w:val="000000"/>
          <w:kern w:val="24"/>
          <w:position w:val="1"/>
        </w:rPr>
        <w:t xml:space="preserve"> </w:t>
      </w:r>
      <w:r w:rsidR="00296FE9" w:rsidRPr="002F4894">
        <w:rPr>
          <w:rFonts w:eastAsiaTheme="minorEastAsia"/>
          <w:bCs/>
          <w:color w:val="000000"/>
          <w:kern w:val="24"/>
          <w:position w:val="1"/>
        </w:rPr>
        <w:t>Inclui</w:t>
      </w:r>
      <w:r w:rsidRPr="002F4894">
        <w:rPr>
          <w:rFonts w:eastAsiaTheme="minorEastAsia"/>
          <w:bCs/>
          <w:color w:val="000000"/>
          <w:kern w:val="24"/>
          <w:position w:val="1"/>
        </w:rPr>
        <w:t xml:space="preserve"> membros permanentes, a critério da organização</w:t>
      </w:r>
      <w:r w:rsidR="00296FE9" w:rsidRPr="002F4894">
        <w:rPr>
          <w:rFonts w:eastAsiaTheme="minorEastAsia"/>
          <w:bCs/>
          <w:color w:val="000000"/>
          <w:kern w:val="24"/>
          <w:position w:val="1"/>
        </w:rPr>
        <w:t>,</w:t>
      </w:r>
      <w:r w:rsidRPr="002F4894">
        <w:rPr>
          <w:rFonts w:eastAsiaTheme="minorEastAsia"/>
          <w:bCs/>
          <w:color w:val="000000"/>
          <w:kern w:val="24"/>
          <w:position w:val="1"/>
        </w:rPr>
        <w:t xml:space="preserve"> e integrantes eventuais, de acordo com a situação. Às vezes, </w:t>
      </w:r>
      <w:r w:rsidR="00296FE9" w:rsidRPr="002F4894">
        <w:rPr>
          <w:rFonts w:eastAsiaTheme="minorEastAsia"/>
          <w:bCs/>
          <w:color w:val="000000"/>
          <w:kern w:val="24"/>
          <w:position w:val="1"/>
        </w:rPr>
        <w:t xml:space="preserve">o gabinete </w:t>
      </w:r>
      <w:r w:rsidRPr="002F4894">
        <w:rPr>
          <w:rFonts w:eastAsiaTheme="minorEastAsia"/>
          <w:bCs/>
          <w:color w:val="000000"/>
          <w:kern w:val="24"/>
          <w:position w:val="1"/>
        </w:rPr>
        <w:t xml:space="preserve">é </w:t>
      </w:r>
      <w:r w:rsidR="00296FE9" w:rsidRPr="002F4894">
        <w:rPr>
          <w:rFonts w:eastAsiaTheme="minorEastAsia"/>
          <w:bCs/>
          <w:color w:val="000000"/>
          <w:kern w:val="24"/>
          <w:position w:val="1"/>
        </w:rPr>
        <w:t>ativ</w:t>
      </w:r>
      <w:r w:rsidRPr="002F4894">
        <w:rPr>
          <w:rFonts w:eastAsiaTheme="minorEastAsia"/>
          <w:bCs/>
          <w:color w:val="000000"/>
          <w:kern w:val="24"/>
          <w:position w:val="1"/>
        </w:rPr>
        <w:t xml:space="preserve">ado antes da crise para que </w:t>
      </w:r>
      <w:r w:rsidR="00296FE9" w:rsidRPr="002F4894">
        <w:rPr>
          <w:rFonts w:eastAsiaTheme="minorEastAsia"/>
          <w:bCs/>
          <w:color w:val="000000"/>
          <w:kern w:val="24"/>
          <w:position w:val="1"/>
        </w:rPr>
        <w:t>aja</w:t>
      </w:r>
      <w:r w:rsidRPr="002F4894">
        <w:rPr>
          <w:rFonts w:eastAsiaTheme="minorEastAsia"/>
          <w:bCs/>
          <w:color w:val="000000"/>
          <w:kern w:val="24"/>
          <w:position w:val="1"/>
        </w:rPr>
        <w:t xml:space="preserve"> de forma proativa</w:t>
      </w:r>
      <w:r w:rsidR="00FF7230" w:rsidRPr="002F4894">
        <w:rPr>
          <w:rFonts w:eastAsiaTheme="minorEastAsia"/>
          <w:bCs/>
          <w:color w:val="000000"/>
          <w:kern w:val="24"/>
          <w:position w:val="1"/>
        </w:rPr>
        <w:t>.</w:t>
      </w:r>
    </w:p>
    <w:p w:rsidR="00C77D2F" w:rsidRPr="002F4894" w:rsidRDefault="00C77D2F" w:rsidP="002E6980">
      <w:pPr>
        <w:pStyle w:val="PargrafodaLista"/>
        <w:tabs>
          <w:tab w:val="left" w:pos="426"/>
        </w:tabs>
        <w:spacing w:before="240" w:after="240" w:line="340" w:lineRule="exact"/>
        <w:ind w:left="0"/>
        <w:jc w:val="both"/>
        <w:rPr>
          <w:rFonts w:eastAsiaTheme="minorEastAsia"/>
          <w:bCs/>
          <w:color w:val="000000"/>
          <w:kern w:val="24"/>
          <w:position w:val="1"/>
        </w:rPr>
      </w:pPr>
    </w:p>
    <w:p w:rsidR="00FF7230" w:rsidRPr="002F4894" w:rsidRDefault="00FF7230" w:rsidP="002E6980">
      <w:pPr>
        <w:pStyle w:val="PargrafodaLista"/>
        <w:tabs>
          <w:tab w:val="left" w:pos="426"/>
        </w:tabs>
        <w:spacing w:before="240" w:after="240" w:line="340" w:lineRule="exact"/>
        <w:ind w:left="0"/>
        <w:jc w:val="both"/>
        <w:rPr>
          <w:rFonts w:eastAsiaTheme="minorEastAsia"/>
          <w:b/>
          <w:bCs/>
          <w:color w:val="000000"/>
          <w:kern w:val="24"/>
          <w:position w:val="1"/>
        </w:rPr>
      </w:pPr>
      <w:r w:rsidRPr="002F4894">
        <w:rPr>
          <w:rFonts w:eastAsiaTheme="minorEastAsia"/>
          <w:b/>
          <w:bCs/>
          <w:color w:val="000000"/>
          <w:kern w:val="24"/>
          <w:position w:val="1"/>
        </w:rPr>
        <w:t>REAÇÃO</w:t>
      </w:r>
    </w:p>
    <w:p w:rsidR="008146CF" w:rsidRPr="002F4894" w:rsidRDefault="008146CF" w:rsidP="002E6980">
      <w:pPr>
        <w:pStyle w:val="PargrafodaLista"/>
        <w:tabs>
          <w:tab w:val="left" w:pos="426"/>
        </w:tabs>
        <w:spacing w:before="240" w:after="240" w:line="340" w:lineRule="exact"/>
        <w:ind w:left="0"/>
        <w:jc w:val="both"/>
        <w:rPr>
          <w:rFonts w:eastAsiaTheme="minorEastAsia"/>
          <w:b/>
          <w:bCs/>
          <w:color w:val="000000"/>
          <w:kern w:val="24"/>
          <w:position w:val="1"/>
        </w:rPr>
      </w:pPr>
    </w:p>
    <w:p w:rsidR="00DB172D" w:rsidRPr="002F4894" w:rsidRDefault="00FF7230" w:rsidP="002E6980">
      <w:pPr>
        <w:pStyle w:val="PargrafodaLista"/>
        <w:tabs>
          <w:tab w:val="left" w:pos="426"/>
        </w:tabs>
        <w:spacing w:before="240" w:after="240" w:line="340" w:lineRule="exact"/>
        <w:ind w:left="0"/>
        <w:jc w:val="both"/>
        <w:rPr>
          <w:rFonts w:eastAsiaTheme="minorEastAsia"/>
          <w:bCs/>
          <w:color w:val="000000"/>
          <w:kern w:val="24"/>
          <w:position w:val="1"/>
        </w:rPr>
      </w:pPr>
      <w:r w:rsidRPr="002F4894">
        <w:rPr>
          <w:rFonts w:eastAsiaTheme="minorEastAsia"/>
          <w:bCs/>
          <w:color w:val="000000"/>
          <w:kern w:val="24"/>
          <w:position w:val="1"/>
        </w:rPr>
        <w:t>Conjunto de ações, baseadas no plano de gerenciamento, com o objetivo de interromper</w:t>
      </w:r>
      <w:r w:rsidR="0090216B" w:rsidRPr="002F4894">
        <w:rPr>
          <w:rFonts w:eastAsiaTheme="minorEastAsia"/>
          <w:bCs/>
          <w:color w:val="000000"/>
          <w:kern w:val="24"/>
          <w:position w:val="1"/>
        </w:rPr>
        <w:t xml:space="preserve"> ou administrar</w:t>
      </w:r>
      <w:r w:rsidRPr="002F4894">
        <w:rPr>
          <w:rFonts w:eastAsiaTheme="minorEastAsia"/>
          <w:bCs/>
          <w:color w:val="000000"/>
          <w:kern w:val="24"/>
          <w:position w:val="1"/>
        </w:rPr>
        <w:t xml:space="preserve"> o processo de crise e restabelecer a normalidade.</w:t>
      </w:r>
    </w:p>
    <w:p w:rsidR="00FF7230" w:rsidRPr="002F4894" w:rsidRDefault="00FF7230" w:rsidP="002E6980">
      <w:pPr>
        <w:pStyle w:val="PargrafodaLista"/>
        <w:tabs>
          <w:tab w:val="left" w:pos="426"/>
        </w:tabs>
        <w:spacing w:before="240" w:after="240" w:line="340" w:lineRule="exact"/>
        <w:ind w:left="0"/>
        <w:jc w:val="both"/>
        <w:rPr>
          <w:rFonts w:eastAsiaTheme="minorEastAsia"/>
          <w:bCs/>
          <w:color w:val="000000"/>
          <w:kern w:val="24"/>
          <w:position w:val="1"/>
        </w:rPr>
      </w:pPr>
      <w:r w:rsidRPr="002F4894">
        <w:rPr>
          <w:rFonts w:eastAsiaTheme="minorEastAsia"/>
          <w:bCs/>
          <w:color w:val="000000"/>
          <w:kern w:val="24"/>
          <w:position w:val="1"/>
        </w:rPr>
        <w:t xml:space="preserve">     Pode se iniciar antes que a crise se configure e prosseguirá após o retorno à normalidade.</w:t>
      </w:r>
    </w:p>
    <w:p w:rsidR="00FF7230" w:rsidRPr="002F4894" w:rsidRDefault="00FF7230" w:rsidP="002E6980">
      <w:pPr>
        <w:pStyle w:val="PargrafodaLista"/>
        <w:tabs>
          <w:tab w:val="left" w:pos="426"/>
        </w:tabs>
        <w:spacing w:before="240" w:after="240" w:line="340" w:lineRule="exact"/>
        <w:ind w:left="0"/>
        <w:jc w:val="both"/>
        <w:rPr>
          <w:rFonts w:eastAsiaTheme="minorEastAsia"/>
          <w:bCs/>
          <w:color w:val="000000"/>
          <w:kern w:val="24"/>
          <w:position w:val="1"/>
        </w:rPr>
      </w:pPr>
    </w:p>
    <w:p w:rsidR="00323460" w:rsidRPr="002F4894" w:rsidRDefault="00FF7230" w:rsidP="002E6980">
      <w:pPr>
        <w:pStyle w:val="PargrafodaLista"/>
        <w:tabs>
          <w:tab w:val="left" w:pos="426"/>
        </w:tabs>
        <w:spacing w:before="240" w:after="240" w:line="340" w:lineRule="exact"/>
        <w:ind w:left="0"/>
        <w:jc w:val="both"/>
        <w:rPr>
          <w:rFonts w:eastAsiaTheme="minorEastAsia"/>
          <w:b/>
          <w:bCs/>
          <w:color w:val="000000"/>
          <w:kern w:val="24"/>
          <w:position w:val="1"/>
        </w:rPr>
      </w:pPr>
      <w:r w:rsidRPr="002F4894">
        <w:rPr>
          <w:rFonts w:eastAsiaTheme="minorEastAsia"/>
          <w:b/>
          <w:bCs/>
          <w:color w:val="000000"/>
          <w:kern w:val="24"/>
          <w:position w:val="1"/>
        </w:rPr>
        <w:t>AÇÕES</w:t>
      </w:r>
      <w:proofErr w:type="gramStart"/>
      <w:r w:rsidR="002F4894" w:rsidRPr="002F4894">
        <w:rPr>
          <w:rFonts w:eastAsiaTheme="minorEastAsia"/>
          <w:b/>
          <w:bCs/>
          <w:color w:val="000000"/>
          <w:kern w:val="24"/>
          <w:position w:val="1"/>
        </w:rPr>
        <w:t xml:space="preserve">   </w:t>
      </w:r>
      <w:proofErr w:type="gramEnd"/>
      <w:r w:rsidRPr="002F4894">
        <w:rPr>
          <w:rFonts w:eastAsiaTheme="minorEastAsia"/>
          <w:b/>
          <w:bCs/>
          <w:color w:val="000000"/>
          <w:kern w:val="24"/>
          <w:position w:val="1"/>
        </w:rPr>
        <w:t>BÁSICAS  DO  GERENCIAMENTO  DE  CRISES</w:t>
      </w:r>
    </w:p>
    <w:p w:rsidR="000938B2" w:rsidRPr="002F4894" w:rsidRDefault="000938B2" w:rsidP="002E6980">
      <w:pPr>
        <w:pStyle w:val="PargrafodaLista"/>
        <w:tabs>
          <w:tab w:val="left" w:pos="426"/>
        </w:tabs>
        <w:spacing w:before="240" w:after="240" w:line="340" w:lineRule="exact"/>
        <w:ind w:left="0"/>
        <w:jc w:val="both"/>
        <w:rPr>
          <w:rFonts w:eastAsiaTheme="minorEastAsia"/>
          <w:b/>
          <w:bCs/>
          <w:color w:val="000000"/>
          <w:kern w:val="24"/>
          <w:position w:val="1"/>
        </w:rPr>
      </w:pPr>
    </w:p>
    <w:p w:rsidR="00296FE9" w:rsidRPr="002F4894" w:rsidRDefault="00296FE9" w:rsidP="002E6980">
      <w:pPr>
        <w:pStyle w:val="PargrafodaLista"/>
        <w:tabs>
          <w:tab w:val="left" w:pos="426"/>
        </w:tabs>
        <w:spacing w:before="240" w:after="240" w:line="340" w:lineRule="exact"/>
        <w:ind w:left="0"/>
        <w:jc w:val="both"/>
        <w:rPr>
          <w:rFonts w:eastAsiaTheme="minorEastAsia"/>
          <w:bCs/>
          <w:color w:val="000000"/>
          <w:kern w:val="24"/>
          <w:position w:val="1"/>
        </w:rPr>
      </w:pPr>
      <w:r w:rsidRPr="002F4894">
        <w:rPr>
          <w:rFonts w:eastAsiaTheme="minorEastAsia"/>
          <w:bCs/>
          <w:color w:val="000000"/>
          <w:kern w:val="24"/>
          <w:position w:val="1"/>
        </w:rPr>
        <w:t xml:space="preserve">Relacionamos, a seguir, </w:t>
      </w:r>
      <w:r w:rsidR="000938B2" w:rsidRPr="002F4894">
        <w:rPr>
          <w:rFonts w:eastAsiaTheme="minorEastAsia"/>
          <w:bCs/>
          <w:color w:val="000000"/>
          <w:kern w:val="24"/>
          <w:position w:val="1"/>
        </w:rPr>
        <w:t>as principais ações que serão levadas a efeito, ao longo do processo:</w:t>
      </w:r>
    </w:p>
    <w:p w:rsidR="008146CF" w:rsidRPr="002F4894" w:rsidRDefault="008146CF" w:rsidP="002E6980">
      <w:pPr>
        <w:pStyle w:val="PargrafodaLista"/>
        <w:tabs>
          <w:tab w:val="left" w:pos="426"/>
        </w:tabs>
        <w:spacing w:before="240" w:after="240" w:line="340" w:lineRule="exact"/>
        <w:ind w:left="0"/>
        <w:jc w:val="both"/>
        <w:rPr>
          <w:rFonts w:eastAsiaTheme="minorEastAsia"/>
          <w:b/>
          <w:bCs/>
          <w:color w:val="000000"/>
          <w:kern w:val="24"/>
          <w:position w:val="1"/>
        </w:rPr>
      </w:pPr>
    </w:p>
    <w:p w:rsidR="00FF7230" w:rsidRPr="002F4894" w:rsidRDefault="002E6980" w:rsidP="002E6980">
      <w:pPr>
        <w:pStyle w:val="PargrafodaLista"/>
        <w:numPr>
          <w:ilvl w:val="0"/>
          <w:numId w:val="4"/>
        </w:numPr>
        <w:tabs>
          <w:tab w:val="left" w:pos="426"/>
        </w:tabs>
        <w:spacing w:before="240" w:after="240" w:line="340" w:lineRule="exact"/>
        <w:ind w:left="1134" w:hanging="425"/>
        <w:jc w:val="both"/>
        <w:rPr>
          <w:rFonts w:eastAsiaTheme="minorEastAsia"/>
          <w:bCs/>
          <w:color w:val="000000"/>
          <w:kern w:val="24"/>
          <w:position w:val="1"/>
        </w:rPr>
      </w:pPr>
      <w:r w:rsidRPr="002F4894">
        <w:rPr>
          <w:rFonts w:eastAsiaTheme="minorEastAsia"/>
          <w:bCs/>
          <w:color w:val="000000"/>
          <w:kern w:val="24"/>
          <w:position w:val="1"/>
        </w:rPr>
        <w:t xml:space="preserve">REUNIR </w:t>
      </w:r>
      <w:r w:rsidR="00FF7230" w:rsidRPr="002F4894">
        <w:rPr>
          <w:rFonts w:eastAsiaTheme="minorEastAsia"/>
          <w:bCs/>
          <w:color w:val="000000"/>
          <w:kern w:val="24"/>
          <w:position w:val="1"/>
        </w:rPr>
        <w:t>INFORMAÇÕES</w:t>
      </w:r>
      <w:r w:rsidRPr="002F4894">
        <w:rPr>
          <w:rFonts w:eastAsiaTheme="minorEastAsia"/>
          <w:bCs/>
          <w:color w:val="000000"/>
          <w:kern w:val="24"/>
          <w:position w:val="1"/>
        </w:rPr>
        <w:t xml:space="preserve">, disponíveis anteriormente ou surgidas como consequência da crise, que </w:t>
      </w:r>
      <w:proofErr w:type="gramStart"/>
      <w:r w:rsidRPr="002F4894">
        <w:rPr>
          <w:rFonts w:eastAsiaTheme="minorEastAsia"/>
          <w:bCs/>
          <w:color w:val="000000"/>
          <w:kern w:val="24"/>
          <w:position w:val="1"/>
        </w:rPr>
        <w:t>necessitam,</w:t>
      </w:r>
      <w:proofErr w:type="gramEnd"/>
      <w:r w:rsidRPr="002F4894">
        <w:rPr>
          <w:rFonts w:eastAsiaTheme="minorEastAsia"/>
          <w:bCs/>
          <w:color w:val="000000"/>
          <w:kern w:val="24"/>
          <w:position w:val="1"/>
        </w:rPr>
        <w:t xml:space="preserve"> para sua utilização, </w:t>
      </w:r>
      <w:r w:rsidR="00DB247B" w:rsidRPr="002F4894">
        <w:rPr>
          <w:rFonts w:eastAsiaTheme="minorEastAsia"/>
          <w:bCs/>
          <w:color w:val="000000"/>
          <w:kern w:val="24"/>
          <w:position w:val="1"/>
        </w:rPr>
        <w:t>ser</w:t>
      </w:r>
      <w:r w:rsidRPr="002F4894">
        <w:rPr>
          <w:rFonts w:eastAsiaTheme="minorEastAsia"/>
          <w:bCs/>
          <w:color w:val="000000"/>
          <w:kern w:val="24"/>
          <w:position w:val="1"/>
        </w:rPr>
        <w:t xml:space="preserve"> analisadas quanto à confiabilidade e oportunidade</w:t>
      </w:r>
      <w:r w:rsidR="00FF7230" w:rsidRPr="002F4894">
        <w:rPr>
          <w:rFonts w:eastAsiaTheme="minorEastAsia"/>
          <w:bCs/>
          <w:color w:val="000000"/>
          <w:kern w:val="24"/>
          <w:position w:val="1"/>
        </w:rPr>
        <w:t>;</w:t>
      </w:r>
    </w:p>
    <w:p w:rsidR="00FF7230" w:rsidRPr="002F4894" w:rsidRDefault="00FF7230" w:rsidP="002E6980">
      <w:pPr>
        <w:pStyle w:val="PargrafodaLista"/>
        <w:numPr>
          <w:ilvl w:val="0"/>
          <w:numId w:val="4"/>
        </w:numPr>
        <w:tabs>
          <w:tab w:val="left" w:pos="426"/>
        </w:tabs>
        <w:spacing w:before="240" w:after="240" w:line="340" w:lineRule="exact"/>
        <w:ind w:left="1134" w:hanging="425"/>
        <w:jc w:val="both"/>
        <w:rPr>
          <w:rFonts w:eastAsiaTheme="minorEastAsia"/>
          <w:bCs/>
          <w:color w:val="000000"/>
          <w:kern w:val="24"/>
          <w:position w:val="1"/>
        </w:rPr>
      </w:pPr>
      <w:r w:rsidRPr="002F4894">
        <w:rPr>
          <w:rFonts w:eastAsiaTheme="minorEastAsia"/>
          <w:bCs/>
          <w:color w:val="000000"/>
          <w:kern w:val="24"/>
          <w:position w:val="1"/>
        </w:rPr>
        <w:t>DEFINIR</w:t>
      </w:r>
      <w:r w:rsidR="002F4894" w:rsidRPr="002F4894">
        <w:rPr>
          <w:rFonts w:eastAsiaTheme="minorEastAsia"/>
          <w:bCs/>
          <w:color w:val="000000"/>
          <w:kern w:val="24"/>
          <w:position w:val="1"/>
        </w:rPr>
        <w:t xml:space="preserve"> </w:t>
      </w:r>
      <w:r w:rsidRPr="002F4894">
        <w:rPr>
          <w:rFonts w:eastAsiaTheme="minorEastAsia"/>
          <w:bCs/>
          <w:color w:val="000000"/>
          <w:kern w:val="24"/>
          <w:position w:val="1"/>
        </w:rPr>
        <w:t>ENVOLVIDOS</w:t>
      </w:r>
      <w:r w:rsidR="002E6980" w:rsidRPr="002F4894">
        <w:rPr>
          <w:rFonts w:eastAsiaTheme="minorEastAsia"/>
          <w:bCs/>
          <w:color w:val="000000"/>
          <w:kern w:val="24"/>
          <w:position w:val="1"/>
        </w:rPr>
        <w:t>, para que possam ser monitorados, consultados ou requisitados para compor o gabinete de crise</w:t>
      </w:r>
      <w:r w:rsidRPr="002F4894">
        <w:rPr>
          <w:rFonts w:eastAsiaTheme="minorEastAsia"/>
          <w:bCs/>
          <w:color w:val="000000"/>
          <w:kern w:val="24"/>
          <w:position w:val="1"/>
        </w:rPr>
        <w:t>;</w:t>
      </w:r>
    </w:p>
    <w:p w:rsidR="00FF7230" w:rsidRPr="002F4894" w:rsidRDefault="00FF7230" w:rsidP="002E6980">
      <w:pPr>
        <w:pStyle w:val="PargrafodaLista"/>
        <w:numPr>
          <w:ilvl w:val="0"/>
          <w:numId w:val="4"/>
        </w:numPr>
        <w:tabs>
          <w:tab w:val="left" w:pos="426"/>
        </w:tabs>
        <w:spacing w:before="240" w:after="240" w:line="340" w:lineRule="exact"/>
        <w:ind w:left="1134" w:hanging="425"/>
        <w:jc w:val="both"/>
        <w:rPr>
          <w:rFonts w:eastAsiaTheme="minorEastAsia"/>
          <w:bCs/>
          <w:color w:val="000000"/>
          <w:kern w:val="24"/>
          <w:position w:val="1"/>
        </w:rPr>
      </w:pPr>
      <w:r w:rsidRPr="002F4894">
        <w:rPr>
          <w:rFonts w:eastAsiaTheme="minorEastAsia"/>
          <w:bCs/>
          <w:color w:val="000000"/>
          <w:kern w:val="24"/>
          <w:position w:val="1"/>
        </w:rPr>
        <w:t>CONSIDERAR</w:t>
      </w:r>
      <w:r w:rsidR="002F4894" w:rsidRPr="002F4894">
        <w:rPr>
          <w:rFonts w:eastAsiaTheme="minorEastAsia"/>
          <w:bCs/>
          <w:color w:val="000000"/>
          <w:kern w:val="24"/>
          <w:position w:val="1"/>
        </w:rPr>
        <w:t xml:space="preserve"> </w:t>
      </w:r>
      <w:r w:rsidRPr="002F4894">
        <w:rPr>
          <w:rFonts w:eastAsiaTheme="minorEastAsia"/>
          <w:bCs/>
          <w:color w:val="000000"/>
          <w:kern w:val="24"/>
          <w:position w:val="1"/>
        </w:rPr>
        <w:t>HISTÓRICO</w:t>
      </w:r>
      <w:proofErr w:type="gramStart"/>
      <w:r w:rsidRPr="002F4894">
        <w:rPr>
          <w:rFonts w:eastAsiaTheme="minorEastAsia"/>
          <w:bCs/>
          <w:color w:val="000000"/>
          <w:kern w:val="24"/>
          <w:position w:val="1"/>
        </w:rPr>
        <w:t xml:space="preserve">  </w:t>
      </w:r>
      <w:proofErr w:type="gramEnd"/>
      <w:r w:rsidRPr="002F4894">
        <w:rPr>
          <w:rFonts w:eastAsiaTheme="minorEastAsia"/>
          <w:bCs/>
          <w:color w:val="000000"/>
          <w:kern w:val="24"/>
          <w:position w:val="1"/>
        </w:rPr>
        <w:t>E  TRADIÇÕES</w:t>
      </w:r>
      <w:r w:rsidR="002E6980" w:rsidRPr="002F4894">
        <w:rPr>
          <w:rFonts w:eastAsiaTheme="minorEastAsia"/>
          <w:bCs/>
          <w:color w:val="000000"/>
          <w:kern w:val="24"/>
          <w:position w:val="1"/>
        </w:rPr>
        <w:t>, de indivíduos, instituições ou fatos semelhantes</w:t>
      </w:r>
      <w:r w:rsidR="00DB247B" w:rsidRPr="002F4894">
        <w:rPr>
          <w:rFonts w:eastAsiaTheme="minorEastAsia"/>
          <w:bCs/>
          <w:color w:val="000000"/>
          <w:kern w:val="24"/>
          <w:position w:val="1"/>
        </w:rPr>
        <w:t>,</w:t>
      </w:r>
      <w:r w:rsidR="002E6980" w:rsidRPr="002F4894">
        <w:rPr>
          <w:rFonts w:eastAsiaTheme="minorEastAsia"/>
          <w:bCs/>
          <w:color w:val="000000"/>
          <w:kern w:val="24"/>
          <w:position w:val="1"/>
        </w:rPr>
        <w:t xml:space="preserve"> que contribuam na busca do melhor caminho</w:t>
      </w:r>
      <w:r w:rsidRPr="002F4894">
        <w:rPr>
          <w:rFonts w:eastAsiaTheme="minorEastAsia"/>
          <w:bCs/>
          <w:color w:val="000000"/>
          <w:kern w:val="24"/>
          <w:position w:val="1"/>
        </w:rPr>
        <w:t>;</w:t>
      </w:r>
    </w:p>
    <w:p w:rsidR="00FF7230" w:rsidRPr="002F4894" w:rsidRDefault="00FF7230" w:rsidP="002E6980">
      <w:pPr>
        <w:pStyle w:val="PargrafodaLista"/>
        <w:numPr>
          <w:ilvl w:val="0"/>
          <w:numId w:val="4"/>
        </w:numPr>
        <w:tabs>
          <w:tab w:val="left" w:pos="426"/>
        </w:tabs>
        <w:spacing w:before="240" w:after="240" w:line="340" w:lineRule="exact"/>
        <w:ind w:left="1134" w:hanging="425"/>
        <w:jc w:val="both"/>
        <w:rPr>
          <w:rFonts w:eastAsiaTheme="minorEastAsia"/>
          <w:bCs/>
          <w:color w:val="000000"/>
          <w:kern w:val="24"/>
          <w:position w:val="1"/>
        </w:rPr>
      </w:pPr>
      <w:r w:rsidRPr="002F4894">
        <w:rPr>
          <w:rFonts w:eastAsiaTheme="minorEastAsia"/>
          <w:bCs/>
          <w:color w:val="000000"/>
          <w:kern w:val="24"/>
          <w:position w:val="1"/>
        </w:rPr>
        <w:t>ESTABELECER</w:t>
      </w:r>
      <w:r w:rsidR="002F4894" w:rsidRPr="002F4894">
        <w:rPr>
          <w:rFonts w:eastAsiaTheme="minorEastAsia"/>
          <w:bCs/>
          <w:color w:val="000000"/>
          <w:kern w:val="24"/>
          <w:position w:val="1"/>
        </w:rPr>
        <w:t xml:space="preserve"> </w:t>
      </w:r>
      <w:r w:rsidRPr="002F4894">
        <w:rPr>
          <w:rFonts w:eastAsiaTheme="minorEastAsia"/>
          <w:bCs/>
          <w:color w:val="000000"/>
          <w:kern w:val="24"/>
          <w:position w:val="1"/>
        </w:rPr>
        <w:t>UM</w:t>
      </w:r>
      <w:proofErr w:type="gramStart"/>
      <w:r w:rsidRPr="002F4894">
        <w:rPr>
          <w:rFonts w:eastAsiaTheme="minorEastAsia"/>
          <w:bCs/>
          <w:color w:val="000000"/>
          <w:kern w:val="24"/>
          <w:position w:val="1"/>
        </w:rPr>
        <w:t xml:space="preserve">  </w:t>
      </w:r>
      <w:proofErr w:type="gramEnd"/>
      <w:r w:rsidRPr="002F4894">
        <w:rPr>
          <w:rFonts w:eastAsiaTheme="minorEastAsia"/>
          <w:bCs/>
          <w:color w:val="000000"/>
          <w:kern w:val="24"/>
          <w:position w:val="1"/>
        </w:rPr>
        <w:t>GABINETE  DE  CRISE</w:t>
      </w:r>
      <w:r w:rsidR="002E6980" w:rsidRPr="002F4894">
        <w:rPr>
          <w:rFonts w:eastAsiaTheme="minorEastAsia"/>
          <w:bCs/>
          <w:color w:val="000000"/>
          <w:kern w:val="24"/>
          <w:position w:val="1"/>
        </w:rPr>
        <w:t xml:space="preserve">, reunindo todos que forem capazes de atuar no comando e controle da operação </w:t>
      </w:r>
      <w:r w:rsidRPr="002F4894">
        <w:rPr>
          <w:rFonts w:eastAsiaTheme="minorEastAsia"/>
          <w:bCs/>
          <w:color w:val="000000"/>
          <w:kern w:val="24"/>
          <w:position w:val="1"/>
        </w:rPr>
        <w:t>;</w:t>
      </w:r>
    </w:p>
    <w:p w:rsidR="00FF7230" w:rsidRPr="002F4894" w:rsidRDefault="00FF7230" w:rsidP="002E6980">
      <w:pPr>
        <w:pStyle w:val="PargrafodaLista"/>
        <w:numPr>
          <w:ilvl w:val="0"/>
          <w:numId w:val="4"/>
        </w:numPr>
        <w:tabs>
          <w:tab w:val="left" w:pos="426"/>
        </w:tabs>
        <w:spacing w:before="240" w:after="240" w:line="340" w:lineRule="exact"/>
        <w:ind w:left="1134" w:hanging="425"/>
        <w:jc w:val="both"/>
        <w:rPr>
          <w:rFonts w:eastAsiaTheme="minorEastAsia"/>
          <w:bCs/>
          <w:color w:val="000000"/>
          <w:kern w:val="24"/>
          <w:position w:val="1"/>
        </w:rPr>
      </w:pPr>
      <w:r w:rsidRPr="002F4894">
        <w:rPr>
          <w:rFonts w:eastAsiaTheme="minorEastAsia"/>
          <w:bCs/>
          <w:color w:val="000000"/>
          <w:kern w:val="24"/>
          <w:position w:val="1"/>
        </w:rPr>
        <w:t>PLANEJAR</w:t>
      </w:r>
      <w:proofErr w:type="gramStart"/>
      <w:r w:rsidR="002F4894" w:rsidRPr="002F4894">
        <w:rPr>
          <w:rFonts w:eastAsiaTheme="minorEastAsia"/>
          <w:bCs/>
          <w:color w:val="000000"/>
          <w:kern w:val="24"/>
          <w:position w:val="1"/>
        </w:rPr>
        <w:t xml:space="preserve">   </w:t>
      </w:r>
      <w:proofErr w:type="gramEnd"/>
      <w:r w:rsidRPr="002F4894">
        <w:rPr>
          <w:rFonts w:eastAsiaTheme="minorEastAsia"/>
          <w:bCs/>
          <w:color w:val="000000"/>
          <w:kern w:val="24"/>
          <w:position w:val="1"/>
        </w:rPr>
        <w:t>E  DETALHAR  A</w:t>
      </w:r>
      <w:r w:rsidR="002F4894" w:rsidRPr="002F4894">
        <w:rPr>
          <w:rFonts w:eastAsiaTheme="minorEastAsia"/>
          <w:bCs/>
          <w:color w:val="000000"/>
          <w:kern w:val="24"/>
          <w:position w:val="1"/>
        </w:rPr>
        <w:t xml:space="preserve">  </w:t>
      </w:r>
      <w:r w:rsidRPr="002F4894">
        <w:rPr>
          <w:rFonts w:eastAsiaTheme="minorEastAsia"/>
          <w:bCs/>
          <w:color w:val="000000"/>
          <w:kern w:val="24"/>
          <w:position w:val="1"/>
        </w:rPr>
        <w:t>OPERAÇÃO</w:t>
      </w:r>
      <w:r w:rsidR="002E6980" w:rsidRPr="002F4894">
        <w:rPr>
          <w:rFonts w:eastAsiaTheme="minorEastAsia"/>
          <w:bCs/>
          <w:color w:val="000000"/>
          <w:kern w:val="24"/>
          <w:position w:val="1"/>
        </w:rPr>
        <w:t xml:space="preserve">, </w:t>
      </w:r>
      <w:r w:rsidR="00240F41" w:rsidRPr="002F4894">
        <w:rPr>
          <w:rFonts w:eastAsiaTheme="minorEastAsia"/>
          <w:bCs/>
          <w:color w:val="000000"/>
          <w:kern w:val="24"/>
          <w:position w:val="1"/>
        </w:rPr>
        <w:t xml:space="preserve">de modo que os órgãos </w:t>
      </w:r>
      <w:r w:rsidR="00DB247B" w:rsidRPr="002F4894">
        <w:rPr>
          <w:rFonts w:eastAsiaTheme="minorEastAsia"/>
          <w:bCs/>
          <w:color w:val="000000"/>
          <w:kern w:val="24"/>
          <w:position w:val="1"/>
        </w:rPr>
        <w:t xml:space="preserve">de cúpula  </w:t>
      </w:r>
      <w:r w:rsidR="00240F41" w:rsidRPr="002F4894">
        <w:rPr>
          <w:rFonts w:eastAsiaTheme="minorEastAsia"/>
          <w:bCs/>
          <w:color w:val="000000"/>
          <w:kern w:val="24"/>
          <w:position w:val="1"/>
        </w:rPr>
        <w:t>e subordinados conheçam perfeitamente as missões que irão cumprir</w:t>
      </w:r>
      <w:r w:rsidRPr="002F4894">
        <w:rPr>
          <w:rFonts w:eastAsiaTheme="minorEastAsia"/>
          <w:bCs/>
          <w:color w:val="000000"/>
          <w:kern w:val="24"/>
          <w:position w:val="1"/>
        </w:rPr>
        <w:t>;</w:t>
      </w:r>
    </w:p>
    <w:p w:rsidR="00FF7230" w:rsidRPr="002F4894" w:rsidRDefault="00FF7230" w:rsidP="002E6980">
      <w:pPr>
        <w:pStyle w:val="PargrafodaLista"/>
        <w:numPr>
          <w:ilvl w:val="0"/>
          <w:numId w:val="4"/>
        </w:numPr>
        <w:tabs>
          <w:tab w:val="left" w:pos="426"/>
        </w:tabs>
        <w:spacing w:before="240" w:after="240" w:line="340" w:lineRule="exact"/>
        <w:ind w:left="1134" w:hanging="425"/>
        <w:jc w:val="both"/>
        <w:rPr>
          <w:rFonts w:eastAsiaTheme="minorEastAsia"/>
          <w:bCs/>
          <w:color w:val="000000"/>
          <w:kern w:val="24"/>
          <w:position w:val="1"/>
        </w:rPr>
      </w:pPr>
      <w:r w:rsidRPr="002F4894">
        <w:rPr>
          <w:rFonts w:eastAsiaTheme="minorEastAsia"/>
          <w:bCs/>
          <w:color w:val="000000"/>
          <w:kern w:val="24"/>
          <w:position w:val="1"/>
        </w:rPr>
        <w:t>ACOMPANHAR</w:t>
      </w:r>
      <w:proofErr w:type="gramStart"/>
      <w:r w:rsidR="002F4894" w:rsidRPr="002F4894">
        <w:rPr>
          <w:rFonts w:eastAsiaTheme="minorEastAsia"/>
          <w:bCs/>
          <w:color w:val="000000"/>
          <w:kern w:val="24"/>
          <w:position w:val="1"/>
        </w:rPr>
        <w:t xml:space="preserve">  </w:t>
      </w:r>
      <w:proofErr w:type="gramEnd"/>
      <w:r w:rsidR="002F4894" w:rsidRPr="002F4894">
        <w:rPr>
          <w:rFonts w:eastAsiaTheme="minorEastAsia"/>
          <w:bCs/>
          <w:color w:val="000000"/>
          <w:kern w:val="24"/>
          <w:position w:val="1"/>
        </w:rPr>
        <w:t xml:space="preserve">A  </w:t>
      </w:r>
      <w:r w:rsidRPr="002F4894">
        <w:rPr>
          <w:rFonts w:eastAsiaTheme="minorEastAsia"/>
          <w:bCs/>
          <w:color w:val="000000"/>
          <w:kern w:val="24"/>
          <w:position w:val="1"/>
        </w:rPr>
        <w:t>EXECUÇÃO</w:t>
      </w:r>
      <w:r w:rsidR="00240F41" w:rsidRPr="002F4894">
        <w:rPr>
          <w:rFonts w:eastAsiaTheme="minorEastAsia"/>
          <w:bCs/>
          <w:color w:val="000000"/>
          <w:kern w:val="24"/>
          <w:position w:val="1"/>
        </w:rPr>
        <w:t xml:space="preserve">, </w:t>
      </w:r>
      <w:r w:rsidR="00DB247B" w:rsidRPr="002F4894">
        <w:rPr>
          <w:rFonts w:eastAsiaTheme="minorEastAsia"/>
          <w:bCs/>
          <w:color w:val="000000"/>
          <w:kern w:val="24"/>
          <w:position w:val="1"/>
        </w:rPr>
        <w:t>para</w:t>
      </w:r>
      <w:r w:rsidR="00240F41" w:rsidRPr="002F4894">
        <w:rPr>
          <w:rFonts w:eastAsiaTheme="minorEastAsia"/>
          <w:bCs/>
          <w:color w:val="000000"/>
          <w:kern w:val="24"/>
          <w:position w:val="1"/>
        </w:rPr>
        <w:t xml:space="preserve"> se tornar capaz de reformular o planejamento inicial, de acordo com a necessidade</w:t>
      </w:r>
      <w:r w:rsidRPr="002F4894">
        <w:rPr>
          <w:rFonts w:eastAsiaTheme="minorEastAsia"/>
          <w:bCs/>
          <w:color w:val="000000"/>
          <w:kern w:val="24"/>
          <w:position w:val="1"/>
        </w:rPr>
        <w:t>;</w:t>
      </w:r>
    </w:p>
    <w:p w:rsidR="00FF7230" w:rsidRPr="002F4894" w:rsidRDefault="00FF7230" w:rsidP="002E6980">
      <w:pPr>
        <w:pStyle w:val="PargrafodaLista"/>
        <w:numPr>
          <w:ilvl w:val="0"/>
          <w:numId w:val="4"/>
        </w:numPr>
        <w:tabs>
          <w:tab w:val="left" w:pos="426"/>
        </w:tabs>
        <w:spacing w:before="240" w:after="240" w:line="340" w:lineRule="exact"/>
        <w:ind w:left="1134" w:hanging="425"/>
        <w:jc w:val="both"/>
        <w:rPr>
          <w:rFonts w:eastAsiaTheme="minorEastAsia"/>
          <w:bCs/>
          <w:color w:val="000000"/>
          <w:kern w:val="24"/>
          <w:position w:val="1"/>
        </w:rPr>
      </w:pPr>
      <w:r w:rsidRPr="002F4894">
        <w:rPr>
          <w:rFonts w:eastAsiaTheme="minorEastAsia"/>
          <w:bCs/>
          <w:color w:val="000000"/>
          <w:kern w:val="24"/>
          <w:position w:val="1"/>
        </w:rPr>
        <w:t>INCORPORAR</w:t>
      </w:r>
      <w:proofErr w:type="gramStart"/>
      <w:r w:rsidR="002F4894" w:rsidRPr="002F4894">
        <w:rPr>
          <w:rFonts w:eastAsiaTheme="minorEastAsia"/>
          <w:bCs/>
          <w:color w:val="000000"/>
          <w:kern w:val="24"/>
          <w:position w:val="1"/>
        </w:rPr>
        <w:t xml:space="preserve">  </w:t>
      </w:r>
      <w:proofErr w:type="gramEnd"/>
      <w:r w:rsidRPr="002F4894">
        <w:rPr>
          <w:rFonts w:eastAsiaTheme="minorEastAsia"/>
          <w:bCs/>
          <w:color w:val="000000"/>
          <w:kern w:val="24"/>
          <w:position w:val="1"/>
        </w:rPr>
        <w:t>ENSINAMENTOS</w:t>
      </w:r>
      <w:r w:rsidR="00240F41" w:rsidRPr="002F4894">
        <w:rPr>
          <w:rFonts w:eastAsiaTheme="minorEastAsia"/>
          <w:bCs/>
          <w:color w:val="000000"/>
          <w:kern w:val="24"/>
          <w:position w:val="1"/>
        </w:rPr>
        <w:t>, para transmiti-los e usá-los em proveito de situações futuras</w:t>
      </w:r>
      <w:r w:rsidRPr="002F4894">
        <w:rPr>
          <w:rFonts w:eastAsiaTheme="minorEastAsia"/>
          <w:bCs/>
          <w:color w:val="000000"/>
          <w:kern w:val="24"/>
          <w:position w:val="1"/>
        </w:rPr>
        <w:t>.</w:t>
      </w:r>
    </w:p>
    <w:p w:rsidR="005D6805" w:rsidRPr="002F4894" w:rsidRDefault="00323460" w:rsidP="002E6980">
      <w:pPr>
        <w:tabs>
          <w:tab w:val="left" w:pos="0"/>
        </w:tabs>
        <w:spacing w:before="240" w:after="240" w:line="340" w:lineRule="exact"/>
        <w:jc w:val="both"/>
        <w:rPr>
          <w:rFonts w:ascii="Times New Roman" w:eastAsiaTheme="minorEastAsia" w:hAnsi="Times New Roman" w:cs="Times New Roman"/>
          <w:bCs/>
          <w:color w:val="000000"/>
          <w:kern w:val="24"/>
          <w:position w:val="1"/>
          <w:sz w:val="24"/>
          <w:szCs w:val="24"/>
          <w:lang w:val="pt-BR"/>
        </w:rPr>
      </w:pPr>
      <w:r w:rsidRPr="002F4894">
        <w:rPr>
          <w:rFonts w:ascii="Times New Roman" w:eastAsiaTheme="minorEastAsia" w:hAnsi="Times New Roman" w:cs="Times New Roman"/>
          <w:bCs/>
          <w:color w:val="000000"/>
          <w:kern w:val="24"/>
          <w:position w:val="1"/>
          <w:sz w:val="24"/>
          <w:szCs w:val="24"/>
          <w:lang w:val="pt-BR"/>
        </w:rPr>
        <w:lastRenderedPageBreak/>
        <w:t xml:space="preserve">       Essas</w:t>
      </w:r>
      <w:r w:rsidR="00FF7230" w:rsidRPr="002F4894">
        <w:rPr>
          <w:rFonts w:ascii="Times New Roman" w:eastAsiaTheme="minorEastAsia" w:hAnsi="Times New Roman" w:cs="Times New Roman"/>
          <w:bCs/>
          <w:color w:val="000000"/>
          <w:kern w:val="24"/>
          <w:position w:val="1"/>
          <w:sz w:val="24"/>
          <w:szCs w:val="24"/>
          <w:lang w:val="pt-BR"/>
        </w:rPr>
        <w:t xml:space="preserve"> ações devem ser permeadas</w:t>
      </w:r>
      <w:r w:rsidR="001C7288" w:rsidRPr="002F4894">
        <w:rPr>
          <w:rFonts w:ascii="Times New Roman" w:eastAsiaTheme="minorEastAsia" w:hAnsi="Times New Roman" w:cs="Times New Roman"/>
          <w:bCs/>
          <w:color w:val="000000"/>
          <w:kern w:val="24"/>
          <w:position w:val="1"/>
          <w:sz w:val="24"/>
          <w:szCs w:val="24"/>
          <w:lang w:val="pt-BR"/>
        </w:rPr>
        <w:t>, todo o tempo,</w:t>
      </w:r>
      <w:r w:rsidR="00DB247B" w:rsidRPr="002F4894">
        <w:rPr>
          <w:rFonts w:ascii="Times New Roman" w:eastAsiaTheme="minorEastAsia" w:hAnsi="Times New Roman" w:cs="Times New Roman"/>
          <w:bCs/>
          <w:color w:val="000000"/>
          <w:kern w:val="24"/>
          <w:position w:val="1"/>
          <w:sz w:val="24"/>
          <w:szCs w:val="24"/>
          <w:lang w:val="pt-BR"/>
        </w:rPr>
        <w:t xml:space="preserve"> por</w:t>
      </w:r>
      <w:proofErr w:type="gramStart"/>
      <w:r w:rsidR="002F4894">
        <w:rPr>
          <w:rFonts w:ascii="Times New Roman" w:eastAsiaTheme="minorEastAsia" w:hAnsi="Times New Roman" w:cs="Times New Roman"/>
          <w:bCs/>
          <w:color w:val="000000"/>
          <w:kern w:val="24"/>
          <w:position w:val="1"/>
          <w:sz w:val="24"/>
          <w:szCs w:val="24"/>
          <w:lang w:val="pt-BR"/>
        </w:rPr>
        <w:t xml:space="preserve"> </w:t>
      </w:r>
      <w:r w:rsidR="00DB247B" w:rsidRPr="002F4894">
        <w:rPr>
          <w:rFonts w:ascii="Times New Roman" w:eastAsiaTheme="minorEastAsia" w:hAnsi="Times New Roman" w:cs="Times New Roman"/>
          <w:bCs/>
          <w:color w:val="000000"/>
          <w:kern w:val="24"/>
          <w:position w:val="1"/>
          <w:sz w:val="24"/>
          <w:szCs w:val="24"/>
          <w:lang w:val="pt-BR"/>
        </w:rPr>
        <w:t xml:space="preserve"> </w:t>
      </w:r>
      <w:proofErr w:type="gramEnd"/>
      <w:r w:rsidR="00DB247B" w:rsidRPr="002F4894">
        <w:rPr>
          <w:rFonts w:ascii="Times New Roman" w:eastAsiaTheme="minorEastAsia" w:hAnsi="Times New Roman" w:cs="Times New Roman"/>
          <w:bCs/>
          <w:color w:val="000000"/>
          <w:kern w:val="24"/>
          <w:position w:val="1"/>
          <w:sz w:val="24"/>
          <w:szCs w:val="24"/>
          <w:lang w:val="pt-BR"/>
        </w:rPr>
        <w:t xml:space="preserve">INTELIGÊNCIA </w:t>
      </w:r>
      <w:r w:rsidR="00FF7230" w:rsidRPr="002F4894">
        <w:rPr>
          <w:rFonts w:ascii="Times New Roman" w:eastAsiaTheme="minorEastAsia" w:hAnsi="Times New Roman" w:cs="Times New Roman"/>
          <w:bCs/>
          <w:color w:val="000000"/>
          <w:kern w:val="24"/>
          <w:position w:val="1"/>
          <w:sz w:val="24"/>
          <w:szCs w:val="24"/>
          <w:lang w:val="pt-BR"/>
        </w:rPr>
        <w:t>e</w:t>
      </w:r>
      <w:r w:rsidR="002F4894" w:rsidRPr="002F4894">
        <w:rPr>
          <w:rFonts w:ascii="Times New Roman" w:eastAsiaTheme="minorEastAsia" w:hAnsi="Times New Roman" w:cs="Times New Roman"/>
          <w:bCs/>
          <w:color w:val="000000"/>
          <w:kern w:val="24"/>
          <w:position w:val="1"/>
          <w:sz w:val="24"/>
          <w:szCs w:val="24"/>
          <w:lang w:val="pt-BR"/>
        </w:rPr>
        <w:t xml:space="preserve"> </w:t>
      </w:r>
      <w:r w:rsidR="00FF7230" w:rsidRPr="002F4894">
        <w:rPr>
          <w:rFonts w:ascii="Times New Roman" w:eastAsiaTheme="minorEastAsia" w:hAnsi="Times New Roman" w:cs="Times New Roman"/>
          <w:bCs/>
          <w:color w:val="000000"/>
          <w:kern w:val="24"/>
          <w:position w:val="1"/>
          <w:sz w:val="24"/>
          <w:szCs w:val="24"/>
          <w:lang w:val="pt-BR"/>
        </w:rPr>
        <w:t>COMUNICAÇÃO, atividades altamente sensíveis e dinâmicas</w:t>
      </w:r>
      <w:r w:rsidRPr="002F4894">
        <w:rPr>
          <w:rFonts w:ascii="Times New Roman" w:eastAsiaTheme="minorEastAsia" w:hAnsi="Times New Roman" w:cs="Times New Roman"/>
          <w:bCs/>
          <w:color w:val="000000"/>
          <w:kern w:val="24"/>
          <w:position w:val="1"/>
          <w:sz w:val="24"/>
          <w:szCs w:val="24"/>
          <w:lang w:val="pt-BR"/>
        </w:rPr>
        <w:t>.</w:t>
      </w:r>
    </w:p>
    <w:p w:rsidR="001E0799" w:rsidRPr="002F4894" w:rsidRDefault="001E0799" w:rsidP="002E6980">
      <w:pPr>
        <w:tabs>
          <w:tab w:val="left" w:pos="0"/>
        </w:tabs>
        <w:spacing w:before="240" w:after="240" w:line="340" w:lineRule="exact"/>
        <w:jc w:val="both"/>
        <w:rPr>
          <w:rFonts w:ascii="Times New Roman" w:eastAsiaTheme="minorEastAsia" w:hAnsi="Times New Roman" w:cs="Times New Roman"/>
          <w:b/>
          <w:bCs/>
          <w:color w:val="000000"/>
          <w:kern w:val="24"/>
          <w:position w:val="1"/>
          <w:sz w:val="24"/>
          <w:szCs w:val="24"/>
          <w:lang w:val="pt-BR"/>
        </w:rPr>
      </w:pPr>
      <w:r w:rsidRPr="002F4894">
        <w:rPr>
          <w:rFonts w:ascii="Times New Roman" w:eastAsiaTheme="minorEastAsia" w:hAnsi="Times New Roman" w:cs="Times New Roman"/>
          <w:b/>
          <w:bCs/>
          <w:color w:val="000000"/>
          <w:kern w:val="24"/>
          <w:position w:val="1"/>
          <w:sz w:val="24"/>
          <w:szCs w:val="24"/>
          <w:lang w:val="pt-BR"/>
        </w:rPr>
        <w:t>O</w:t>
      </w:r>
      <w:proofErr w:type="gramStart"/>
      <w:r w:rsidR="002F4894" w:rsidRPr="002F4894">
        <w:rPr>
          <w:rFonts w:ascii="Times New Roman" w:eastAsiaTheme="minorEastAsia" w:hAnsi="Times New Roman" w:cs="Times New Roman"/>
          <w:b/>
          <w:bCs/>
          <w:color w:val="000000"/>
          <w:kern w:val="24"/>
          <w:position w:val="1"/>
          <w:sz w:val="24"/>
          <w:szCs w:val="24"/>
          <w:lang w:val="pt-BR"/>
        </w:rPr>
        <w:t xml:space="preserve">   </w:t>
      </w:r>
      <w:proofErr w:type="gramEnd"/>
      <w:r w:rsidRPr="002F4894">
        <w:rPr>
          <w:rFonts w:ascii="Times New Roman" w:eastAsiaTheme="minorEastAsia" w:hAnsi="Times New Roman" w:cs="Times New Roman"/>
          <w:b/>
          <w:bCs/>
          <w:color w:val="000000"/>
          <w:kern w:val="24"/>
          <w:position w:val="1"/>
          <w:sz w:val="24"/>
          <w:szCs w:val="24"/>
          <w:lang w:val="pt-BR"/>
        </w:rPr>
        <w:t>PAPEL  DA  COMUNICAÇÃO</w:t>
      </w:r>
    </w:p>
    <w:p w:rsidR="001E0799" w:rsidRPr="002F4894" w:rsidRDefault="002F4894" w:rsidP="00DB247B">
      <w:pPr>
        <w:tabs>
          <w:tab w:val="left" w:pos="0"/>
          <w:tab w:val="left" w:pos="426"/>
        </w:tabs>
        <w:spacing w:before="240" w:after="240" w:line="340" w:lineRule="exact"/>
        <w:jc w:val="both"/>
        <w:rPr>
          <w:rFonts w:ascii="Times New Roman" w:hAnsi="Times New Roman" w:cs="Times New Roman"/>
          <w:color w:val="4C4C4C"/>
          <w:sz w:val="24"/>
          <w:szCs w:val="24"/>
          <w:shd w:val="clear" w:color="auto" w:fill="FFFFFF"/>
          <w:lang w:val="pt-BR"/>
        </w:rPr>
      </w:pPr>
      <w:r>
        <w:rPr>
          <w:rFonts w:ascii="Times New Roman" w:hAnsi="Times New Roman" w:cs="Times New Roman"/>
          <w:color w:val="4C4C4C"/>
          <w:sz w:val="24"/>
          <w:szCs w:val="24"/>
          <w:shd w:val="clear" w:color="auto" w:fill="FFFFFF"/>
          <w:lang w:val="pt-BR"/>
        </w:rPr>
        <w:t xml:space="preserve">       </w:t>
      </w:r>
      <w:r w:rsidR="001E0799" w:rsidRPr="002F4894">
        <w:rPr>
          <w:rFonts w:ascii="Times New Roman" w:hAnsi="Times New Roman" w:cs="Times New Roman"/>
          <w:color w:val="4C4C4C"/>
          <w:sz w:val="24"/>
          <w:szCs w:val="24"/>
          <w:shd w:val="clear" w:color="auto" w:fill="FFFFFF"/>
          <w:lang w:val="pt-BR"/>
        </w:rPr>
        <w:t>Instrumento fundamental</w:t>
      </w:r>
      <w:r w:rsidR="000938B2" w:rsidRPr="002F4894">
        <w:rPr>
          <w:rFonts w:ascii="Times New Roman" w:hAnsi="Times New Roman" w:cs="Times New Roman"/>
          <w:color w:val="4C4C4C"/>
          <w:sz w:val="24"/>
          <w:szCs w:val="24"/>
          <w:shd w:val="clear" w:color="auto" w:fill="FFFFFF"/>
          <w:lang w:val="pt-BR"/>
        </w:rPr>
        <w:t xml:space="preserve"> em situações críticas</w:t>
      </w:r>
      <w:r w:rsidR="001E0799" w:rsidRPr="002F4894">
        <w:rPr>
          <w:rFonts w:ascii="Times New Roman" w:hAnsi="Times New Roman" w:cs="Times New Roman"/>
          <w:color w:val="4C4C4C"/>
          <w:sz w:val="24"/>
          <w:szCs w:val="24"/>
          <w:shd w:val="clear" w:color="auto" w:fill="FFFFFF"/>
          <w:lang w:val="pt-BR"/>
        </w:rPr>
        <w:t xml:space="preserve">, a comunicação </w:t>
      </w:r>
      <w:r w:rsidR="000938B2" w:rsidRPr="002F4894">
        <w:rPr>
          <w:rFonts w:ascii="Times New Roman" w:hAnsi="Times New Roman" w:cs="Times New Roman"/>
          <w:color w:val="4C4C4C"/>
          <w:sz w:val="24"/>
          <w:szCs w:val="24"/>
          <w:shd w:val="clear" w:color="auto" w:fill="FFFFFF"/>
          <w:lang w:val="pt-BR"/>
        </w:rPr>
        <w:t>não pode ser esquecida na constituição do gabinete de crise. Compete aos agentes de comunicação relacionar--se</w:t>
      </w:r>
      <w:r w:rsidR="001E0799" w:rsidRPr="002F4894">
        <w:rPr>
          <w:rFonts w:ascii="Times New Roman" w:hAnsi="Times New Roman" w:cs="Times New Roman"/>
          <w:color w:val="4C4C4C"/>
          <w:sz w:val="24"/>
          <w:szCs w:val="24"/>
          <w:shd w:val="clear" w:color="auto" w:fill="FFFFFF"/>
          <w:lang w:val="pt-BR"/>
        </w:rPr>
        <w:t xml:space="preserve"> com públicos estratégicos, levanta</w:t>
      </w:r>
      <w:r w:rsidR="000938B2" w:rsidRPr="002F4894">
        <w:rPr>
          <w:rFonts w:ascii="Times New Roman" w:hAnsi="Times New Roman" w:cs="Times New Roman"/>
          <w:color w:val="4C4C4C"/>
          <w:sz w:val="24"/>
          <w:szCs w:val="24"/>
          <w:shd w:val="clear" w:color="auto" w:fill="FFFFFF"/>
          <w:lang w:val="pt-BR"/>
        </w:rPr>
        <w:t>r</w:t>
      </w:r>
      <w:r w:rsidR="001E0799" w:rsidRPr="002F4894">
        <w:rPr>
          <w:rFonts w:ascii="Times New Roman" w:hAnsi="Times New Roman" w:cs="Times New Roman"/>
          <w:color w:val="4C4C4C"/>
          <w:sz w:val="24"/>
          <w:szCs w:val="24"/>
          <w:shd w:val="clear" w:color="auto" w:fill="FFFFFF"/>
          <w:lang w:val="pt-BR"/>
        </w:rPr>
        <w:t xml:space="preserve"> riscos, </w:t>
      </w:r>
      <w:r w:rsidR="000938B2" w:rsidRPr="002F4894">
        <w:rPr>
          <w:rFonts w:ascii="Times New Roman" w:hAnsi="Times New Roman" w:cs="Times New Roman"/>
          <w:color w:val="4C4C4C"/>
          <w:sz w:val="24"/>
          <w:szCs w:val="24"/>
          <w:shd w:val="clear" w:color="auto" w:fill="FFFFFF"/>
          <w:lang w:val="pt-BR"/>
        </w:rPr>
        <w:t>prever</w:t>
      </w:r>
      <w:r w:rsidR="001E0799" w:rsidRPr="002F4894">
        <w:rPr>
          <w:rFonts w:ascii="Times New Roman" w:hAnsi="Times New Roman" w:cs="Times New Roman"/>
          <w:color w:val="4C4C4C"/>
          <w:sz w:val="24"/>
          <w:szCs w:val="24"/>
          <w:shd w:val="clear" w:color="auto" w:fill="FFFFFF"/>
          <w:lang w:val="pt-BR"/>
        </w:rPr>
        <w:t xml:space="preserve"> atitudes do</w:t>
      </w:r>
      <w:r w:rsidR="000938B2" w:rsidRPr="002F4894">
        <w:rPr>
          <w:rFonts w:ascii="Times New Roman" w:hAnsi="Times New Roman" w:cs="Times New Roman"/>
          <w:color w:val="4C4C4C"/>
          <w:sz w:val="24"/>
          <w:szCs w:val="24"/>
          <w:shd w:val="clear" w:color="auto" w:fill="FFFFFF"/>
          <w:lang w:val="pt-BR"/>
        </w:rPr>
        <w:t>s</w:t>
      </w:r>
      <w:r w:rsidR="001E0799" w:rsidRPr="002F4894">
        <w:rPr>
          <w:rFonts w:ascii="Times New Roman" w:hAnsi="Times New Roman" w:cs="Times New Roman"/>
          <w:color w:val="4C4C4C"/>
          <w:sz w:val="24"/>
          <w:szCs w:val="24"/>
          <w:shd w:val="clear" w:color="auto" w:fill="FFFFFF"/>
          <w:lang w:val="pt-BR"/>
        </w:rPr>
        <w:t xml:space="preserve"> público</w:t>
      </w:r>
      <w:r w:rsidR="000938B2" w:rsidRPr="002F4894">
        <w:rPr>
          <w:rFonts w:ascii="Times New Roman" w:hAnsi="Times New Roman" w:cs="Times New Roman"/>
          <w:color w:val="4C4C4C"/>
          <w:sz w:val="24"/>
          <w:szCs w:val="24"/>
          <w:shd w:val="clear" w:color="auto" w:fill="FFFFFF"/>
          <w:lang w:val="pt-BR"/>
        </w:rPr>
        <w:t>s interno e externo</w:t>
      </w:r>
      <w:r w:rsidR="001E0799" w:rsidRPr="002F4894">
        <w:rPr>
          <w:rFonts w:ascii="Times New Roman" w:hAnsi="Times New Roman" w:cs="Times New Roman"/>
          <w:color w:val="4C4C4C"/>
          <w:sz w:val="24"/>
          <w:szCs w:val="24"/>
          <w:shd w:val="clear" w:color="auto" w:fill="FFFFFF"/>
          <w:lang w:val="pt-BR"/>
        </w:rPr>
        <w:t>, suger</w:t>
      </w:r>
      <w:r w:rsidR="000938B2" w:rsidRPr="002F4894">
        <w:rPr>
          <w:rFonts w:ascii="Times New Roman" w:hAnsi="Times New Roman" w:cs="Times New Roman"/>
          <w:color w:val="4C4C4C"/>
          <w:sz w:val="24"/>
          <w:szCs w:val="24"/>
          <w:shd w:val="clear" w:color="auto" w:fill="FFFFFF"/>
          <w:lang w:val="pt-BR"/>
        </w:rPr>
        <w:t>ir</w:t>
      </w:r>
      <w:r w:rsidR="001E0799" w:rsidRPr="002F4894">
        <w:rPr>
          <w:rFonts w:ascii="Times New Roman" w:hAnsi="Times New Roman" w:cs="Times New Roman"/>
          <w:color w:val="4C4C4C"/>
          <w:sz w:val="24"/>
          <w:szCs w:val="24"/>
          <w:shd w:val="clear" w:color="auto" w:fill="FFFFFF"/>
          <w:lang w:val="pt-BR"/>
        </w:rPr>
        <w:t xml:space="preserve"> campanhas para </w:t>
      </w:r>
      <w:r w:rsidR="000938B2" w:rsidRPr="002F4894">
        <w:rPr>
          <w:rFonts w:ascii="Times New Roman" w:hAnsi="Times New Roman" w:cs="Times New Roman"/>
          <w:color w:val="4C4C4C"/>
          <w:sz w:val="24"/>
          <w:szCs w:val="24"/>
          <w:shd w:val="clear" w:color="auto" w:fill="FFFFFF"/>
          <w:lang w:val="pt-BR"/>
        </w:rPr>
        <w:t xml:space="preserve">fortalecer a imagem da empresa, </w:t>
      </w:r>
      <w:r w:rsidR="001E0799" w:rsidRPr="002F4894">
        <w:rPr>
          <w:rFonts w:ascii="Times New Roman" w:hAnsi="Times New Roman" w:cs="Times New Roman"/>
          <w:color w:val="4C4C4C"/>
          <w:sz w:val="24"/>
          <w:szCs w:val="24"/>
          <w:shd w:val="clear" w:color="auto" w:fill="FFFFFF"/>
          <w:lang w:val="pt-BR"/>
        </w:rPr>
        <w:t>processa</w:t>
      </w:r>
      <w:r w:rsidR="000938B2" w:rsidRPr="002F4894">
        <w:rPr>
          <w:rFonts w:ascii="Times New Roman" w:hAnsi="Times New Roman" w:cs="Times New Roman"/>
          <w:color w:val="4C4C4C"/>
          <w:sz w:val="24"/>
          <w:szCs w:val="24"/>
          <w:shd w:val="clear" w:color="auto" w:fill="FFFFFF"/>
          <w:lang w:val="pt-BR"/>
        </w:rPr>
        <w:t xml:space="preserve">r                as </w:t>
      </w:r>
      <w:r w:rsidR="001E0799" w:rsidRPr="002F4894">
        <w:rPr>
          <w:rFonts w:ascii="Times New Roman" w:hAnsi="Times New Roman" w:cs="Times New Roman"/>
          <w:color w:val="4C4C4C"/>
          <w:sz w:val="24"/>
          <w:szCs w:val="24"/>
          <w:shd w:val="clear" w:color="auto" w:fill="FFFFFF"/>
          <w:lang w:val="pt-BR"/>
        </w:rPr>
        <w:t>informações</w:t>
      </w:r>
      <w:r w:rsidR="000938B2" w:rsidRPr="002F4894">
        <w:rPr>
          <w:rFonts w:ascii="Times New Roman" w:hAnsi="Times New Roman" w:cs="Times New Roman"/>
          <w:color w:val="4C4C4C"/>
          <w:sz w:val="24"/>
          <w:szCs w:val="24"/>
          <w:shd w:val="clear" w:color="auto" w:fill="FFFFFF"/>
          <w:lang w:val="pt-BR"/>
        </w:rPr>
        <w:t xml:space="preserve"> disponíveis</w:t>
      </w:r>
      <w:r w:rsidR="001E0799" w:rsidRPr="002F4894">
        <w:rPr>
          <w:rFonts w:ascii="Times New Roman" w:hAnsi="Times New Roman" w:cs="Times New Roman"/>
          <w:color w:val="4C4C4C"/>
          <w:sz w:val="24"/>
          <w:szCs w:val="24"/>
          <w:shd w:val="clear" w:color="auto" w:fill="FFFFFF"/>
          <w:lang w:val="pt-BR"/>
        </w:rPr>
        <w:t>, avalia</w:t>
      </w:r>
      <w:r w:rsidR="000938B2" w:rsidRPr="002F4894">
        <w:rPr>
          <w:rFonts w:ascii="Times New Roman" w:hAnsi="Times New Roman" w:cs="Times New Roman"/>
          <w:color w:val="4C4C4C"/>
          <w:sz w:val="24"/>
          <w:szCs w:val="24"/>
          <w:shd w:val="clear" w:color="auto" w:fill="FFFFFF"/>
          <w:lang w:val="pt-BR"/>
        </w:rPr>
        <w:t>r</w:t>
      </w:r>
      <w:r w:rsidR="001E0799" w:rsidRPr="002F4894">
        <w:rPr>
          <w:rFonts w:ascii="Times New Roman" w:hAnsi="Times New Roman" w:cs="Times New Roman"/>
          <w:color w:val="4C4C4C"/>
          <w:sz w:val="24"/>
          <w:szCs w:val="24"/>
          <w:shd w:val="clear" w:color="auto" w:fill="FFFFFF"/>
          <w:lang w:val="pt-BR"/>
        </w:rPr>
        <w:t xml:space="preserve"> resultados e informa</w:t>
      </w:r>
      <w:r w:rsidR="000938B2" w:rsidRPr="002F4894">
        <w:rPr>
          <w:rFonts w:ascii="Times New Roman" w:hAnsi="Times New Roman" w:cs="Times New Roman"/>
          <w:color w:val="4C4C4C"/>
          <w:sz w:val="24"/>
          <w:szCs w:val="24"/>
          <w:shd w:val="clear" w:color="auto" w:fill="FFFFFF"/>
          <w:lang w:val="pt-BR"/>
        </w:rPr>
        <w:t>r</w:t>
      </w:r>
      <w:r w:rsidR="001E0799" w:rsidRPr="002F4894">
        <w:rPr>
          <w:rFonts w:ascii="Times New Roman" w:hAnsi="Times New Roman" w:cs="Times New Roman"/>
          <w:color w:val="4C4C4C"/>
          <w:sz w:val="24"/>
          <w:szCs w:val="24"/>
          <w:shd w:val="clear" w:color="auto" w:fill="FFFFFF"/>
          <w:lang w:val="pt-BR"/>
        </w:rPr>
        <w:t xml:space="preserve"> com transparência e oportunidade.</w:t>
      </w:r>
    </w:p>
    <w:p w:rsidR="00E56A50" w:rsidRPr="002F4894" w:rsidRDefault="002F4894" w:rsidP="002E6980">
      <w:pPr>
        <w:tabs>
          <w:tab w:val="left" w:pos="0"/>
        </w:tabs>
        <w:spacing w:before="240" w:after="240" w:line="340" w:lineRule="exact"/>
        <w:jc w:val="both"/>
        <w:rPr>
          <w:rFonts w:ascii="Times New Roman" w:hAnsi="Times New Roman" w:cs="Times New Roman"/>
          <w:color w:val="4C4C4C"/>
          <w:sz w:val="24"/>
          <w:szCs w:val="24"/>
          <w:shd w:val="clear" w:color="auto" w:fill="FFFFFF"/>
          <w:lang w:val="pt-BR"/>
        </w:rPr>
      </w:pPr>
      <w:r>
        <w:rPr>
          <w:rFonts w:ascii="Times New Roman" w:hAnsi="Times New Roman" w:cs="Times New Roman"/>
          <w:color w:val="4C4C4C"/>
          <w:sz w:val="24"/>
          <w:szCs w:val="24"/>
          <w:shd w:val="clear" w:color="auto" w:fill="FFFFFF"/>
          <w:lang w:val="pt-BR"/>
        </w:rPr>
        <w:t xml:space="preserve">       </w:t>
      </w:r>
      <w:r w:rsidR="000938B2" w:rsidRPr="002F4894">
        <w:rPr>
          <w:rFonts w:ascii="Times New Roman" w:hAnsi="Times New Roman" w:cs="Times New Roman"/>
          <w:color w:val="4C4C4C"/>
          <w:sz w:val="24"/>
          <w:szCs w:val="24"/>
          <w:shd w:val="clear" w:color="auto" w:fill="FFFFFF"/>
          <w:lang w:val="pt-BR"/>
        </w:rPr>
        <w:t>Não podemos esquecer que a</w:t>
      </w:r>
      <w:r w:rsidR="00E56A50" w:rsidRPr="002F4894">
        <w:rPr>
          <w:rFonts w:ascii="Times New Roman" w:hAnsi="Times New Roman" w:cs="Times New Roman"/>
          <w:color w:val="4C4C4C"/>
          <w:sz w:val="24"/>
          <w:szCs w:val="24"/>
          <w:shd w:val="clear" w:color="auto" w:fill="FFFFFF"/>
          <w:lang w:val="pt-BR"/>
        </w:rPr>
        <w:t xml:space="preserve"> mídia vê as crises como fontes pródigas de notícias. </w:t>
      </w:r>
      <w:r w:rsidR="00DB247B" w:rsidRPr="002F4894">
        <w:rPr>
          <w:rFonts w:ascii="Times New Roman" w:hAnsi="Times New Roman" w:cs="Times New Roman"/>
          <w:color w:val="4C4C4C"/>
          <w:sz w:val="24"/>
          <w:szCs w:val="24"/>
          <w:shd w:val="clear" w:color="auto" w:fill="FFFFFF"/>
          <w:lang w:val="pt-BR"/>
        </w:rPr>
        <w:t>Por isso, n</w:t>
      </w:r>
      <w:r w:rsidR="00E56A50" w:rsidRPr="002F4894">
        <w:rPr>
          <w:rFonts w:ascii="Times New Roman" w:hAnsi="Times New Roman" w:cs="Times New Roman"/>
          <w:color w:val="4C4C4C"/>
          <w:sz w:val="24"/>
          <w:szCs w:val="24"/>
          <w:shd w:val="clear" w:color="auto" w:fill="FFFFFF"/>
          <w:lang w:val="pt-BR"/>
        </w:rPr>
        <w:t>ão há como fugir da delicada tarefa de alimentar os meios de comunicação. Para minimizar os efeitos de notícias negativas, nada melhor do que, institucionalmente, manter informados os órgãos de imprensa sobre detalhes e fatos da crise.</w:t>
      </w:r>
      <w:r w:rsidR="000938B2" w:rsidRPr="002F4894">
        <w:rPr>
          <w:rFonts w:ascii="Times New Roman" w:hAnsi="Times New Roman" w:cs="Times New Roman"/>
          <w:color w:val="4C4C4C"/>
          <w:sz w:val="24"/>
          <w:szCs w:val="24"/>
          <w:shd w:val="clear" w:color="auto" w:fill="FFFFFF"/>
          <w:lang w:val="pt-BR"/>
        </w:rPr>
        <w:t xml:space="preserve"> Se uma fonte</w:t>
      </w:r>
      <w:r>
        <w:rPr>
          <w:rFonts w:ascii="Times New Roman" w:hAnsi="Times New Roman" w:cs="Times New Roman"/>
          <w:color w:val="4C4C4C"/>
          <w:sz w:val="24"/>
          <w:szCs w:val="24"/>
          <w:shd w:val="clear" w:color="auto" w:fill="FFFFFF"/>
          <w:lang w:val="pt-BR"/>
        </w:rPr>
        <w:t xml:space="preserve"> </w:t>
      </w:r>
      <w:r w:rsidR="000938B2" w:rsidRPr="002F4894">
        <w:rPr>
          <w:rFonts w:ascii="Times New Roman" w:hAnsi="Times New Roman" w:cs="Times New Roman"/>
          <w:color w:val="4C4C4C"/>
          <w:sz w:val="24"/>
          <w:szCs w:val="24"/>
          <w:shd w:val="clear" w:color="auto" w:fill="FFFFFF"/>
          <w:lang w:val="pt-BR"/>
        </w:rPr>
        <w:t>credenciada, com credibilidade e conhecimento, não responder aos questionamentos, o jornalista procurará alguém que se disponha a falar e usará esse depoimento para escrever a matéria</w:t>
      </w:r>
      <w:r w:rsidR="00684B2E" w:rsidRPr="002F4894">
        <w:rPr>
          <w:rFonts w:ascii="Times New Roman" w:hAnsi="Times New Roman" w:cs="Times New Roman"/>
          <w:color w:val="4C4C4C"/>
          <w:sz w:val="24"/>
          <w:szCs w:val="24"/>
          <w:shd w:val="clear" w:color="auto" w:fill="FFFFFF"/>
          <w:lang w:val="pt-BR"/>
        </w:rPr>
        <w:t>.</w:t>
      </w:r>
    </w:p>
    <w:p w:rsidR="00FC2921" w:rsidRPr="002F4894" w:rsidRDefault="00E56A50" w:rsidP="002E6980">
      <w:pPr>
        <w:tabs>
          <w:tab w:val="left" w:pos="0"/>
        </w:tabs>
        <w:spacing w:before="240" w:after="240" w:line="340" w:lineRule="exact"/>
        <w:jc w:val="both"/>
        <w:rPr>
          <w:rFonts w:ascii="Times New Roman" w:hAnsi="Times New Roman" w:cs="Times New Roman"/>
          <w:b/>
          <w:sz w:val="24"/>
          <w:szCs w:val="24"/>
          <w:shd w:val="clear" w:color="auto" w:fill="FFFFFF"/>
          <w:lang w:val="pt-BR"/>
        </w:rPr>
      </w:pPr>
      <w:r w:rsidRPr="002F4894">
        <w:rPr>
          <w:rFonts w:ascii="Times New Roman" w:hAnsi="Times New Roman" w:cs="Times New Roman"/>
          <w:b/>
          <w:sz w:val="24"/>
          <w:szCs w:val="24"/>
          <w:shd w:val="clear" w:color="auto" w:fill="FFFFFF"/>
          <w:lang w:val="pt-BR"/>
        </w:rPr>
        <w:t>O</w:t>
      </w:r>
      <w:proofErr w:type="gramStart"/>
      <w:r w:rsidR="002F4894">
        <w:rPr>
          <w:rFonts w:ascii="Times New Roman" w:hAnsi="Times New Roman" w:cs="Times New Roman"/>
          <w:b/>
          <w:sz w:val="24"/>
          <w:szCs w:val="24"/>
          <w:shd w:val="clear" w:color="auto" w:fill="FFFFFF"/>
          <w:lang w:val="pt-BR"/>
        </w:rPr>
        <w:t xml:space="preserve">  </w:t>
      </w:r>
      <w:proofErr w:type="gramEnd"/>
      <w:r w:rsidRPr="002F4894">
        <w:rPr>
          <w:rFonts w:ascii="Times New Roman" w:hAnsi="Times New Roman" w:cs="Times New Roman"/>
          <w:b/>
          <w:sz w:val="24"/>
          <w:szCs w:val="24"/>
          <w:shd w:val="clear" w:color="auto" w:fill="FFFFFF"/>
          <w:lang w:val="pt-BR"/>
        </w:rPr>
        <w:t>PORTA-VOZ</w:t>
      </w:r>
    </w:p>
    <w:p w:rsidR="001E0799" w:rsidRPr="002F4894" w:rsidRDefault="002F4894" w:rsidP="002E6980">
      <w:pPr>
        <w:tabs>
          <w:tab w:val="left" w:pos="0"/>
        </w:tabs>
        <w:spacing w:before="240" w:after="240" w:line="340" w:lineRule="exact"/>
        <w:jc w:val="both"/>
        <w:rPr>
          <w:rFonts w:ascii="Times New Roman" w:eastAsiaTheme="minorEastAsia" w:hAnsi="Times New Roman" w:cs="Times New Roman"/>
          <w:b/>
          <w:bCs/>
          <w:kern w:val="24"/>
          <w:position w:val="1"/>
          <w:sz w:val="24"/>
          <w:szCs w:val="24"/>
          <w:lang w:val="pt-BR"/>
        </w:rPr>
      </w:pPr>
      <w:r>
        <w:rPr>
          <w:rFonts w:ascii="Times New Roman" w:hAnsi="Times New Roman" w:cs="Times New Roman"/>
          <w:sz w:val="24"/>
          <w:szCs w:val="24"/>
          <w:shd w:val="clear" w:color="auto" w:fill="FFFFFF"/>
          <w:lang w:val="pt-BR"/>
        </w:rPr>
        <w:t xml:space="preserve">       </w:t>
      </w:r>
      <w:r w:rsidR="00FC2921" w:rsidRPr="002F4894">
        <w:rPr>
          <w:rFonts w:ascii="Times New Roman" w:hAnsi="Times New Roman" w:cs="Times New Roman"/>
          <w:sz w:val="24"/>
          <w:szCs w:val="24"/>
          <w:shd w:val="clear" w:color="auto" w:fill="FFFFFF"/>
          <w:lang w:val="pt-BR"/>
        </w:rPr>
        <w:t>Exerce um papel preponderante quando o assunto provoca destacada exposição na mídia. D</w:t>
      </w:r>
      <w:r w:rsidR="00DB247B" w:rsidRPr="002F4894">
        <w:rPr>
          <w:rFonts w:ascii="Times New Roman" w:hAnsi="Times New Roman" w:cs="Times New Roman"/>
          <w:sz w:val="24"/>
          <w:szCs w:val="24"/>
          <w:shd w:val="clear" w:color="auto" w:fill="FFFFFF"/>
          <w:lang w:val="pt-BR"/>
        </w:rPr>
        <w:t>eve estudar cuidadosamente o que</w:t>
      </w:r>
      <w:r w:rsidR="00FC2921" w:rsidRPr="002F4894">
        <w:rPr>
          <w:rFonts w:ascii="Times New Roman" w:hAnsi="Times New Roman" w:cs="Times New Roman"/>
          <w:sz w:val="24"/>
          <w:szCs w:val="24"/>
          <w:shd w:val="clear" w:color="auto" w:fill="FFFFFF"/>
          <w:lang w:val="pt-BR"/>
        </w:rPr>
        <w:t xml:space="preserve"> falare se preparar para os possíveis questionamentos sobre assuntos críticos. Recomenda-se, vivamente, ummídia training, para que o porta-voz transmita, cada vez mais, segurança e transparência.</w:t>
      </w:r>
      <w:r w:rsidR="00C00DE3" w:rsidRPr="002F4894">
        <w:rPr>
          <w:rFonts w:ascii="Times New Roman" w:hAnsi="Times New Roman" w:cs="Times New Roman"/>
          <w:sz w:val="24"/>
          <w:szCs w:val="24"/>
          <w:shd w:val="clear" w:color="auto" w:fill="FFFFFF"/>
          <w:lang w:val="pt-BR"/>
        </w:rPr>
        <w:t xml:space="preserve"> A pior reação, nos momentos de crise, é o silêncio.</w:t>
      </w:r>
    </w:p>
    <w:p w:rsidR="001E0948" w:rsidRPr="002F4894" w:rsidRDefault="001E0948" w:rsidP="002E6980">
      <w:pPr>
        <w:tabs>
          <w:tab w:val="left" w:pos="0"/>
        </w:tabs>
        <w:spacing w:before="240" w:after="240" w:line="340" w:lineRule="exact"/>
        <w:jc w:val="both"/>
        <w:rPr>
          <w:rFonts w:ascii="Times New Roman" w:eastAsiaTheme="minorEastAsia" w:hAnsi="Times New Roman" w:cs="Times New Roman"/>
          <w:b/>
          <w:bCs/>
          <w:color w:val="000000"/>
          <w:kern w:val="24"/>
          <w:position w:val="1"/>
          <w:sz w:val="24"/>
          <w:szCs w:val="24"/>
          <w:lang w:val="pt-BR"/>
        </w:rPr>
      </w:pPr>
      <w:r w:rsidRPr="002F4894">
        <w:rPr>
          <w:rFonts w:ascii="Times New Roman" w:eastAsiaTheme="minorEastAsia" w:hAnsi="Times New Roman" w:cs="Times New Roman"/>
          <w:b/>
          <w:bCs/>
          <w:color w:val="000000"/>
          <w:kern w:val="24"/>
          <w:position w:val="1"/>
          <w:sz w:val="24"/>
          <w:szCs w:val="24"/>
          <w:lang w:val="pt-BR"/>
        </w:rPr>
        <w:t>O</w:t>
      </w:r>
      <w:proofErr w:type="gramStart"/>
      <w:r w:rsidR="002F4894">
        <w:rPr>
          <w:rFonts w:ascii="Times New Roman" w:eastAsiaTheme="minorEastAsia" w:hAnsi="Times New Roman" w:cs="Times New Roman"/>
          <w:b/>
          <w:bCs/>
          <w:color w:val="000000"/>
          <w:kern w:val="24"/>
          <w:position w:val="1"/>
          <w:sz w:val="24"/>
          <w:szCs w:val="24"/>
          <w:lang w:val="pt-BR"/>
        </w:rPr>
        <w:t xml:space="preserve">  </w:t>
      </w:r>
      <w:proofErr w:type="gramEnd"/>
      <w:r w:rsidRPr="002F4894">
        <w:rPr>
          <w:rFonts w:ascii="Times New Roman" w:eastAsiaTheme="minorEastAsia" w:hAnsi="Times New Roman" w:cs="Times New Roman"/>
          <w:b/>
          <w:bCs/>
          <w:color w:val="000000"/>
          <w:kern w:val="24"/>
          <w:position w:val="1"/>
          <w:sz w:val="24"/>
          <w:szCs w:val="24"/>
          <w:lang w:val="pt-BR"/>
        </w:rPr>
        <w:t>GERENCIADOR  DE  CRISES  PRECISA:</w:t>
      </w:r>
    </w:p>
    <w:p w:rsidR="001E0948" w:rsidRPr="002F4894" w:rsidRDefault="001E0948" w:rsidP="002E6980">
      <w:pPr>
        <w:pStyle w:val="PargrafodaLista"/>
        <w:numPr>
          <w:ilvl w:val="0"/>
          <w:numId w:val="9"/>
        </w:numPr>
        <w:tabs>
          <w:tab w:val="left" w:pos="0"/>
        </w:tabs>
        <w:spacing w:before="240" w:after="240" w:line="340" w:lineRule="exact"/>
        <w:jc w:val="both"/>
        <w:rPr>
          <w:rFonts w:eastAsiaTheme="minorEastAsia"/>
          <w:bCs/>
          <w:color w:val="000000"/>
          <w:kern w:val="24"/>
          <w:position w:val="1"/>
        </w:rPr>
      </w:pPr>
      <w:r w:rsidRPr="002F4894">
        <w:rPr>
          <w:rFonts w:eastAsiaTheme="minorEastAsia"/>
          <w:bCs/>
          <w:color w:val="000000"/>
          <w:kern w:val="24"/>
          <w:position w:val="1"/>
        </w:rPr>
        <w:t>CONHECER</w:t>
      </w:r>
      <w:proofErr w:type="gramStart"/>
      <w:r w:rsidR="002F4894">
        <w:rPr>
          <w:rFonts w:eastAsiaTheme="minorEastAsia"/>
          <w:bCs/>
          <w:color w:val="000000"/>
          <w:kern w:val="24"/>
          <w:position w:val="1"/>
        </w:rPr>
        <w:t xml:space="preserve">  </w:t>
      </w:r>
      <w:proofErr w:type="gramEnd"/>
      <w:r w:rsidRPr="002F4894">
        <w:rPr>
          <w:rFonts w:eastAsiaTheme="minorEastAsia"/>
          <w:bCs/>
          <w:color w:val="000000"/>
          <w:kern w:val="24"/>
          <w:position w:val="1"/>
        </w:rPr>
        <w:t>O  CENÁRIO</w:t>
      </w:r>
      <w:r w:rsidR="00C00DE3" w:rsidRPr="002F4894">
        <w:rPr>
          <w:rFonts w:eastAsiaTheme="minorEastAsia"/>
          <w:bCs/>
          <w:color w:val="000000"/>
          <w:kern w:val="24"/>
          <w:position w:val="1"/>
        </w:rPr>
        <w:t xml:space="preserve">  E  OS  DETALHES</w:t>
      </w:r>
      <w:r w:rsidRPr="002F4894">
        <w:rPr>
          <w:rFonts w:eastAsiaTheme="minorEastAsia"/>
          <w:bCs/>
          <w:color w:val="000000"/>
          <w:kern w:val="24"/>
          <w:position w:val="1"/>
        </w:rPr>
        <w:t xml:space="preserve">  DA  CRISE;</w:t>
      </w:r>
    </w:p>
    <w:p w:rsidR="001E0948" w:rsidRPr="002F4894" w:rsidRDefault="001E0948" w:rsidP="002E6980">
      <w:pPr>
        <w:pStyle w:val="PargrafodaLista"/>
        <w:numPr>
          <w:ilvl w:val="0"/>
          <w:numId w:val="9"/>
        </w:numPr>
        <w:tabs>
          <w:tab w:val="left" w:pos="0"/>
        </w:tabs>
        <w:spacing w:before="240" w:after="240" w:line="340" w:lineRule="exact"/>
        <w:jc w:val="both"/>
        <w:rPr>
          <w:rFonts w:eastAsiaTheme="minorEastAsia"/>
          <w:bCs/>
          <w:color w:val="000000"/>
          <w:kern w:val="24"/>
          <w:position w:val="1"/>
        </w:rPr>
      </w:pPr>
      <w:r w:rsidRPr="002F4894">
        <w:rPr>
          <w:rFonts w:eastAsiaTheme="minorEastAsia"/>
          <w:bCs/>
          <w:color w:val="000000"/>
          <w:kern w:val="24"/>
          <w:position w:val="1"/>
        </w:rPr>
        <w:t>SABERO</w:t>
      </w:r>
      <w:proofErr w:type="gramStart"/>
      <w:r w:rsidRPr="002F4894">
        <w:rPr>
          <w:rFonts w:eastAsiaTheme="minorEastAsia"/>
          <w:bCs/>
          <w:color w:val="000000"/>
          <w:kern w:val="24"/>
          <w:position w:val="1"/>
        </w:rPr>
        <w:t xml:space="preserve">  </w:t>
      </w:r>
      <w:proofErr w:type="gramEnd"/>
      <w:r w:rsidRPr="002F4894">
        <w:rPr>
          <w:rFonts w:eastAsiaTheme="minorEastAsia"/>
          <w:bCs/>
          <w:color w:val="000000"/>
          <w:kern w:val="24"/>
          <w:position w:val="1"/>
        </w:rPr>
        <w:t>QUE  NÃO  PODE  FALHAR;</w:t>
      </w:r>
    </w:p>
    <w:p w:rsidR="001E0948" w:rsidRPr="002F4894" w:rsidRDefault="001E0948" w:rsidP="002E6980">
      <w:pPr>
        <w:pStyle w:val="PargrafodaLista"/>
        <w:numPr>
          <w:ilvl w:val="0"/>
          <w:numId w:val="9"/>
        </w:numPr>
        <w:tabs>
          <w:tab w:val="left" w:pos="0"/>
        </w:tabs>
        <w:spacing w:before="240" w:after="240" w:line="340" w:lineRule="exact"/>
        <w:jc w:val="both"/>
        <w:rPr>
          <w:rFonts w:eastAsiaTheme="minorEastAsia"/>
          <w:bCs/>
          <w:color w:val="000000"/>
          <w:kern w:val="24"/>
          <w:position w:val="1"/>
        </w:rPr>
      </w:pPr>
      <w:r w:rsidRPr="002F4894">
        <w:rPr>
          <w:rFonts w:eastAsiaTheme="minorEastAsia"/>
          <w:bCs/>
          <w:color w:val="000000"/>
          <w:kern w:val="24"/>
          <w:position w:val="1"/>
        </w:rPr>
        <w:t>ESTABELECER</w:t>
      </w:r>
      <w:proofErr w:type="gramStart"/>
      <w:r w:rsidR="002F4894">
        <w:rPr>
          <w:rFonts w:eastAsiaTheme="minorEastAsia"/>
          <w:bCs/>
          <w:color w:val="000000"/>
          <w:kern w:val="24"/>
          <w:position w:val="1"/>
        </w:rPr>
        <w:t xml:space="preserve">  </w:t>
      </w:r>
      <w:proofErr w:type="gramEnd"/>
      <w:r w:rsidRPr="002F4894">
        <w:rPr>
          <w:rFonts w:eastAsiaTheme="minorEastAsia"/>
          <w:bCs/>
          <w:color w:val="000000"/>
          <w:kern w:val="24"/>
          <w:position w:val="1"/>
        </w:rPr>
        <w:t>O  PAPEL  DE  CADA  PESSOA  ENVOLVIDA  NA  CRISE;</w:t>
      </w:r>
    </w:p>
    <w:p w:rsidR="00240F41" w:rsidRPr="002F4894" w:rsidRDefault="00240F41" w:rsidP="002E6980">
      <w:pPr>
        <w:pStyle w:val="PargrafodaLista"/>
        <w:numPr>
          <w:ilvl w:val="0"/>
          <w:numId w:val="9"/>
        </w:numPr>
        <w:tabs>
          <w:tab w:val="left" w:pos="0"/>
        </w:tabs>
        <w:spacing w:before="240" w:after="240" w:line="340" w:lineRule="exact"/>
        <w:jc w:val="both"/>
        <w:rPr>
          <w:rFonts w:eastAsiaTheme="minorEastAsia"/>
          <w:bCs/>
          <w:color w:val="000000"/>
          <w:kern w:val="24"/>
          <w:position w:val="1"/>
        </w:rPr>
      </w:pPr>
      <w:r w:rsidRPr="002F4894">
        <w:rPr>
          <w:rFonts w:eastAsiaTheme="minorEastAsia"/>
          <w:bCs/>
          <w:color w:val="000000"/>
          <w:kern w:val="24"/>
          <w:position w:val="1"/>
        </w:rPr>
        <w:t>SER</w:t>
      </w:r>
      <w:proofErr w:type="gramStart"/>
      <w:r w:rsidR="002F4894">
        <w:rPr>
          <w:rFonts w:eastAsiaTheme="minorEastAsia"/>
          <w:bCs/>
          <w:color w:val="000000"/>
          <w:kern w:val="24"/>
          <w:position w:val="1"/>
        </w:rPr>
        <w:t xml:space="preserve">  </w:t>
      </w:r>
      <w:proofErr w:type="gramEnd"/>
      <w:r w:rsidRPr="002F4894">
        <w:rPr>
          <w:rFonts w:eastAsiaTheme="minorEastAsia"/>
          <w:bCs/>
          <w:color w:val="000000"/>
          <w:kern w:val="24"/>
          <w:position w:val="1"/>
        </w:rPr>
        <w:t>CAPAZ  DE  AVALIAR  RISCOS;</w:t>
      </w:r>
    </w:p>
    <w:p w:rsidR="001E0948" w:rsidRPr="002F4894" w:rsidRDefault="001E0948" w:rsidP="002E6980">
      <w:pPr>
        <w:pStyle w:val="PargrafodaLista"/>
        <w:numPr>
          <w:ilvl w:val="0"/>
          <w:numId w:val="9"/>
        </w:numPr>
        <w:tabs>
          <w:tab w:val="left" w:pos="0"/>
        </w:tabs>
        <w:spacing w:before="240" w:after="240" w:line="340" w:lineRule="exact"/>
        <w:jc w:val="both"/>
        <w:rPr>
          <w:rFonts w:eastAsiaTheme="minorEastAsia"/>
          <w:bCs/>
          <w:color w:val="000000"/>
          <w:kern w:val="24"/>
          <w:position w:val="1"/>
        </w:rPr>
      </w:pPr>
      <w:r w:rsidRPr="002F4894">
        <w:rPr>
          <w:rFonts w:eastAsiaTheme="minorEastAsia"/>
          <w:bCs/>
          <w:color w:val="000000"/>
          <w:kern w:val="24"/>
          <w:position w:val="1"/>
        </w:rPr>
        <w:t>TER</w:t>
      </w:r>
      <w:proofErr w:type="gramStart"/>
      <w:r w:rsidR="002F4894">
        <w:rPr>
          <w:rFonts w:eastAsiaTheme="minorEastAsia"/>
          <w:bCs/>
          <w:color w:val="000000"/>
          <w:kern w:val="24"/>
          <w:position w:val="1"/>
        </w:rPr>
        <w:t xml:space="preserve">  </w:t>
      </w:r>
      <w:proofErr w:type="gramEnd"/>
      <w:r w:rsidRPr="002F4894">
        <w:rPr>
          <w:rFonts w:eastAsiaTheme="minorEastAsia"/>
          <w:bCs/>
          <w:color w:val="000000"/>
          <w:kern w:val="24"/>
          <w:position w:val="1"/>
        </w:rPr>
        <w:t>OS  CONTATOS  ATUALIZADOS;</w:t>
      </w:r>
    </w:p>
    <w:p w:rsidR="001E0948" w:rsidRPr="002F4894" w:rsidRDefault="001E0948" w:rsidP="002E6980">
      <w:pPr>
        <w:pStyle w:val="PargrafodaLista"/>
        <w:numPr>
          <w:ilvl w:val="0"/>
          <w:numId w:val="9"/>
        </w:numPr>
        <w:tabs>
          <w:tab w:val="left" w:pos="0"/>
        </w:tabs>
        <w:spacing w:before="240" w:after="240" w:line="340" w:lineRule="exact"/>
        <w:jc w:val="both"/>
        <w:rPr>
          <w:rFonts w:eastAsiaTheme="minorEastAsia"/>
          <w:bCs/>
          <w:color w:val="000000"/>
          <w:kern w:val="24"/>
          <w:position w:val="1"/>
        </w:rPr>
      </w:pPr>
      <w:r w:rsidRPr="002F4894">
        <w:rPr>
          <w:rFonts w:eastAsiaTheme="minorEastAsia"/>
          <w:bCs/>
          <w:color w:val="000000"/>
          <w:kern w:val="24"/>
          <w:position w:val="1"/>
        </w:rPr>
        <w:t>REUNIR-SE</w:t>
      </w:r>
      <w:proofErr w:type="gramStart"/>
      <w:r w:rsidR="002F4894">
        <w:rPr>
          <w:rFonts w:eastAsiaTheme="minorEastAsia"/>
          <w:bCs/>
          <w:color w:val="000000"/>
          <w:kern w:val="24"/>
          <w:position w:val="1"/>
        </w:rPr>
        <w:t xml:space="preserve">  </w:t>
      </w:r>
      <w:proofErr w:type="gramEnd"/>
      <w:r w:rsidRPr="002F4894">
        <w:rPr>
          <w:rFonts w:eastAsiaTheme="minorEastAsia"/>
          <w:bCs/>
          <w:color w:val="000000"/>
          <w:kern w:val="24"/>
          <w:position w:val="1"/>
        </w:rPr>
        <w:t>COM  O  GABINETE  DE  CRISE  E  TREINAR  O PLANO;</w:t>
      </w:r>
    </w:p>
    <w:p w:rsidR="005D6805" w:rsidRPr="002F4894" w:rsidRDefault="001E0948" w:rsidP="002E6980">
      <w:pPr>
        <w:pStyle w:val="PargrafodaLista"/>
        <w:numPr>
          <w:ilvl w:val="0"/>
          <w:numId w:val="9"/>
        </w:numPr>
        <w:tabs>
          <w:tab w:val="left" w:pos="0"/>
        </w:tabs>
        <w:spacing w:before="240" w:after="240" w:line="340" w:lineRule="exact"/>
        <w:jc w:val="both"/>
        <w:rPr>
          <w:rFonts w:eastAsiaTheme="minorEastAsia"/>
          <w:bCs/>
          <w:color w:val="000000"/>
          <w:kern w:val="24"/>
          <w:position w:val="1"/>
        </w:rPr>
      </w:pPr>
      <w:r w:rsidRPr="002F4894">
        <w:rPr>
          <w:rFonts w:eastAsiaTheme="minorEastAsia"/>
          <w:bCs/>
          <w:color w:val="000000"/>
          <w:kern w:val="24"/>
          <w:position w:val="1"/>
        </w:rPr>
        <w:t>ESTAR</w:t>
      </w:r>
      <w:proofErr w:type="gramStart"/>
      <w:r w:rsidR="002F4894">
        <w:rPr>
          <w:rFonts w:eastAsiaTheme="minorEastAsia"/>
          <w:bCs/>
          <w:color w:val="000000"/>
          <w:kern w:val="24"/>
          <w:position w:val="1"/>
        </w:rPr>
        <w:t xml:space="preserve">  </w:t>
      </w:r>
      <w:proofErr w:type="gramEnd"/>
      <w:r w:rsidRPr="002F4894">
        <w:rPr>
          <w:rFonts w:eastAsiaTheme="minorEastAsia"/>
          <w:bCs/>
          <w:color w:val="000000"/>
          <w:kern w:val="24"/>
          <w:position w:val="1"/>
        </w:rPr>
        <w:t xml:space="preserve">HABILITADO  E  TREINADO  PARA   ATENDER   A   IMPRENSA. </w:t>
      </w:r>
    </w:p>
    <w:p w:rsidR="001E0948" w:rsidRPr="002F4894" w:rsidRDefault="00A1037F" w:rsidP="002E6980">
      <w:pPr>
        <w:tabs>
          <w:tab w:val="left" w:pos="0"/>
        </w:tabs>
        <w:spacing w:before="240" w:after="240" w:line="340" w:lineRule="exact"/>
        <w:jc w:val="both"/>
        <w:rPr>
          <w:rFonts w:ascii="Times New Roman" w:eastAsiaTheme="minorEastAsia" w:hAnsi="Times New Roman" w:cs="Times New Roman"/>
          <w:b/>
          <w:bCs/>
          <w:color w:val="000000"/>
          <w:kern w:val="24"/>
          <w:position w:val="1"/>
          <w:sz w:val="24"/>
          <w:szCs w:val="24"/>
          <w:lang w:val="pt-BR"/>
        </w:rPr>
      </w:pPr>
      <w:r w:rsidRPr="002F4894">
        <w:rPr>
          <w:rFonts w:ascii="Times New Roman" w:eastAsiaTheme="minorEastAsia" w:hAnsi="Times New Roman" w:cs="Times New Roman"/>
          <w:b/>
          <w:bCs/>
          <w:color w:val="000000"/>
          <w:kern w:val="24"/>
          <w:position w:val="1"/>
          <w:sz w:val="24"/>
          <w:szCs w:val="24"/>
          <w:lang w:val="pt-BR"/>
        </w:rPr>
        <w:t>LIÇÕES</w:t>
      </w:r>
      <w:proofErr w:type="gramStart"/>
      <w:r w:rsidR="002F4894">
        <w:rPr>
          <w:rFonts w:ascii="Times New Roman" w:eastAsiaTheme="minorEastAsia" w:hAnsi="Times New Roman" w:cs="Times New Roman"/>
          <w:b/>
          <w:bCs/>
          <w:color w:val="000000"/>
          <w:kern w:val="24"/>
          <w:position w:val="1"/>
          <w:sz w:val="24"/>
          <w:szCs w:val="24"/>
          <w:lang w:val="pt-BR"/>
        </w:rPr>
        <w:t xml:space="preserve">  </w:t>
      </w:r>
      <w:proofErr w:type="gramEnd"/>
      <w:r w:rsidRPr="002F4894">
        <w:rPr>
          <w:rFonts w:ascii="Times New Roman" w:eastAsiaTheme="minorEastAsia" w:hAnsi="Times New Roman" w:cs="Times New Roman"/>
          <w:b/>
          <w:bCs/>
          <w:color w:val="000000"/>
          <w:kern w:val="24"/>
          <w:position w:val="1"/>
          <w:sz w:val="24"/>
          <w:szCs w:val="24"/>
          <w:lang w:val="pt-BR"/>
        </w:rPr>
        <w:t>APRENDIDAS</w:t>
      </w:r>
    </w:p>
    <w:p w:rsidR="00197AB6" w:rsidRPr="002F4894" w:rsidRDefault="002F4894" w:rsidP="002E6980">
      <w:pPr>
        <w:tabs>
          <w:tab w:val="left" w:pos="0"/>
        </w:tabs>
        <w:spacing w:before="240" w:after="240" w:line="340" w:lineRule="exact"/>
        <w:jc w:val="both"/>
        <w:rPr>
          <w:rFonts w:ascii="Times New Roman" w:eastAsiaTheme="minorEastAsia" w:hAnsi="Times New Roman" w:cs="Times New Roman"/>
          <w:bCs/>
          <w:color w:val="000000"/>
          <w:kern w:val="24"/>
          <w:position w:val="1"/>
          <w:sz w:val="24"/>
          <w:szCs w:val="24"/>
          <w:lang w:val="pt-BR"/>
        </w:rPr>
      </w:pPr>
      <w:r>
        <w:rPr>
          <w:rFonts w:ascii="Times New Roman" w:eastAsiaTheme="minorEastAsia" w:hAnsi="Times New Roman" w:cs="Times New Roman"/>
          <w:bCs/>
          <w:color w:val="000000"/>
          <w:kern w:val="24"/>
          <w:position w:val="1"/>
          <w:sz w:val="24"/>
          <w:szCs w:val="24"/>
          <w:lang w:val="pt-BR"/>
        </w:rPr>
        <w:t xml:space="preserve">     </w:t>
      </w:r>
      <w:proofErr w:type="gramStart"/>
      <w:r w:rsidR="001C7288" w:rsidRPr="002F4894">
        <w:rPr>
          <w:rFonts w:ascii="Times New Roman" w:eastAsiaTheme="minorEastAsia" w:hAnsi="Times New Roman" w:cs="Times New Roman"/>
          <w:bCs/>
          <w:color w:val="000000"/>
          <w:kern w:val="24"/>
          <w:position w:val="1"/>
          <w:sz w:val="24"/>
          <w:szCs w:val="24"/>
          <w:lang w:val="pt-BR"/>
        </w:rPr>
        <w:t>São</w:t>
      </w:r>
      <w:proofErr w:type="gramEnd"/>
      <w:r w:rsidR="001C7288" w:rsidRPr="002F4894">
        <w:rPr>
          <w:rFonts w:ascii="Times New Roman" w:eastAsiaTheme="minorEastAsia" w:hAnsi="Times New Roman" w:cs="Times New Roman"/>
          <w:bCs/>
          <w:color w:val="000000"/>
          <w:kern w:val="24"/>
          <w:position w:val="1"/>
          <w:sz w:val="24"/>
          <w:szCs w:val="24"/>
          <w:lang w:val="pt-BR"/>
        </w:rPr>
        <w:t xml:space="preserve"> fruto de experiências </w:t>
      </w:r>
      <w:r w:rsidR="00226E65" w:rsidRPr="002F4894">
        <w:rPr>
          <w:rFonts w:ascii="Times New Roman" w:eastAsiaTheme="minorEastAsia" w:hAnsi="Times New Roman" w:cs="Times New Roman"/>
          <w:bCs/>
          <w:color w:val="000000"/>
          <w:kern w:val="24"/>
          <w:position w:val="1"/>
          <w:sz w:val="24"/>
          <w:szCs w:val="24"/>
          <w:lang w:val="pt-BR"/>
        </w:rPr>
        <w:t>vividas</w:t>
      </w:r>
      <w:r w:rsidR="001C7288" w:rsidRPr="002F4894">
        <w:rPr>
          <w:rFonts w:ascii="Times New Roman" w:eastAsiaTheme="minorEastAsia" w:hAnsi="Times New Roman" w:cs="Times New Roman"/>
          <w:bCs/>
          <w:color w:val="000000"/>
          <w:kern w:val="24"/>
          <w:position w:val="1"/>
          <w:sz w:val="24"/>
          <w:szCs w:val="24"/>
          <w:lang w:val="pt-BR"/>
        </w:rPr>
        <w:t xml:space="preserve"> e, por isso, confiáveis. Aproveitá-las, mesmo </w:t>
      </w:r>
      <w:r w:rsidR="00197AB6" w:rsidRPr="002F4894">
        <w:rPr>
          <w:rFonts w:ascii="Times New Roman" w:eastAsiaTheme="minorEastAsia" w:hAnsi="Times New Roman" w:cs="Times New Roman"/>
          <w:bCs/>
          <w:color w:val="000000"/>
          <w:kern w:val="24"/>
          <w:position w:val="1"/>
          <w:sz w:val="24"/>
          <w:szCs w:val="24"/>
          <w:lang w:val="pt-BR"/>
        </w:rPr>
        <w:t>sabendo</w:t>
      </w:r>
      <w:r w:rsidR="001C7288" w:rsidRPr="002F4894">
        <w:rPr>
          <w:rFonts w:ascii="Times New Roman" w:eastAsiaTheme="minorEastAsia" w:hAnsi="Times New Roman" w:cs="Times New Roman"/>
          <w:bCs/>
          <w:color w:val="000000"/>
          <w:kern w:val="24"/>
          <w:position w:val="1"/>
          <w:sz w:val="24"/>
          <w:szCs w:val="24"/>
          <w:lang w:val="pt-BR"/>
        </w:rPr>
        <w:t xml:space="preserve"> que as variáveis não se repetem, significa economizar</w:t>
      </w:r>
      <w:r w:rsidR="00226E65" w:rsidRPr="002F4894">
        <w:rPr>
          <w:rFonts w:ascii="Times New Roman" w:eastAsiaTheme="minorEastAsia" w:hAnsi="Times New Roman" w:cs="Times New Roman"/>
          <w:bCs/>
          <w:color w:val="000000"/>
          <w:kern w:val="24"/>
          <w:position w:val="1"/>
          <w:sz w:val="24"/>
          <w:szCs w:val="24"/>
          <w:lang w:val="pt-BR"/>
        </w:rPr>
        <w:t xml:space="preserve"> tempo e recursos, além de evitar</w:t>
      </w:r>
      <w:r w:rsidR="00197AB6" w:rsidRPr="002F4894">
        <w:rPr>
          <w:rFonts w:ascii="Times New Roman" w:eastAsiaTheme="minorEastAsia" w:hAnsi="Times New Roman" w:cs="Times New Roman"/>
          <w:bCs/>
          <w:color w:val="000000"/>
          <w:kern w:val="24"/>
          <w:position w:val="1"/>
          <w:sz w:val="24"/>
          <w:szCs w:val="24"/>
          <w:lang w:val="pt-BR"/>
        </w:rPr>
        <w:t xml:space="preserve"> a repetição de erros.</w:t>
      </w:r>
    </w:p>
    <w:p w:rsidR="00197AB6" w:rsidRPr="002F4894" w:rsidRDefault="002F4894" w:rsidP="002E6980">
      <w:pPr>
        <w:tabs>
          <w:tab w:val="left" w:pos="0"/>
        </w:tabs>
        <w:spacing w:before="240" w:after="240" w:line="340" w:lineRule="exact"/>
        <w:jc w:val="both"/>
        <w:rPr>
          <w:rFonts w:ascii="Times New Roman" w:eastAsiaTheme="minorEastAsia" w:hAnsi="Times New Roman" w:cs="Times New Roman"/>
          <w:bCs/>
          <w:color w:val="000000"/>
          <w:kern w:val="24"/>
          <w:position w:val="1"/>
          <w:sz w:val="24"/>
          <w:szCs w:val="24"/>
          <w:lang w:val="pt-BR"/>
        </w:rPr>
      </w:pPr>
      <w:r>
        <w:rPr>
          <w:rFonts w:ascii="Times New Roman" w:eastAsiaTheme="minorEastAsia" w:hAnsi="Times New Roman" w:cs="Times New Roman"/>
          <w:bCs/>
          <w:color w:val="000000"/>
          <w:kern w:val="24"/>
          <w:position w:val="1"/>
          <w:sz w:val="24"/>
          <w:szCs w:val="24"/>
          <w:lang w:val="pt-BR"/>
        </w:rPr>
        <w:t xml:space="preserve">      </w:t>
      </w:r>
      <w:r w:rsidR="00197AB6" w:rsidRPr="002F4894">
        <w:rPr>
          <w:rFonts w:ascii="Times New Roman" w:eastAsiaTheme="minorEastAsia" w:hAnsi="Times New Roman" w:cs="Times New Roman"/>
          <w:bCs/>
          <w:color w:val="000000"/>
          <w:kern w:val="24"/>
          <w:position w:val="1"/>
          <w:sz w:val="24"/>
          <w:szCs w:val="24"/>
          <w:lang w:val="pt-BR"/>
        </w:rPr>
        <w:t xml:space="preserve">Ressalto que as lições abaixo </w:t>
      </w:r>
      <w:r w:rsidR="00DB247B" w:rsidRPr="002F4894">
        <w:rPr>
          <w:rFonts w:ascii="Times New Roman" w:eastAsiaTheme="minorEastAsia" w:hAnsi="Times New Roman" w:cs="Times New Roman"/>
          <w:bCs/>
          <w:color w:val="000000"/>
          <w:kern w:val="24"/>
          <w:position w:val="1"/>
          <w:sz w:val="24"/>
          <w:szCs w:val="24"/>
          <w:lang w:val="pt-BR"/>
        </w:rPr>
        <w:t>lista</w:t>
      </w:r>
      <w:r w:rsidR="00197AB6" w:rsidRPr="002F4894">
        <w:rPr>
          <w:rFonts w:ascii="Times New Roman" w:eastAsiaTheme="minorEastAsia" w:hAnsi="Times New Roman" w:cs="Times New Roman"/>
          <w:bCs/>
          <w:color w:val="000000"/>
          <w:kern w:val="24"/>
          <w:position w:val="1"/>
          <w:sz w:val="24"/>
          <w:szCs w:val="24"/>
          <w:lang w:val="pt-BR"/>
        </w:rPr>
        <w:t>das foram, em grande par</w:t>
      </w:r>
      <w:r w:rsidR="0090216B" w:rsidRPr="002F4894">
        <w:rPr>
          <w:rFonts w:ascii="Times New Roman" w:eastAsiaTheme="minorEastAsia" w:hAnsi="Times New Roman" w:cs="Times New Roman"/>
          <w:bCs/>
          <w:color w:val="000000"/>
          <w:kern w:val="24"/>
          <w:position w:val="1"/>
          <w:sz w:val="24"/>
          <w:szCs w:val="24"/>
          <w:lang w:val="pt-BR"/>
        </w:rPr>
        <w:t xml:space="preserve">te, compiladas de um documento </w:t>
      </w:r>
      <w:r w:rsidR="00197AB6" w:rsidRPr="002F4894">
        <w:rPr>
          <w:rFonts w:ascii="Times New Roman" w:eastAsiaTheme="minorEastAsia" w:hAnsi="Times New Roman" w:cs="Times New Roman"/>
          <w:bCs/>
          <w:color w:val="000000"/>
          <w:kern w:val="24"/>
          <w:position w:val="1"/>
          <w:sz w:val="24"/>
          <w:szCs w:val="24"/>
          <w:lang w:val="pt-BR"/>
        </w:rPr>
        <w:t xml:space="preserve">produzido no Gabinete de Segurança Institucional da Presidência da República, em setembro de 2007, pelo Comandante Cunha Couto e Ministro Macedo Soares, que, à época, ocupavam, </w:t>
      </w:r>
      <w:r w:rsidR="00197AB6" w:rsidRPr="002F4894">
        <w:rPr>
          <w:rFonts w:ascii="Times New Roman" w:eastAsiaTheme="minorEastAsia" w:hAnsi="Times New Roman" w:cs="Times New Roman"/>
          <w:bCs/>
          <w:color w:val="000000"/>
          <w:kern w:val="24"/>
          <w:position w:val="1"/>
          <w:sz w:val="24"/>
          <w:szCs w:val="24"/>
          <w:lang w:val="pt-BR"/>
        </w:rPr>
        <w:lastRenderedPageBreak/>
        <w:t xml:space="preserve">respectivamente, as posições de Secretário e Secretário-Adjunto do “gabinete de crise” da Presidência da República, desde a fundação desse órgão, em 1999. </w:t>
      </w:r>
    </w:p>
    <w:p w:rsidR="00197AB6" w:rsidRPr="002F4894" w:rsidRDefault="002F4894" w:rsidP="002E6980">
      <w:pPr>
        <w:tabs>
          <w:tab w:val="left" w:pos="0"/>
        </w:tabs>
        <w:spacing w:before="240" w:after="240" w:line="340" w:lineRule="exact"/>
        <w:jc w:val="both"/>
        <w:rPr>
          <w:rFonts w:ascii="Times New Roman" w:eastAsiaTheme="minorEastAsia" w:hAnsi="Times New Roman" w:cs="Times New Roman"/>
          <w:bCs/>
          <w:color w:val="000000"/>
          <w:kern w:val="24"/>
          <w:position w:val="1"/>
          <w:sz w:val="24"/>
          <w:szCs w:val="24"/>
          <w:lang w:val="pt-BR"/>
        </w:rPr>
      </w:pPr>
      <w:r>
        <w:rPr>
          <w:rFonts w:ascii="Times New Roman" w:eastAsiaTheme="minorEastAsia" w:hAnsi="Times New Roman" w:cs="Times New Roman"/>
          <w:bCs/>
          <w:color w:val="000000"/>
          <w:kern w:val="24"/>
          <w:position w:val="1"/>
          <w:sz w:val="24"/>
          <w:szCs w:val="24"/>
          <w:lang w:val="pt-BR"/>
        </w:rPr>
        <w:t xml:space="preserve">      </w:t>
      </w:r>
      <w:r w:rsidR="00197AB6" w:rsidRPr="002F4894">
        <w:rPr>
          <w:rFonts w:ascii="Times New Roman" w:eastAsiaTheme="minorEastAsia" w:hAnsi="Times New Roman" w:cs="Times New Roman"/>
          <w:bCs/>
          <w:color w:val="000000"/>
          <w:kern w:val="24"/>
          <w:position w:val="1"/>
          <w:sz w:val="24"/>
          <w:szCs w:val="24"/>
          <w:lang w:val="pt-BR"/>
        </w:rPr>
        <w:t>Reuni</w:t>
      </w:r>
      <w:r>
        <w:rPr>
          <w:rFonts w:ascii="Times New Roman" w:eastAsiaTheme="minorEastAsia" w:hAnsi="Times New Roman" w:cs="Times New Roman"/>
          <w:bCs/>
          <w:color w:val="000000"/>
          <w:kern w:val="24"/>
          <w:position w:val="1"/>
          <w:sz w:val="24"/>
          <w:szCs w:val="24"/>
          <w:lang w:val="pt-BR"/>
        </w:rPr>
        <w:t xml:space="preserve"> </w:t>
      </w:r>
      <w:r w:rsidR="00197AB6" w:rsidRPr="002F4894">
        <w:rPr>
          <w:rFonts w:ascii="Times New Roman" w:eastAsiaTheme="minorEastAsia" w:hAnsi="Times New Roman" w:cs="Times New Roman"/>
          <w:bCs/>
          <w:color w:val="000000"/>
          <w:kern w:val="24"/>
          <w:position w:val="1"/>
          <w:sz w:val="24"/>
          <w:szCs w:val="24"/>
          <w:lang w:val="pt-BR"/>
        </w:rPr>
        <w:t xml:space="preserve">os </w:t>
      </w:r>
      <w:r w:rsidR="001E6DB8" w:rsidRPr="002F4894">
        <w:rPr>
          <w:rFonts w:ascii="Times New Roman" w:eastAsiaTheme="minorEastAsia" w:hAnsi="Times New Roman" w:cs="Times New Roman"/>
          <w:bCs/>
          <w:color w:val="000000"/>
          <w:kern w:val="24"/>
          <w:position w:val="1"/>
          <w:sz w:val="24"/>
          <w:szCs w:val="24"/>
          <w:lang w:val="pt-BR"/>
        </w:rPr>
        <w:t>DOZE</w:t>
      </w:r>
      <w:r w:rsidR="00197AB6" w:rsidRPr="002F4894">
        <w:rPr>
          <w:rFonts w:ascii="Times New Roman" w:eastAsiaTheme="minorEastAsia" w:hAnsi="Times New Roman" w:cs="Times New Roman"/>
          <w:bCs/>
          <w:color w:val="000000"/>
          <w:kern w:val="24"/>
          <w:position w:val="1"/>
          <w:sz w:val="24"/>
          <w:szCs w:val="24"/>
          <w:lang w:val="pt-BR"/>
        </w:rPr>
        <w:t xml:space="preserve"> tópicos que me pareceram mais </w:t>
      </w:r>
      <w:proofErr w:type="gramStart"/>
      <w:r w:rsidR="00197AB6" w:rsidRPr="002F4894">
        <w:rPr>
          <w:rFonts w:ascii="Times New Roman" w:eastAsiaTheme="minorEastAsia" w:hAnsi="Times New Roman" w:cs="Times New Roman"/>
          <w:bCs/>
          <w:color w:val="000000"/>
          <w:kern w:val="24"/>
          <w:position w:val="1"/>
          <w:sz w:val="24"/>
          <w:szCs w:val="24"/>
          <w:lang w:val="pt-BR"/>
        </w:rPr>
        <w:t>interessantes :</w:t>
      </w:r>
      <w:proofErr w:type="gramEnd"/>
    </w:p>
    <w:p w:rsidR="00197AB6" w:rsidRPr="002F4894" w:rsidRDefault="00197AB6" w:rsidP="002E6980">
      <w:pPr>
        <w:pStyle w:val="PargrafodaLista"/>
        <w:numPr>
          <w:ilvl w:val="1"/>
          <w:numId w:val="8"/>
        </w:numPr>
        <w:tabs>
          <w:tab w:val="left" w:pos="0"/>
        </w:tabs>
        <w:spacing w:before="240" w:after="240" w:line="340" w:lineRule="exact"/>
        <w:ind w:left="993" w:hanging="426"/>
        <w:jc w:val="both"/>
        <w:rPr>
          <w:rFonts w:eastAsiaTheme="minorEastAsia"/>
          <w:bCs/>
          <w:color w:val="000000"/>
          <w:kern w:val="24"/>
          <w:position w:val="1"/>
        </w:rPr>
      </w:pPr>
      <w:r w:rsidRPr="002F4894">
        <w:rPr>
          <w:rFonts w:eastAsiaTheme="minorEastAsia"/>
          <w:bCs/>
          <w:color w:val="000000"/>
          <w:kern w:val="24"/>
          <w:position w:val="1"/>
        </w:rPr>
        <w:t>Crises, por su</w:t>
      </w:r>
      <w:r w:rsidR="00DB247B" w:rsidRPr="002F4894">
        <w:rPr>
          <w:rFonts w:eastAsiaTheme="minorEastAsia"/>
          <w:bCs/>
          <w:color w:val="000000"/>
          <w:kern w:val="24"/>
          <w:position w:val="1"/>
        </w:rPr>
        <w:t xml:space="preserve">a visibilidade política, serão aproveitadas por </w:t>
      </w:r>
      <w:r w:rsidRPr="002F4894">
        <w:rPr>
          <w:rFonts w:eastAsiaTheme="minorEastAsia"/>
          <w:bCs/>
          <w:color w:val="000000"/>
          <w:kern w:val="24"/>
          <w:position w:val="1"/>
        </w:rPr>
        <w:t>diversos</w:t>
      </w:r>
      <w:r w:rsidR="002F4894">
        <w:rPr>
          <w:rFonts w:eastAsiaTheme="minorEastAsia"/>
          <w:bCs/>
          <w:color w:val="000000"/>
          <w:kern w:val="24"/>
          <w:position w:val="1"/>
        </w:rPr>
        <w:t xml:space="preserve"> </w:t>
      </w:r>
      <w:r w:rsidRPr="002F4894">
        <w:rPr>
          <w:rFonts w:eastAsiaTheme="minorEastAsia"/>
          <w:bCs/>
          <w:color w:val="000000"/>
          <w:kern w:val="24"/>
          <w:position w:val="1"/>
        </w:rPr>
        <w:t>atores;</w:t>
      </w:r>
    </w:p>
    <w:p w:rsidR="00D02CEC" w:rsidRPr="002F4894" w:rsidRDefault="00197AB6" w:rsidP="002E6980">
      <w:pPr>
        <w:pStyle w:val="PargrafodaLista"/>
        <w:numPr>
          <w:ilvl w:val="1"/>
          <w:numId w:val="8"/>
        </w:numPr>
        <w:tabs>
          <w:tab w:val="left" w:pos="0"/>
        </w:tabs>
        <w:spacing w:before="240" w:after="240" w:line="340" w:lineRule="exact"/>
        <w:ind w:left="993" w:hanging="426"/>
        <w:jc w:val="both"/>
        <w:rPr>
          <w:rFonts w:eastAsiaTheme="minorEastAsia"/>
          <w:bCs/>
          <w:color w:val="000000"/>
          <w:kern w:val="24"/>
          <w:position w:val="1"/>
        </w:rPr>
      </w:pPr>
      <w:r w:rsidRPr="002F4894">
        <w:rPr>
          <w:rFonts w:eastAsiaTheme="minorEastAsia"/>
          <w:bCs/>
          <w:color w:val="000000"/>
          <w:kern w:val="24"/>
          <w:position w:val="1"/>
        </w:rPr>
        <w:t xml:space="preserve">Não se deve, </w:t>
      </w:r>
      <w:r w:rsidR="00CD387E" w:rsidRPr="002F4894">
        <w:rPr>
          <w:rFonts w:eastAsiaTheme="minorEastAsia"/>
          <w:bCs/>
          <w:color w:val="000000"/>
          <w:kern w:val="24"/>
          <w:position w:val="1"/>
        </w:rPr>
        <w:t xml:space="preserve">jamais, </w:t>
      </w:r>
      <w:r w:rsidR="00DB247B" w:rsidRPr="002F4894">
        <w:rPr>
          <w:rFonts w:eastAsiaTheme="minorEastAsia"/>
          <w:bCs/>
          <w:color w:val="000000"/>
          <w:kern w:val="24"/>
          <w:position w:val="1"/>
        </w:rPr>
        <w:t xml:space="preserve">abrir mão de contar </w:t>
      </w:r>
      <w:r w:rsidRPr="002F4894">
        <w:rPr>
          <w:rFonts w:eastAsiaTheme="minorEastAsia"/>
          <w:bCs/>
          <w:color w:val="000000"/>
          <w:kern w:val="24"/>
          <w:position w:val="1"/>
        </w:rPr>
        <w:t>com competente</w:t>
      </w:r>
      <w:r w:rsidR="002F4894">
        <w:rPr>
          <w:rFonts w:eastAsiaTheme="minorEastAsia"/>
          <w:bCs/>
          <w:color w:val="000000"/>
          <w:kern w:val="24"/>
          <w:position w:val="1"/>
        </w:rPr>
        <w:t xml:space="preserve"> </w:t>
      </w:r>
      <w:r w:rsidRPr="002F4894">
        <w:rPr>
          <w:rFonts w:eastAsiaTheme="minorEastAsia"/>
          <w:bCs/>
          <w:color w:val="000000"/>
          <w:kern w:val="24"/>
          <w:position w:val="1"/>
        </w:rPr>
        <w:t>assessoria</w:t>
      </w:r>
      <w:proofErr w:type="gramStart"/>
      <w:r w:rsidRPr="002F4894">
        <w:rPr>
          <w:rFonts w:eastAsiaTheme="minorEastAsia"/>
          <w:bCs/>
          <w:color w:val="000000"/>
          <w:kern w:val="24"/>
          <w:position w:val="1"/>
        </w:rPr>
        <w:t xml:space="preserve">  </w:t>
      </w:r>
      <w:proofErr w:type="gramEnd"/>
      <w:r w:rsidRPr="002F4894">
        <w:rPr>
          <w:rFonts w:eastAsiaTheme="minorEastAsia"/>
          <w:bCs/>
          <w:color w:val="000000"/>
          <w:kern w:val="24"/>
          <w:position w:val="1"/>
        </w:rPr>
        <w:t>jurídica;</w:t>
      </w:r>
    </w:p>
    <w:p w:rsidR="00197AB6" w:rsidRPr="002F4894" w:rsidRDefault="0090216B" w:rsidP="002E6980">
      <w:pPr>
        <w:pStyle w:val="PargrafodaLista"/>
        <w:numPr>
          <w:ilvl w:val="1"/>
          <w:numId w:val="8"/>
        </w:numPr>
        <w:tabs>
          <w:tab w:val="left" w:pos="0"/>
        </w:tabs>
        <w:spacing w:before="240" w:after="240" w:line="340" w:lineRule="exact"/>
        <w:ind w:left="993" w:hanging="426"/>
        <w:jc w:val="both"/>
        <w:rPr>
          <w:rFonts w:eastAsiaTheme="minorEastAsia"/>
          <w:bCs/>
          <w:color w:val="000000"/>
          <w:kern w:val="24"/>
          <w:position w:val="1"/>
        </w:rPr>
      </w:pPr>
      <w:r w:rsidRPr="002F4894">
        <w:rPr>
          <w:rFonts w:eastAsiaTheme="minorEastAsia"/>
          <w:bCs/>
          <w:color w:val="000000"/>
          <w:kern w:val="24"/>
          <w:position w:val="1"/>
        </w:rPr>
        <w:t xml:space="preserve">É desejável, </w:t>
      </w:r>
      <w:r w:rsidR="00B416E4" w:rsidRPr="002F4894">
        <w:rPr>
          <w:rFonts w:eastAsiaTheme="minorEastAsia"/>
          <w:bCs/>
          <w:color w:val="000000"/>
          <w:kern w:val="24"/>
          <w:position w:val="1"/>
        </w:rPr>
        <w:t xml:space="preserve">sempre que possível, coordenar </w:t>
      </w:r>
      <w:r w:rsidR="00197AB6" w:rsidRPr="002F4894">
        <w:rPr>
          <w:rFonts w:eastAsiaTheme="minorEastAsia"/>
          <w:bCs/>
          <w:color w:val="000000"/>
          <w:kern w:val="24"/>
          <w:position w:val="1"/>
        </w:rPr>
        <w:t>os interessados (Governo / Instituições / Empresas), antes</w:t>
      </w:r>
      <w:r w:rsidR="002F4894">
        <w:rPr>
          <w:rFonts w:eastAsiaTheme="minorEastAsia"/>
          <w:bCs/>
          <w:color w:val="000000"/>
          <w:kern w:val="24"/>
          <w:position w:val="1"/>
        </w:rPr>
        <w:t xml:space="preserve"> </w:t>
      </w:r>
      <w:r w:rsidR="00197AB6" w:rsidRPr="002F4894">
        <w:rPr>
          <w:rFonts w:eastAsiaTheme="minorEastAsia"/>
          <w:bCs/>
          <w:color w:val="000000"/>
          <w:kern w:val="24"/>
          <w:position w:val="1"/>
        </w:rPr>
        <w:t>da</w:t>
      </w:r>
      <w:proofErr w:type="gramStart"/>
      <w:r w:rsidR="00197AB6" w:rsidRPr="002F4894">
        <w:rPr>
          <w:rFonts w:eastAsiaTheme="minorEastAsia"/>
          <w:bCs/>
          <w:color w:val="000000"/>
          <w:kern w:val="24"/>
          <w:position w:val="1"/>
        </w:rPr>
        <w:t xml:space="preserve">  </w:t>
      </w:r>
      <w:proofErr w:type="gramEnd"/>
      <w:r w:rsidR="00197AB6" w:rsidRPr="002F4894">
        <w:rPr>
          <w:rFonts w:eastAsiaTheme="minorEastAsia"/>
          <w:bCs/>
          <w:color w:val="000000"/>
          <w:kern w:val="24"/>
          <w:position w:val="1"/>
        </w:rPr>
        <w:t>eclosão  da  crise;</w:t>
      </w:r>
    </w:p>
    <w:p w:rsidR="00197AB6" w:rsidRPr="002F4894" w:rsidRDefault="00197AB6" w:rsidP="002E6980">
      <w:pPr>
        <w:pStyle w:val="PargrafodaLista"/>
        <w:numPr>
          <w:ilvl w:val="1"/>
          <w:numId w:val="8"/>
        </w:numPr>
        <w:tabs>
          <w:tab w:val="left" w:pos="0"/>
        </w:tabs>
        <w:spacing w:before="240" w:after="240" w:line="340" w:lineRule="exact"/>
        <w:ind w:left="993" w:hanging="426"/>
        <w:jc w:val="both"/>
        <w:rPr>
          <w:rFonts w:eastAsiaTheme="minorEastAsia"/>
          <w:bCs/>
          <w:color w:val="000000"/>
          <w:kern w:val="24"/>
          <w:position w:val="1"/>
        </w:rPr>
      </w:pPr>
      <w:r w:rsidRPr="002F4894">
        <w:rPr>
          <w:rFonts w:eastAsiaTheme="minorEastAsia"/>
          <w:bCs/>
          <w:color w:val="000000"/>
          <w:kern w:val="24"/>
          <w:position w:val="1"/>
        </w:rPr>
        <w:t xml:space="preserve">Há </w:t>
      </w:r>
      <w:r w:rsidR="00DB247B" w:rsidRPr="002F4894">
        <w:rPr>
          <w:rFonts w:eastAsiaTheme="minorEastAsia"/>
          <w:bCs/>
          <w:color w:val="000000"/>
          <w:kern w:val="24"/>
          <w:position w:val="1"/>
        </w:rPr>
        <w:t xml:space="preserve">necessidade de acompanhar </w:t>
      </w:r>
      <w:proofErr w:type="gramStart"/>
      <w:r w:rsidR="00DB247B" w:rsidRPr="002F4894">
        <w:rPr>
          <w:rFonts w:eastAsiaTheme="minorEastAsia"/>
          <w:bCs/>
          <w:color w:val="000000"/>
          <w:kern w:val="24"/>
          <w:position w:val="1"/>
        </w:rPr>
        <w:t>o pós-</w:t>
      </w:r>
      <w:r w:rsidRPr="002F4894">
        <w:rPr>
          <w:rFonts w:eastAsiaTheme="minorEastAsia"/>
          <w:bCs/>
          <w:color w:val="000000"/>
          <w:kern w:val="24"/>
          <w:position w:val="1"/>
        </w:rPr>
        <w:t>crise</w:t>
      </w:r>
      <w:proofErr w:type="gramEnd"/>
      <w:r w:rsidR="00CD387E" w:rsidRPr="002F4894">
        <w:rPr>
          <w:rFonts w:eastAsiaTheme="minorEastAsia"/>
          <w:bCs/>
          <w:color w:val="000000"/>
          <w:kern w:val="24"/>
          <w:position w:val="1"/>
        </w:rPr>
        <w:t xml:space="preserve"> e</w:t>
      </w:r>
      <w:r w:rsidRPr="002F4894">
        <w:rPr>
          <w:rFonts w:eastAsiaTheme="minorEastAsia"/>
          <w:bCs/>
          <w:color w:val="000000"/>
          <w:kern w:val="24"/>
          <w:position w:val="1"/>
        </w:rPr>
        <w:t xml:space="preserve"> realiza</w:t>
      </w:r>
      <w:r w:rsidR="00CD387E" w:rsidRPr="002F4894">
        <w:rPr>
          <w:rFonts w:eastAsiaTheme="minorEastAsia"/>
          <w:bCs/>
          <w:color w:val="000000"/>
          <w:kern w:val="24"/>
          <w:position w:val="1"/>
        </w:rPr>
        <w:t>r</w:t>
      </w:r>
      <w:r w:rsidR="00DB247B" w:rsidRPr="002F4894">
        <w:rPr>
          <w:rFonts w:eastAsiaTheme="minorEastAsia"/>
          <w:bCs/>
          <w:color w:val="000000"/>
          <w:kern w:val="24"/>
          <w:position w:val="1"/>
        </w:rPr>
        <w:t xml:space="preserve"> a análise pós-</w:t>
      </w:r>
      <w:r w:rsidRPr="002F4894">
        <w:rPr>
          <w:rFonts w:eastAsiaTheme="minorEastAsia"/>
          <w:bCs/>
          <w:color w:val="000000"/>
          <w:kern w:val="24"/>
          <w:position w:val="1"/>
        </w:rPr>
        <w:t>ação, computando e divulgando as lições aprendidas;</w:t>
      </w:r>
    </w:p>
    <w:p w:rsidR="00D02CEC" w:rsidRPr="002F4894" w:rsidRDefault="00DB247B" w:rsidP="002E6980">
      <w:pPr>
        <w:pStyle w:val="PargrafodaLista"/>
        <w:numPr>
          <w:ilvl w:val="1"/>
          <w:numId w:val="8"/>
        </w:numPr>
        <w:tabs>
          <w:tab w:val="left" w:pos="0"/>
        </w:tabs>
        <w:spacing w:before="240" w:after="240" w:line="340" w:lineRule="exact"/>
        <w:ind w:left="993" w:hanging="426"/>
        <w:jc w:val="both"/>
        <w:rPr>
          <w:rFonts w:eastAsiaTheme="minorEastAsia"/>
          <w:bCs/>
          <w:color w:val="000000"/>
          <w:kern w:val="24"/>
          <w:position w:val="1"/>
        </w:rPr>
      </w:pPr>
      <w:r w:rsidRPr="002F4894">
        <w:rPr>
          <w:rFonts w:eastAsiaTheme="minorEastAsia"/>
          <w:bCs/>
          <w:color w:val="000000"/>
          <w:kern w:val="24"/>
          <w:position w:val="1"/>
        </w:rPr>
        <w:t xml:space="preserve">Geralmente, a </w:t>
      </w:r>
      <w:r w:rsidR="0090216B" w:rsidRPr="002F4894">
        <w:rPr>
          <w:rFonts w:eastAsiaTheme="minorEastAsia"/>
          <w:bCs/>
          <w:color w:val="000000"/>
          <w:kern w:val="24"/>
          <w:position w:val="1"/>
        </w:rPr>
        <w:t xml:space="preserve">mobilidade das forças de controle </w:t>
      </w:r>
      <w:r w:rsidR="00D02CEC" w:rsidRPr="002F4894">
        <w:rPr>
          <w:rFonts w:eastAsiaTheme="minorEastAsia"/>
          <w:bCs/>
          <w:color w:val="000000"/>
          <w:kern w:val="24"/>
          <w:position w:val="1"/>
        </w:rPr>
        <w:t xml:space="preserve">e/ou </w:t>
      </w:r>
      <w:r w:rsidR="0090216B" w:rsidRPr="002F4894">
        <w:rPr>
          <w:rFonts w:eastAsiaTheme="minorEastAsia"/>
          <w:bCs/>
          <w:color w:val="000000"/>
          <w:kern w:val="24"/>
          <w:position w:val="1"/>
        </w:rPr>
        <w:t xml:space="preserve">repressão </w:t>
      </w:r>
      <w:r w:rsidRPr="002F4894">
        <w:rPr>
          <w:rFonts w:eastAsiaTheme="minorEastAsia"/>
          <w:bCs/>
          <w:color w:val="000000"/>
          <w:kern w:val="24"/>
          <w:position w:val="1"/>
        </w:rPr>
        <w:t>é</w:t>
      </w:r>
      <w:r w:rsidR="002F4894">
        <w:rPr>
          <w:rFonts w:eastAsiaTheme="minorEastAsia"/>
          <w:bCs/>
          <w:color w:val="000000"/>
          <w:kern w:val="24"/>
          <w:position w:val="1"/>
        </w:rPr>
        <w:t xml:space="preserve"> </w:t>
      </w:r>
      <w:r w:rsidR="00D02CEC" w:rsidRPr="002F4894">
        <w:rPr>
          <w:rFonts w:eastAsiaTheme="minorEastAsia"/>
          <w:bCs/>
          <w:color w:val="000000"/>
          <w:kern w:val="24"/>
          <w:position w:val="1"/>
        </w:rPr>
        <w:t>insuficiente;</w:t>
      </w:r>
    </w:p>
    <w:p w:rsidR="00D02CEC" w:rsidRPr="002F4894" w:rsidRDefault="0090216B" w:rsidP="002E6980">
      <w:pPr>
        <w:pStyle w:val="PargrafodaLista"/>
        <w:numPr>
          <w:ilvl w:val="1"/>
          <w:numId w:val="8"/>
        </w:numPr>
        <w:tabs>
          <w:tab w:val="left" w:pos="0"/>
        </w:tabs>
        <w:spacing w:before="240" w:after="240" w:line="340" w:lineRule="exact"/>
        <w:ind w:left="993" w:hanging="426"/>
        <w:jc w:val="both"/>
        <w:rPr>
          <w:rFonts w:eastAsiaTheme="minorEastAsia"/>
          <w:bCs/>
          <w:color w:val="000000"/>
          <w:kern w:val="24"/>
          <w:position w:val="1"/>
        </w:rPr>
      </w:pPr>
      <w:r w:rsidRPr="002F4894">
        <w:rPr>
          <w:rFonts w:eastAsiaTheme="minorEastAsia"/>
          <w:bCs/>
          <w:color w:val="000000"/>
          <w:kern w:val="24"/>
          <w:position w:val="1"/>
        </w:rPr>
        <w:t>É</w:t>
      </w:r>
      <w:r w:rsidR="002F4894">
        <w:rPr>
          <w:rFonts w:eastAsiaTheme="minorEastAsia"/>
          <w:bCs/>
          <w:color w:val="000000"/>
          <w:kern w:val="24"/>
          <w:position w:val="1"/>
        </w:rPr>
        <w:t xml:space="preserve"> </w:t>
      </w:r>
      <w:r w:rsidRPr="002F4894">
        <w:rPr>
          <w:rFonts w:eastAsiaTheme="minorEastAsia"/>
          <w:bCs/>
          <w:color w:val="000000"/>
          <w:kern w:val="24"/>
          <w:position w:val="1"/>
        </w:rPr>
        <w:t>fundamental</w:t>
      </w:r>
      <w:proofErr w:type="gramStart"/>
      <w:r w:rsidRPr="002F4894">
        <w:rPr>
          <w:rFonts w:eastAsiaTheme="minorEastAsia"/>
          <w:bCs/>
          <w:color w:val="000000"/>
          <w:kern w:val="24"/>
          <w:position w:val="1"/>
        </w:rPr>
        <w:t xml:space="preserve">  </w:t>
      </w:r>
      <w:proofErr w:type="gramEnd"/>
      <w:r w:rsidR="00D02CEC" w:rsidRPr="002F4894">
        <w:rPr>
          <w:rFonts w:eastAsiaTheme="minorEastAsia"/>
          <w:bCs/>
          <w:color w:val="000000"/>
          <w:kern w:val="24"/>
          <w:position w:val="1"/>
        </w:rPr>
        <w:t xml:space="preserve">avaliar  a dimensão internacional  das  crises;                                        </w:t>
      </w:r>
    </w:p>
    <w:p w:rsidR="00D02CEC" w:rsidRPr="002F4894" w:rsidRDefault="00DB247B" w:rsidP="002E6980">
      <w:pPr>
        <w:pStyle w:val="PargrafodaLista"/>
        <w:numPr>
          <w:ilvl w:val="1"/>
          <w:numId w:val="8"/>
        </w:numPr>
        <w:tabs>
          <w:tab w:val="left" w:pos="0"/>
        </w:tabs>
        <w:spacing w:before="240" w:after="240" w:line="340" w:lineRule="exact"/>
        <w:ind w:left="993" w:hanging="426"/>
        <w:jc w:val="both"/>
        <w:rPr>
          <w:rFonts w:eastAsiaTheme="minorEastAsia"/>
          <w:bCs/>
          <w:color w:val="000000"/>
          <w:kern w:val="24"/>
          <w:position w:val="1"/>
        </w:rPr>
      </w:pPr>
      <w:r w:rsidRPr="002F4894">
        <w:rPr>
          <w:rFonts w:eastAsiaTheme="minorEastAsia"/>
          <w:bCs/>
          <w:color w:val="000000"/>
          <w:kern w:val="24"/>
          <w:position w:val="1"/>
        </w:rPr>
        <w:t xml:space="preserve">Comunicação Social e Transparência são </w:t>
      </w:r>
      <w:r w:rsidR="00D02CEC" w:rsidRPr="002F4894">
        <w:rPr>
          <w:rFonts w:eastAsiaTheme="minorEastAsia"/>
          <w:bCs/>
          <w:color w:val="000000"/>
          <w:kern w:val="24"/>
          <w:position w:val="1"/>
        </w:rPr>
        <w:t>primordiais;</w:t>
      </w:r>
    </w:p>
    <w:p w:rsidR="00D02CEC" w:rsidRPr="002F4894" w:rsidRDefault="00D02CEC" w:rsidP="002E6980">
      <w:pPr>
        <w:pStyle w:val="PargrafodaLista"/>
        <w:numPr>
          <w:ilvl w:val="1"/>
          <w:numId w:val="8"/>
        </w:numPr>
        <w:tabs>
          <w:tab w:val="left" w:pos="0"/>
        </w:tabs>
        <w:spacing w:before="240" w:after="240" w:line="340" w:lineRule="exact"/>
        <w:ind w:left="993" w:hanging="426"/>
        <w:jc w:val="both"/>
        <w:rPr>
          <w:rFonts w:eastAsiaTheme="minorEastAsia"/>
          <w:bCs/>
          <w:color w:val="000000"/>
          <w:kern w:val="24"/>
          <w:position w:val="1"/>
        </w:rPr>
      </w:pPr>
      <w:r w:rsidRPr="002F4894">
        <w:rPr>
          <w:rFonts w:eastAsiaTheme="minorEastAsia"/>
          <w:bCs/>
          <w:color w:val="000000"/>
          <w:kern w:val="24"/>
          <w:position w:val="1"/>
        </w:rPr>
        <w:t>O papel</w:t>
      </w:r>
      <w:r w:rsidR="00DB247B" w:rsidRPr="002F4894">
        <w:rPr>
          <w:rFonts w:eastAsiaTheme="minorEastAsia"/>
          <w:bCs/>
          <w:color w:val="000000"/>
          <w:kern w:val="24"/>
          <w:position w:val="1"/>
        </w:rPr>
        <w:t xml:space="preserve"> da inteligência é relevante e </w:t>
      </w:r>
      <w:r w:rsidRPr="002F4894">
        <w:rPr>
          <w:rFonts w:eastAsiaTheme="minorEastAsia"/>
          <w:bCs/>
          <w:color w:val="000000"/>
          <w:kern w:val="24"/>
          <w:position w:val="1"/>
        </w:rPr>
        <w:t>deve</w:t>
      </w:r>
      <w:r w:rsidR="002F4894">
        <w:rPr>
          <w:rFonts w:eastAsiaTheme="minorEastAsia"/>
          <w:bCs/>
          <w:color w:val="000000"/>
          <w:kern w:val="24"/>
          <w:position w:val="1"/>
        </w:rPr>
        <w:t xml:space="preserve"> </w:t>
      </w:r>
      <w:r w:rsidRPr="002F4894">
        <w:rPr>
          <w:rFonts w:eastAsiaTheme="minorEastAsia"/>
          <w:bCs/>
          <w:color w:val="000000"/>
          <w:kern w:val="24"/>
          <w:position w:val="1"/>
        </w:rPr>
        <w:t>permitir “ver” além do horizonte;</w:t>
      </w:r>
    </w:p>
    <w:p w:rsidR="00CD387E" w:rsidRPr="002F4894" w:rsidRDefault="00DB247B" w:rsidP="002E6980">
      <w:pPr>
        <w:pStyle w:val="PargrafodaLista"/>
        <w:numPr>
          <w:ilvl w:val="1"/>
          <w:numId w:val="8"/>
        </w:numPr>
        <w:tabs>
          <w:tab w:val="left" w:pos="0"/>
        </w:tabs>
        <w:spacing w:before="240" w:after="240" w:line="340" w:lineRule="exact"/>
        <w:ind w:left="993" w:hanging="426"/>
        <w:jc w:val="both"/>
        <w:rPr>
          <w:rFonts w:eastAsiaTheme="minorEastAsia"/>
          <w:bCs/>
          <w:color w:val="000000"/>
          <w:kern w:val="24"/>
          <w:position w:val="1"/>
        </w:rPr>
      </w:pPr>
      <w:r w:rsidRPr="002F4894">
        <w:rPr>
          <w:rFonts w:eastAsiaTheme="minorEastAsia"/>
          <w:bCs/>
          <w:color w:val="000000"/>
          <w:kern w:val="24"/>
          <w:position w:val="1"/>
        </w:rPr>
        <w:t xml:space="preserve">Deve-se centralizar a coordenação e descentralizar a </w:t>
      </w:r>
      <w:r w:rsidR="00CD387E" w:rsidRPr="002F4894">
        <w:rPr>
          <w:rFonts w:eastAsiaTheme="minorEastAsia"/>
          <w:bCs/>
          <w:color w:val="000000"/>
          <w:kern w:val="24"/>
          <w:position w:val="1"/>
        </w:rPr>
        <w:t>atuação;</w:t>
      </w:r>
    </w:p>
    <w:p w:rsidR="00CD387E" w:rsidRPr="002F4894" w:rsidRDefault="00DB247B" w:rsidP="002E6980">
      <w:pPr>
        <w:pStyle w:val="PargrafodaLista"/>
        <w:numPr>
          <w:ilvl w:val="1"/>
          <w:numId w:val="8"/>
        </w:numPr>
        <w:tabs>
          <w:tab w:val="left" w:pos="0"/>
        </w:tabs>
        <w:spacing w:before="240" w:after="240" w:line="340" w:lineRule="exact"/>
        <w:ind w:left="993" w:hanging="426"/>
        <w:jc w:val="both"/>
        <w:rPr>
          <w:rFonts w:eastAsiaTheme="minorEastAsia"/>
          <w:bCs/>
          <w:color w:val="000000"/>
          <w:kern w:val="24"/>
          <w:position w:val="1"/>
        </w:rPr>
      </w:pPr>
      <w:r w:rsidRPr="002F4894">
        <w:rPr>
          <w:rFonts w:eastAsiaTheme="minorEastAsia"/>
          <w:bCs/>
          <w:color w:val="000000"/>
          <w:kern w:val="24"/>
          <w:position w:val="1"/>
        </w:rPr>
        <w:t>A</w:t>
      </w:r>
      <w:r w:rsidR="002F4894">
        <w:rPr>
          <w:rFonts w:eastAsiaTheme="minorEastAsia"/>
          <w:bCs/>
          <w:color w:val="000000"/>
          <w:kern w:val="24"/>
          <w:position w:val="1"/>
        </w:rPr>
        <w:t xml:space="preserve"> </w:t>
      </w:r>
      <w:r w:rsidR="00CD387E" w:rsidRPr="002F4894">
        <w:rPr>
          <w:rFonts w:eastAsiaTheme="minorEastAsia"/>
          <w:bCs/>
          <w:color w:val="000000"/>
          <w:kern w:val="24"/>
          <w:position w:val="1"/>
        </w:rPr>
        <w:t>realidade</w:t>
      </w:r>
      <w:proofErr w:type="gramStart"/>
      <w:r w:rsidR="00CD387E" w:rsidRPr="002F4894">
        <w:rPr>
          <w:rFonts w:eastAsiaTheme="minorEastAsia"/>
          <w:bCs/>
          <w:color w:val="000000"/>
          <w:kern w:val="24"/>
          <w:position w:val="1"/>
        </w:rPr>
        <w:t xml:space="preserve">  </w:t>
      </w:r>
      <w:proofErr w:type="gramEnd"/>
      <w:r w:rsidR="003D469C" w:rsidRPr="002F4894">
        <w:rPr>
          <w:rFonts w:eastAsiaTheme="minorEastAsia"/>
          <w:bCs/>
          <w:color w:val="000000"/>
          <w:kern w:val="24"/>
          <w:position w:val="1"/>
        </w:rPr>
        <w:t xml:space="preserve">sempre  </w:t>
      </w:r>
      <w:r w:rsidR="00CD387E" w:rsidRPr="002F4894">
        <w:rPr>
          <w:rFonts w:eastAsiaTheme="minorEastAsia"/>
          <w:bCs/>
          <w:color w:val="000000"/>
          <w:kern w:val="24"/>
          <w:position w:val="1"/>
        </w:rPr>
        <w:t>surpreenderá   o  planejamento;</w:t>
      </w:r>
    </w:p>
    <w:p w:rsidR="00CD387E" w:rsidRPr="002F4894" w:rsidRDefault="0090216B" w:rsidP="002E6980">
      <w:pPr>
        <w:pStyle w:val="PargrafodaLista"/>
        <w:numPr>
          <w:ilvl w:val="1"/>
          <w:numId w:val="8"/>
        </w:numPr>
        <w:tabs>
          <w:tab w:val="left" w:pos="0"/>
        </w:tabs>
        <w:spacing w:before="240" w:after="240" w:line="340" w:lineRule="exact"/>
        <w:ind w:left="993" w:hanging="426"/>
        <w:jc w:val="both"/>
        <w:rPr>
          <w:rFonts w:eastAsiaTheme="minorEastAsia"/>
          <w:bCs/>
          <w:color w:val="000000"/>
          <w:kern w:val="24"/>
          <w:position w:val="1"/>
        </w:rPr>
      </w:pPr>
      <w:r w:rsidRPr="002F4894">
        <w:rPr>
          <w:rFonts w:eastAsiaTheme="minorEastAsia"/>
          <w:bCs/>
          <w:color w:val="000000"/>
          <w:kern w:val="24"/>
          <w:position w:val="1"/>
        </w:rPr>
        <w:t>Ordens</w:t>
      </w:r>
      <w:r w:rsidR="002F4894">
        <w:rPr>
          <w:rFonts w:eastAsiaTheme="minorEastAsia"/>
          <w:bCs/>
          <w:color w:val="000000"/>
          <w:kern w:val="24"/>
          <w:position w:val="1"/>
        </w:rPr>
        <w:t xml:space="preserve"> </w:t>
      </w:r>
      <w:r w:rsidRPr="002F4894">
        <w:rPr>
          <w:rFonts w:eastAsiaTheme="minorEastAsia"/>
          <w:bCs/>
          <w:color w:val="000000"/>
          <w:kern w:val="24"/>
          <w:position w:val="1"/>
        </w:rPr>
        <w:t>não</w:t>
      </w:r>
      <w:proofErr w:type="gramStart"/>
      <w:r w:rsidRPr="002F4894">
        <w:rPr>
          <w:rFonts w:eastAsiaTheme="minorEastAsia"/>
          <w:bCs/>
          <w:color w:val="000000"/>
          <w:kern w:val="24"/>
          <w:position w:val="1"/>
        </w:rPr>
        <w:t xml:space="preserve">  </w:t>
      </w:r>
      <w:proofErr w:type="gramEnd"/>
      <w:r w:rsidRPr="002F4894">
        <w:rPr>
          <w:rFonts w:eastAsiaTheme="minorEastAsia"/>
          <w:bCs/>
          <w:color w:val="000000"/>
          <w:kern w:val="24"/>
          <w:position w:val="1"/>
        </w:rPr>
        <w:t xml:space="preserve">são  </w:t>
      </w:r>
      <w:r w:rsidR="00CD387E" w:rsidRPr="002F4894">
        <w:rPr>
          <w:rFonts w:eastAsiaTheme="minorEastAsia"/>
          <w:bCs/>
          <w:color w:val="000000"/>
          <w:kern w:val="24"/>
          <w:position w:val="1"/>
        </w:rPr>
        <w:t>imediatamente  cumpridas;</w:t>
      </w:r>
    </w:p>
    <w:p w:rsidR="00CD387E" w:rsidRPr="002F4894" w:rsidRDefault="0090216B" w:rsidP="002E6980">
      <w:pPr>
        <w:pStyle w:val="PargrafodaLista"/>
        <w:numPr>
          <w:ilvl w:val="1"/>
          <w:numId w:val="8"/>
        </w:numPr>
        <w:tabs>
          <w:tab w:val="left" w:pos="0"/>
        </w:tabs>
        <w:spacing w:before="240" w:after="240" w:line="340" w:lineRule="exact"/>
        <w:ind w:left="993" w:hanging="426"/>
        <w:jc w:val="both"/>
        <w:rPr>
          <w:rFonts w:eastAsiaTheme="minorEastAsia"/>
          <w:bCs/>
          <w:color w:val="000000"/>
          <w:kern w:val="24"/>
          <w:position w:val="1"/>
        </w:rPr>
      </w:pPr>
      <w:r w:rsidRPr="002F4894">
        <w:rPr>
          <w:rFonts w:eastAsiaTheme="minorEastAsia"/>
          <w:bCs/>
          <w:color w:val="000000"/>
          <w:kern w:val="24"/>
          <w:position w:val="1"/>
        </w:rPr>
        <w:t xml:space="preserve">Globalização, </w:t>
      </w:r>
      <w:r w:rsidR="00CD387E" w:rsidRPr="002F4894">
        <w:rPr>
          <w:rFonts w:eastAsiaTheme="minorEastAsia"/>
          <w:bCs/>
          <w:color w:val="000000"/>
          <w:kern w:val="24"/>
          <w:position w:val="1"/>
        </w:rPr>
        <w:t>m</w:t>
      </w:r>
      <w:r w:rsidR="00DB247B" w:rsidRPr="002F4894">
        <w:rPr>
          <w:rFonts w:eastAsiaTheme="minorEastAsia"/>
          <w:bCs/>
          <w:color w:val="000000"/>
          <w:kern w:val="24"/>
          <w:position w:val="1"/>
        </w:rPr>
        <w:t>eios</w:t>
      </w:r>
      <w:r w:rsidR="002F4894">
        <w:rPr>
          <w:rFonts w:eastAsiaTheme="minorEastAsia"/>
          <w:bCs/>
          <w:color w:val="000000"/>
          <w:kern w:val="24"/>
          <w:position w:val="1"/>
        </w:rPr>
        <w:t xml:space="preserve"> </w:t>
      </w:r>
      <w:r w:rsidR="00DB247B" w:rsidRPr="002F4894">
        <w:rPr>
          <w:rFonts w:eastAsiaTheme="minorEastAsia"/>
          <w:bCs/>
          <w:color w:val="000000"/>
          <w:kern w:val="24"/>
          <w:position w:val="1"/>
        </w:rPr>
        <w:t>de</w:t>
      </w:r>
      <w:proofErr w:type="gramStart"/>
      <w:r w:rsidR="00DB247B" w:rsidRPr="002F4894">
        <w:rPr>
          <w:rFonts w:eastAsiaTheme="minorEastAsia"/>
          <w:bCs/>
          <w:color w:val="000000"/>
          <w:kern w:val="24"/>
          <w:position w:val="1"/>
        </w:rPr>
        <w:t xml:space="preserve">  </w:t>
      </w:r>
      <w:proofErr w:type="gramEnd"/>
      <w:r w:rsidR="00DB247B" w:rsidRPr="002F4894">
        <w:rPr>
          <w:rFonts w:eastAsiaTheme="minorEastAsia"/>
          <w:bCs/>
          <w:color w:val="000000"/>
          <w:kern w:val="24"/>
          <w:position w:val="1"/>
        </w:rPr>
        <w:t xml:space="preserve">transporte  e  </w:t>
      </w:r>
      <w:r w:rsidR="00CD387E" w:rsidRPr="002F4894">
        <w:rPr>
          <w:rFonts w:eastAsiaTheme="minorEastAsia"/>
          <w:bCs/>
          <w:color w:val="000000"/>
          <w:kern w:val="24"/>
          <w:position w:val="1"/>
        </w:rPr>
        <w:t>tecnologia  acabaram  com  conceito  de “perto</w:t>
      </w:r>
      <w:r w:rsidRPr="002F4894">
        <w:rPr>
          <w:rFonts w:eastAsiaTheme="minorEastAsia"/>
          <w:bCs/>
          <w:color w:val="000000"/>
          <w:kern w:val="24"/>
          <w:position w:val="1"/>
        </w:rPr>
        <w:t>”</w:t>
      </w:r>
      <w:r w:rsidR="00CD387E" w:rsidRPr="002F4894">
        <w:rPr>
          <w:rFonts w:eastAsiaTheme="minorEastAsia"/>
          <w:bCs/>
          <w:color w:val="000000"/>
          <w:kern w:val="24"/>
          <w:position w:val="1"/>
        </w:rPr>
        <w:t xml:space="preserve">  e  </w:t>
      </w:r>
      <w:r w:rsidRPr="002F4894">
        <w:rPr>
          <w:rFonts w:eastAsiaTheme="minorEastAsia"/>
          <w:bCs/>
          <w:color w:val="000000"/>
          <w:kern w:val="24"/>
          <w:position w:val="1"/>
        </w:rPr>
        <w:t>“</w:t>
      </w:r>
      <w:r w:rsidR="00CD387E" w:rsidRPr="002F4894">
        <w:rPr>
          <w:rFonts w:eastAsiaTheme="minorEastAsia"/>
          <w:bCs/>
          <w:color w:val="000000"/>
          <w:kern w:val="24"/>
          <w:position w:val="1"/>
        </w:rPr>
        <w:t>longe</w:t>
      </w:r>
      <w:r w:rsidRPr="002F4894">
        <w:rPr>
          <w:rFonts w:eastAsiaTheme="minorEastAsia"/>
          <w:bCs/>
          <w:color w:val="000000"/>
          <w:kern w:val="24"/>
          <w:position w:val="1"/>
        </w:rPr>
        <w:t>”.</w:t>
      </w:r>
    </w:p>
    <w:p w:rsidR="00B416E4" w:rsidRPr="002F4894" w:rsidRDefault="00B416E4" w:rsidP="002E6980">
      <w:pPr>
        <w:pStyle w:val="PargrafodaLista"/>
        <w:tabs>
          <w:tab w:val="left" w:pos="0"/>
        </w:tabs>
        <w:spacing w:before="240" w:after="240" w:line="340" w:lineRule="exact"/>
        <w:ind w:left="0"/>
        <w:jc w:val="both"/>
        <w:rPr>
          <w:rFonts w:eastAsiaTheme="minorEastAsia"/>
          <w:bCs/>
          <w:color w:val="000000"/>
          <w:kern w:val="24"/>
          <w:position w:val="1"/>
        </w:rPr>
      </w:pPr>
    </w:p>
    <w:p w:rsidR="00B416E4" w:rsidRPr="002F4894" w:rsidRDefault="003D469C" w:rsidP="002E6980">
      <w:pPr>
        <w:pStyle w:val="PargrafodaLista"/>
        <w:tabs>
          <w:tab w:val="left" w:pos="0"/>
        </w:tabs>
        <w:spacing w:before="240" w:after="240" w:line="340" w:lineRule="exact"/>
        <w:ind w:left="0"/>
        <w:jc w:val="both"/>
        <w:rPr>
          <w:rFonts w:eastAsiaTheme="minorEastAsia"/>
          <w:b/>
          <w:bCs/>
          <w:color w:val="000000"/>
          <w:kern w:val="24"/>
          <w:position w:val="1"/>
        </w:rPr>
      </w:pPr>
      <w:r w:rsidRPr="002F4894">
        <w:rPr>
          <w:rFonts w:eastAsiaTheme="minorEastAsia"/>
          <w:b/>
          <w:bCs/>
          <w:color w:val="000000"/>
          <w:kern w:val="24"/>
          <w:position w:val="1"/>
        </w:rPr>
        <w:t>CONCLUSÕES</w:t>
      </w:r>
    </w:p>
    <w:p w:rsidR="003D469C" w:rsidRPr="002F4894" w:rsidRDefault="003D469C" w:rsidP="002E6980">
      <w:pPr>
        <w:pStyle w:val="PargrafodaLista"/>
        <w:tabs>
          <w:tab w:val="left" w:pos="0"/>
        </w:tabs>
        <w:spacing w:before="240" w:after="240" w:line="340" w:lineRule="exact"/>
        <w:ind w:left="0"/>
        <w:jc w:val="both"/>
        <w:rPr>
          <w:rFonts w:eastAsiaTheme="minorEastAsia"/>
          <w:bCs/>
          <w:color w:val="000000"/>
          <w:kern w:val="24"/>
          <w:position w:val="1"/>
        </w:rPr>
      </w:pPr>
      <w:r w:rsidRPr="002F4894">
        <w:rPr>
          <w:rFonts w:eastAsiaTheme="minorEastAsia"/>
          <w:bCs/>
          <w:color w:val="000000"/>
          <w:kern w:val="24"/>
          <w:position w:val="1"/>
        </w:rPr>
        <w:t xml:space="preserve">      </w:t>
      </w:r>
      <w:r w:rsidR="002F4894">
        <w:rPr>
          <w:rFonts w:eastAsiaTheme="minorEastAsia"/>
          <w:bCs/>
          <w:color w:val="000000"/>
          <w:kern w:val="24"/>
          <w:position w:val="1"/>
        </w:rPr>
        <w:t xml:space="preserve"> </w:t>
      </w:r>
      <w:r w:rsidRPr="002F4894">
        <w:rPr>
          <w:rFonts w:eastAsiaTheme="minorEastAsia"/>
          <w:bCs/>
          <w:color w:val="000000"/>
          <w:kern w:val="24"/>
          <w:position w:val="1"/>
        </w:rPr>
        <w:t>No gerenciamento de crise, nenhum ensinamento pode ser classificado como</w:t>
      </w:r>
      <w:r w:rsidR="002F4894">
        <w:rPr>
          <w:rFonts w:eastAsiaTheme="minorEastAsia"/>
          <w:bCs/>
          <w:color w:val="000000"/>
          <w:kern w:val="24"/>
          <w:position w:val="1"/>
        </w:rPr>
        <w:t xml:space="preserve"> </w:t>
      </w:r>
      <w:r w:rsidRPr="002F4894">
        <w:rPr>
          <w:rFonts w:eastAsiaTheme="minorEastAsia"/>
          <w:bCs/>
          <w:color w:val="000000"/>
          <w:kern w:val="24"/>
          <w:position w:val="1"/>
        </w:rPr>
        <w:t xml:space="preserve">permanente.        </w:t>
      </w:r>
    </w:p>
    <w:p w:rsidR="003D469C" w:rsidRPr="002F4894" w:rsidRDefault="003D469C" w:rsidP="002E6980">
      <w:pPr>
        <w:pStyle w:val="PargrafodaLista"/>
        <w:tabs>
          <w:tab w:val="left" w:pos="0"/>
        </w:tabs>
        <w:spacing w:before="240" w:after="240" w:line="340" w:lineRule="exact"/>
        <w:ind w:left="0"/>
        <w:jc w:val="both"/>
        <w:rPr>
          <w:rFonts w:eastAsiaTheme="minorEastAsia"/>
          <w:bCs/>
          <w:color w:val="000000"/>
          <w:kern w:val="24"/>
          <w:position w:val="1"/>
        </w:rPr>
      </w:pPr>
      <w:r w:rsidRPr="002F4894">
        <w:rPr>
          <w:rFonts w:eastAsiaTheme="minorEastAsia"/>
          <w:bCs/>
          <w:color w:val="000000"/>
          <w:kern w:val="24"/>
          <w:position w:val="1"/>
        </w:rPr>
        <w:t xml:space="preserve"> A experiência mostra que, neste campo, não se aprende na fantasia, sonhando, imaginando ou apenas estudando, mas</w:t>
      </w:r>
      <w:r w:rsidR="002F4894">
        <w:rPr>
          <w:rFonts w:eastAsiaTheme="minorEastAsia"/>
          <w:bCs/>
          <w:color w:val="000000"/>
          <w:kern w:val="24"/>
          <w:position w:val="1"/>
        </w:rPr>
        <w:t xml:space="preserve"> </w:t>
      </w:r>
      <w:r w:rsidRPr="002F4894">
        <w:rPr>
          <w:rFonts w:eastAsiaTheme="minorEastAsia"/>
          <w:bCs/>
          <w:color w:val="000000"/>
          <w:kern w:val="24"/>
          <w:position w:val="1"/>
        </w:rPr>
        <w:t>sim</w:t>
      </w:r>
      <w:proofErr w:type="gramStart"/>
      <w:r w:rsidRPr="002F4894">
        <w:rPr>
          <w:rFonts w:eastAsiaTheme="minorEastAsia"/>
          <w:bCs/>
          <w:color w:val="000000"/>
          <w:kern w:val="24"/>
          <w:position w:val="1"/>
        </w:rPr>
        <w:t xml:space="preserve">  </w:t>
      </w:r>
      <w:proofErr w:type="gramEnd"/>
      <w:r w:rsidRPr="002F4894">
        <w:rPr>
          <w:rFonts w:eastAsiaTheme="minorEastAsia"/>
          <w:bCs/>
          <w:color w:val="000000"/>
          <w:kern w:val="24"/>
          <w:position w:val="1"/>
        </w:rPr>
        <w:t>“vendo, tratando e pelejando”.</w:t>
      </w:r>
    </w:p>
    <w:p w:rsidR="003D469C" w:rsidRPr="002F4894" w:rsidRDefault="003D469C" w:rsidP="002E6980">
      <w:pPr>
        <w:pStyle w:val="PargrafodaLista"/>
        <w:tabs>
          <w:tab w:val="left" w:pos="0"/>
        </w:tabs>
        <w:spacing w:before="240" w:after="240" w:line="340" w:lineRule="exact"/>
        <w:ind w:left="0"/>
        <w:jc w:val="both"/>
        <w:rPr>
          <w:rFonts w:eastAsiaTheme="minorEastAsia"/>
          <w:bCs/>
          <w:color w:val="000000"/>
          <w:kern w:val="24"/>
          <w:position w:val="1"/>
        </w:rPr>
      </w:pPr>
      <w:r w:rsidRPr="002F4894">
        <w:rPr>
          <w:rFonts w:eastAsiaTheme="minorEastAsia"/>
          <w:bCs/>
          <w:color w:val="000000"/>
          <w:kern w:val="24"/>
          <w:position w:val="1"/>
        </w:rPr>
        <w:t>O</w:t>
      </w:r>
      <w:proofErr w:type="gramStart"/>
      <w:r w:rsidR="002F4894">
        <w:rPr>
          <w:rFonts w:eastAsiaTheme="minorEastAsia"/>
          <w:bCs/>
          <w:color w:val="000000"/>
          <w:kern w:val="24"/>
          <w:position w:val="1"/>
        </w:rPr>
        <w:t xml:space="preserve">  </w:t>
      </w:r>
      <w:proofErr w:type="gramEnd"/>
      <w:r w:rsidRPr="002F4894">
        <w:rPr>
          <w:rFonts w:eastAsiaTheme="minorEastAsia"/>
          <w:bCs/>
          <w:color w:val="000000"/>
          <w:kern w:val="24"/>
          <w:position w:val="1"/>
        </w:rPr>
        <w:t>MELHOR  GERENCIAMENTO  DE  CRISES  É  O  QUE  TEM  CARÁTER  PREVENTIVO  E  CONSEGUE  SE  ANTECIPAR  AOS  FATOS  CAUSADORES       DA  CRISE.</w:t>
      </w:r>
    </w:p>
    <w:p w:rsidR="00DB247B" w:rsidRPr="002F4894" w:rsidRDefault="00DB247B" w:rsidP="002E6980">
      <w:pPr>
        <w:pStyle w:val="PargrafodaLista"/>
        <w:tabs>
          <w:tab w:val="left" w:pos="0"/>
        </w:tabs>
        <w:spacing w:before="240" w:after="240" w:line="340" w:lineRule="exact"/>
        <w:ind w:left="0"/>
        <w:jc w:val="both"/>
        <w:rPr>
          <w:rFonts w:eastAsiaTheme="minorEastAsia"/>
          <w:bCs/>
          <w:color w:val="000000"/>
          <w:kern w:val="24"/>
          <w:position w:val="1"/>
        </w:rPr>
      </w:pPr>
    </w:p>
    <w:p w:rsidR="00DB247B" w:rsidRPr="002F4894" w:rsidRDefault="00DB247B" w:rsidP="002E6980">
      <w:pPr>
        <w:pStyle w:val="PargrafodaLista"/>
        <w:tabs>
          <w:tab w:val="left" w:pos="0"/>
        </w:tabs>
        <w:spacing w:before="240" w:after="240" w:line="340" w:lineRule="exact"/>
        <w:ind w:left="0"/>
        <w:jc w:val="both"/>
        <w:rPr>
          <w:rFonts w:eastAsiaTheme="minorEastAsia"/>
          <w:bCs/>
          <w:color w:val="000000"/>
          <w:kern w:val="24"/>
          <w:position w:val="1"/>
        </w:rPr>
      </w:pPr>
    </w:p>
    <w:p w:rsidR="003D469C" w:rsidRPr="002F4894" w:rsidRDefault="002F4894" w:rsidP="002E6980">
      <w:pPr>
        <w:pStyle w:val="PargrafodaLista"/>
        <w:tabs>
          <w:tab w:val="left" w:pos="0"/>
        </w:tabs>
        <w:spacing w:before="240" w:after="240" w:line="340" w:lineRule="exact"/>
        <w:ind w:left="0"/>
        <w:jc w:val="both"/>
        <w:rPr>
          <w:rFonts w:eastAsiaTheme="minorEastAsia"/>
          <w:bCs/>
          <w:color w:val="000000"/>
          <w:kern w:val="24"/>
          <w:position w:val="1"/>
        </w:rPr>
      </w:pPr>
      <w:r>
        <w:rPr>
          <w:rFonts w:eastAsiaTheme="minorEastAsia"/>
          <w:bCs/>
          <w:color w:val="000000"/>
          <w:kern w:val="24"/>
          <w:position w:val="1"/>
        </w:rPr>
        <w:t xml:space="preserve">      </w:t>
      </w:r>
      <w:r w:rsidR="001E6DB8" w:rsidRPr="002F4894">
        <w:rPr>
          <w:rFonts w:eastAsiaTheme="minorEastAsia"/>
          <w:bCs/>
          <w:color w:val="000000"/>
          <w:kern w:val="24"/>
          <w:position w:val="1"/>
        </w:rPr>
        <w:t>As decisões</w:t>
      </w:r>
      <w:r>
        <w:rPr>
          <w:rFonts w:eastAsiaTheme="minorEastAsia"/>
          <w:bCs/>
          <w:color w:val="000000"/>
          <w:kern w:val="24"/>
          <w:position w:val="1"/>
        </w:rPr>
        <w:t xml:space="preserve"> </w:t>
      </w:r>
      <w:r w:rsidR="001E6DB8" w:rsidRPr="002F4894">
        <w:rPr>
          <w:rFonts w:eastAsiaTheme="minorEastAsia"/>
          <w:bCs/>
          <w:color w:val="000000"/>
          <w:kern w:val="24"/>
          <w:position w:val="1"/>
        </w:rPr>
        <w:t>tomadas durante</w:t>
      </w:r>
      <w:proofErr w:type="gramStart"/>
      <w:r w:rsidR="001E6DB8" w:rsidRPr="002F4894">
        <w:rPr>
          <w:rFonts w:eastAsiaTheme="minorEastAsia"/>
          <w:bCs/>
          <w:color w:val="000000"/>
          <w:kern w:val="24"/>
          <w:position w:val="1"/>
        </w:rPr>
        <w:t xml:space="preserve">  </w:t>
      </w:r>
      <w:proofErr w:type="gramEnd"/>
      <w:r w:rsidR="001E6DB8" w:rsidRPr="002F4894">
        <w:rPr>
          <w:rFonts w:eastAsiaTheme="minorEastAsia"/>
          <w:bCs/>
          <w:color w:val="000000"/>
          <w:kern w:val="24"/>
          <w:position w:val="1"/>
        </w:rPr>
        <w:t xml:space="preserve">o  </w:t>
      </w:r>
      <w:r w:rsidR="003D469C" w:rsidRPr="002F4894">
        <w:rPr>
          <w:rFonts w:eastAsiaTheme="minorEastAsia"/>
          <w:bCs/>
          <w:color w:val="000000"/>
          <w:kern w:val="24"/>
          <w:position w:val="1"/>
        </w:rPr>
        <w:t>gerenciamento  de  crise  deve</w:t>
      </w:r>
      <w:r w:rsidR="001E6DB8" w:rsidRPr="002F4894">
        <w:rPr>
          <w:rFonts w:eastAsiaTheme="minorEastAsia"/>
          <w:bCs/>
          <w:color w:val="000000"/>
          <w:kern w:val="24"/>
          <w:position w:val="1"/>
        </w:rPr>
        <w:t>m</w:t>
      </w:r>
      <w:r w:rsidR="003D469C" w:rsidRPr="002F4894">
        <w:rPr>
          <w:rFonts w:eastAsiaTheme="minorEastAsia"/>
          <w:bCs/>
          <w:color w:val="000000"/>
          <w:kern w:val="24"/>
          <w:position w:val="1"/>
        </w:rPr>
        <w:t xml:space="preserve">  levar  em  conta:</w:t>
      </w:r>
    </w:p>
    <w:p w:rsidR="003D469C" w:rsidRPr="002F4894" w:rsidRDefault="003D469C" w:rsidP="002E6980">
      <w:pPr>
        <w:pStyle w:val="PargrafodaLista"/>
        <w:tabs>
          <w:tab w:val="left" w:pos="0"/>
        </w:tabs>
        <w:spacing w:before="240" w:after="240" w:line="340" w:lineRule="exact"/>
        <w:ind w:left="426"/>
        <w:jc w:val="both"/>
        <w:rPr>
          <w:rFonts w:eastAsiaTheme="minorEastAsia"/>
          <w:bCs/>
          <w:color w:val="000000"/>
          <w:kern w:val="24"/>
          <w:position w:val="1"/>
        </w:rPr>
      </w:pPr>
      <w:r w:rsidRPr="002F4894">
        <w:rPr>
          <w:rFonts w:eastAsiaTheme="minorEastAsia"/>
          <w:bCs/>
          <w:color w:val="000000"/>
          <w:kern w:val="24"/>
          <w:position w:val="1"/>
        </w:rPr>
        <w:t>- A</w:t>
      </w:r>
      <w:proofErr w:type="gramStart"/>
      <w:r w:rsidR="002F4894">
        <w:rPr>
          <w:rFonts w:eastAsiaTheme="minorEastAsia"/>
          <w:bCs/>
          <w:color w:val="000000"/>
          <w:kern w:val="24"/>
          <w:position w:val="1"/>
        </w:rPr>
        <w:t xml:space="preserve">  </w:t>
      </w:r>
      <w:proofErr w:type="gramEnd"/>
      <w:r w:rsidRPr="002F4894">
        <w:rPr>
          <w:rFonts w:eastAsiaTheme="minorEastAsia"/>
          <w:bCs/>
          <w:color w:val="000000"/>
          <w:kern w:val="24"/>
          <w:position w:val="1"/>
        </w:rPr>
        <w:t>NECESSIDADE;</w:t>
      </w:r>
    </w:p>
    <w:p w:rsidR="003D469C" w:rsidRPr="002F4894" w:rsidRDefault="001E0948" w:rsidP="002E6980">
      <w:pPr>
        <w:pStyle w:val="PargrafodaLista"/>
        <w:tabs>
          <w:tab w:val="left" w:pos="0"/>
        </w:tabs>
        <w:spacing w:before="240" w:after="240" w:line="340" w:lineRule="exact"/>
        <w:ind w:left="426"/>
        <w:jc w:val="both"/>
        <w:rPr>
          <w:rFonts w:eastAsiaTheme="minorEastAsia"/>
          <w:bCs/>
          <w:color w:val="000000"/>
          <w:kern w:val="24"/>
          <w:position w:val="1"/>
        </w:rPr>
      </w:pPr>
      <w:r w:rsidRPr="002F4894">
        <w:rPr>
          <w:rFonts w:eastAsiaTheme="minorEastAsia"/>
          <w:bCs/>
          <w:color w:val="000000"/>
          <w:kern w:val="24"/>
          <w:position w:val="1"/>
        </w:rPr>
        <w:t xml:space="preserve">- </w:t>
      </w:r>
      <w:r w:rsidR="003D469C" w:rsidRPr="002F4894">
        <w:rPr>
          <w:rFonts w:eastAsiaTheme="minorEastAsia"/>
          <w:bCs/>
          <w:color w:val="000000"/>
          <w:kern w:val="24"/>
          <w:position w:val="1"/>
        </w:rPr>
        <w:t>A</w:t>
      </w:r>
      <w:proofErr w:type="gramStart"/>
      <w:r w:rsidR="002F4894">
        <w:rPr>
          <w:rFonts w:eastAsiaTheme="minorEastAsia"/>
          <w:bCs/>
          <w:color w:val="000000"/>
          <w:kern w:val="24"/>
          <w:position w:val="1"/>
        </w:rPr>
        <w:t xml:space="preserve">  </w:t>
      </w:r>
      <w:proofErr w:type="gramEnd"/>
      <w:r w:rsidR="003D469C" w:rsidRPr="002F4894">
        <w:rPr>
          <w:rFonts w:eastAsiaTheme="minorEastAsia"/>
          <w:bCs/>
          <w:color w:val="000000"/>
          <w:kern w:val="24"/>
          <w:position w:val="1"/>
        </w:rPr>
        <w:t>AVALIAÇÃO   DE  RISCOS;</w:t>
      </w:r>
    </w:p>
    <w:p w:rsidR="003D469C" w:rsidRPr="002F4894" w:rsidRDefault="001E0948" w:rsidP="002E6980">
      <w:pPr>
        <w:pStyle w:val="PargrafodaLista"/>
        <w:tabs>
          <w:tab w:val="left" w:pos="0"/>
        </w:tabs>
        <w:spacing w:before="240" w:after="240" w:line="340" w:lineRule="exact"/>
        <w:ind w:left="426"/>
        <w:jc w:val="both"/>
        <w:rPr>
          <w:rFonts w:eastAsiaTheme="minorEastAsia"/>
          <w:bCs/>
          <w:color w:val="000000"/>
          <w:kern w:val="24"/>
          <w:position w:val="1"/>
        </w:rPr>
      </w:pPr>
      <w:r w:rsidRPr="002F4894">
        <w:rPr>
          <w:rFonts w:eastAsiaTheme="minorEastAsia"/>
          <w:bCs/>
          <w:color w:val="000000"/>
          <w:kern w:val="24"/>
          <w:position w:val="1"/>
        </w:rPr>
        <w:t>- O</w:t>
      </w:r>
      <w:proofErr w:type="gramStart"/>
      <w:r w:rsidR="002F4894">
        <w:rPr>
          <w:rFonts w:eastAsiaTheme="minorEastAsia"/>
          <w:bCs/>
          <w:color w:val="000000"/>
          <w:kern w:val="24"/>
          <w:position w:val="1"/>
        </w:rPr>
        <w:t xml:space="preserve">  </w:t>
      </w:r>
      <w:proofErr w:type="gramEnd"/>
      <w:r w:rsidRPr="002F4894">
        <w:rPr>
          <w:rFonts w:eastAsiaTheme="minorEastAsia"/>
          <w:bCs/>
          <w:color w:val="000000"/>
          <w:kern w:val="24"/>
          <w:position w:val="1"/>
        </w:rPr>
        <w:t xml:space="preserve">RESPALDO   </w:t>
      </w:r>
      <w:r w:rsidR="003D469C" w:rsidRPr="002F4894">
        <w:rPr>
          <w:rFonts w:eastAsiaTheme="minorEastAsia"/>
          <w:bCs/>
          <w:color w:val="000000"/>
          <w:kern w:val="24"/>
          <w:position w:val="1"/>
        </w:rPr>
        <w:t>LEGAL,  MORAL  E  ÉTICO  D</w:t>
      </w:r>
      <w:r w:rsidR="001E6DB8" w:rsidRPr="002F4894">
        <w:rPr>
          <w:rFonts w:eastAsiaTheme="minorEastAsia"/>
          <w:bCs/>
          <w:color w:val="000000"/>
          <w:kern w:val="24"/>
          <w:position w:val="1"/>
        </w:rPr>
        <w:t>ESSAS</w:t>
      </w:r>
      <w:r w:rsidR="003D469C" w:rsidRPr="002F4894">
        <w:rPr>
          <w:rFonts w:eastAsiaTheme="minorEastAsia"/>
          <w:bCs/>
          <w:color w:val="000000"/>
          <w:kern w:val="24"/>
          <w:position w:val="1"/>
        </w:rPr>
        <w:t xml:space="preserve">  AÇÕES</w:t>
      </w:r>
      <w:r w:rsidRPr="002F4894">
        <w:rPr>
          <w:rFonts w:eastAsiaTheme="minorEastAsia"/>
          <w:bCs/>
          <w:color w:val="000000"/>
          <w:kern w:val="24"/>
          <w:position w:val="1"/>
        </w:rPr>
        <w:t>.</w:t>
      </w:r>
    </w:p>
    <w:p w:rsidR="001E6DB8" w:rsidRPr="002F4894" w:rsidRDefault="001E6DB8" w:rsidP="002E6980">
      <w:pPr>
        <w:pStyle w:val="PargrafodaLista"/>
        <w:tabs>
          <w:tab w:val="left" w:pos="0"/>
        </w:tabs>
        <w:spacing w:before="240" w:after="240" w:line="340" w:lineRule="exact"/>
        <w:ind w:left="426"/>
        <w:jc w:val="both"/>
        <w:rPr>
          <w:rFonts w:eastAsiaTheme="minorEastAsia"/>
          <w:bCs/>
          <w:color w:val="000000"/>
          <w:kern w:val="24"/>
          <w:position w:val="1"/>
        </w:rPr>
      </w:pPr>
    </w:p>
    <w:p w:rsidR="005D6805" w:rsidRPr="002F4894" w:rsidRDefault="002F4894" w:rsidP="002E6980">
      <w:pPr>
        <w:pStyle w:val="PargrafodaLista"/>
        <w:tabs>
          <w:tab w:val="left" w:pos="0"/>
        </w:tabs>
        <w:spacing w:before="240" w:after="240" w:line="340" w:lineRule="exact"/>
        <w:ind w:left="0"/>
        <w:jc w:val="both"/>
        <w:rPr>
          <w:rFonts w:eastAsiaTheme="minorEastAsia"/>
          <w:bCs/>
          <w:color w:val="000000"/>
          <w:kern w:val="24"/>
          <w:position w:val="1"/>
        </w:rPr>
      </w:pPr>
      <w:r>
        <w:rPr>
          <w:rFonts w:eastAsiaTheme="minorEastAsia"/>
          <w:bCs/>
          <w:color w:val="000000"/>
          <w:kern w:val="24"/>
          <w:position w:val="1"/>
        </w:rPr>
        <w:t xml:space="preserve">      </w:t>
      </w:r>
      <w:r w:rsidR="005D6805" w:rsidRPr="002F4894">
        <w:rPr>
          <w:rFonts w:eastAsiaTheme="minorEastAsia"/>
          <w:bCs/>
          <w:color w:val="000000"/>
          <w:kern w:val="24"/>
          <w:position w:val="1"/>
        </w:rPr>
        <w:t>Gerenciar</w:t>
      </w:r>
      <w:proofErr w:type="gramStart"/>
      <w:r>
        <w:rPr>
          <w:rFonts w:eastAsiaTheme="minorEastAsia"/>
          <w:bCs/>
          <w:color w:val="000000"/>
          <w:kern w:val="24"/>
          <w:position w:val="1"/>
        </w:rPr>
        <w:t xml:space="preserve">  </w:t>
      </w:r>
      <w:proofErr w:type="gramEnd"/>
      <w:r w:rsidR="005D6805" w:rsidRPr="002F4894">
        <w:rPr>
          <w:rFonts w:eastAsiaTheme="minorEastAsia"/>
          <w:bCs/>
          <w:color w:val="000000"/>
          <w:kern w:val="24"/>
          <w:position w:val="1"/>
        </w:rPr>
        <w:t>crises</w:t>
      </w:r>
      <w:r w:rsidR="00996BD1" w:rsidRPr="002F4894">
        <w:rPr>
          <w:rFonts w:eastAsiaTheme="minorEastAsia"/>
          <w:bCs/>
          <w:color w:val="000000"/>
          <w:kern w:val="24"/>
          <w:position w:val="1"/>
        </w:rPr>
        <w:t xml:space="preserve"> significa</w:t>
      </w:r>
      <w:r w:rsidR="005D6805" w:rsidRPr="002F4894">
        <w:rPr>
          <w:rFonts w:eastAsiaTheme="minorEastAsia"/>
          <w:bCs/>
          <w:color w:val="000000"/>
          <w:kern w:val="24"/>
          <w:position w:val="1"/>
        </w:rPr>
        <w:t xml:space="preserve">  tratar  de </w:t>
      </w:r>
      <w:r w:rsidR="00E60AFD" w:rsidRPr="002F4894">
        <w:rPr>
          <w:rFonts w:eastAsiaTheme="minorEastAsia"/>
          <w:bCs/>
          <w:color w:val="000000"/>
          <w:kern w:val="24"/>
          <w:position w:val="1"/>
        </w:rPr>
        <w:t>situações</w:t>
      </w:r>
      <w:r w:rsidR="00996BD1" w:rsidRPr="002F4894">
        <w:rPr>
          <w:rFonts w:eastAsiaTheme="minorEastAsia"/>
          <w:bCs/>
          <w:color w:val="000000"/>
          <w:kern w:val="24"/>
          <w:position w:val="1"/>
        </w:rPr>
        <w:t xml:space="preserve">  fora da rotina.  E</w:t>
      </w:r>
      <w:r w:rsidR="005D6805" w:rsidRPr="002F4894">
        <w:rPr>
          <w:rFonts w:eastAsiaTheme="minorEastAsia"/>
          <w:bCs/>
          <w:color w:val="000000"/>
          <w:kern w:val="24"/>
          <w:position w:val="1"/>
        </w:rPr>
        <w:t>xige</w:t>
      </w:r>
      <w:r>
        <w:rPr>
          <w:rFonts w:eastAsiaTheme="minorEastAsia"/>
          <w:bCs/>
          <w:color w:val="000000"/>
          <w:kern w:val="24"/>
          <w:position w:val="1"/>
        </w:rPr>
        <w:t xml:space="preserve"> </w:t>
      </w:r>
      <w:r w:rsidR="005D6805" w:rsidRPr="002F4894">
        <w:rPr>
          <w:rFonts w:eastAsiaTheme="minorEastAsia"/>
          <w:bCs/>
          <w:color w:val="000000"/>
          <w:kern w:val="24"/>
          <w:position w:val="1"/>
        </w:rPr>
        <w:t>novas</w:t>
      </w:r>
      <w:proofErr w:type="gramStart"/>
      <w:r w:rsidR="005D6805" w:rsidRPr="002F4894">
        <w:rPr>
          <w:rFonts w:eastAsiaTheme="minorEastAsia"/>
          <w:bCs/>
          <w:color w:val="000000"/>
          <w:kern w:val="24"/>
          <w:position w:val="1"/>
        </w:rPr>
        <w:t xml:space="preserve">  </w:t>
      </w:r>
      <w:proofErr w:type="gramEnd"/>
      <w:r w:rsidR="005D6805" w:rsidRPr="002F4894">
        <w:rPr>
          <w:rFonts w:eastAsiaTheme="minorEastAsia"/>
          <w:bCs/>
          <w:color w:val="000000"/>
          <w:kern w:val="24"/>
          <w:position w:val="1"/>
        </w:rPr>
        <w:t xml:space="preserve">respostas,  decisões  </w:t>
      </w:r>
      <w:r w:rsidR="00996BD1" w:rsidRPr="002F4894">
        <w:rPr>
          <w:rFonts w:eastAsiaTheme="minorEastAsia"/>
          <w:bCs/>
          <w:color w:val="000000"/>
          <w:kern w:val="24"/>
          <w:position w:val="1"/>
        </w:rPr>
        <w:t>oportunas  e  pertinentes</w:t>
      </w:r>
      <w:r w:rsidR="005D6805" w:rsidRPr="002F4894">
        <w:rPr>
          <w:rFonts w:eastAsiaTheme="minorEastAsia"/>
          <w:bCs/>
          <w:color w:val="000000"/>
          <w:kern w:val="24"/>
          <w:position w:val="1"/>
        </w:rPr>
        <w:t>, mudança  de  estrutura  das  organizações  envolvida</w:t>
      </w:r>
      <w:r w:rsidR="001E6DB8" w:rsidRPr="002F4894">
        <w:rPr>
          <w:rFonts w:eastAsiaTheme="minorEastAsia"/>
          <w:bCs/>
          <w:color w:val="000000"/>
          <w:kern w:val="24"/>
          <w:position w:val="1"/>
        </w:rPr>
        <w:t xml:space="preserve">s e  mobilização de </w:t>
      </w:r>
      <w:r w:rsidR="00996BD1" w:rsidRPr="002F4894">
        <w:rPr>
          <w:rFonts w:eastAsiaTheme="minorEastAsia"/>
          <w:bCs/>
          <w:color w:val="000000"/>
          <w:kern w:val="24"/>
          <w:position w:val="1"/>
        </w:rPr>
        <w:t>recursos humanos e materiais</w:t>
      </w:r>
      <w:r w:rsidR="00880488" w:rsidRPr="002F4894">
        <w:rPr>
          <w:rFonts w:eastAsiaTheme="minorEastAsia"/>
          <w:bCs/>
          <w:color w:val="000000"/>
          <w:kern w:val="24"/>
          <w:position w:val="1"/>
        </w:rPr>
        <w:t xml:space="preserve"> em </w:t>
      </w:r>
      <w:bookmarkStart w:id="0" w:name="_GoBack"/>
      <w:bookmarkEnd w:id="0"/>
      <w:r w:rsidR="005D6805" w:rsidRPr="002F4894">
        <w:rPr>
          <w:rFonts w:eastAsiaTheme="minorEastAsia"/>
          <w:bCs/>
          <w:color w:val="000000"/>
          <w:kern w:val="24"/>
          <w:position w:val="1"/>
        </w:rPr>
        <w:t>busca  de  uma  solução. Há, portanto, ligação estreita entre os princípios de</w:t>
      </w:r>
      <w:proofErr w:type="gramStart"/>
      <w:r>
        <w:rPr>
          <w:rFonts w:eastAsiaTheme="minorEastAsia"/>
          <w:bCs/>
          <w:color w:val="000000"/>
          <w:kern w:val="24"/>
          <w:position w:val="1"/>
        </w:rPr>
        <w:t xml:space="preserve"> </w:t>
      </w:r>
      <w:r w:rsidR="005D6805" w:rsidRPr="002F4894">
        <w:rPr>
          <w:rFonts w:eastAsiaTheme="minorEastAsia"/>
          <w:bCs/>
          <w:color w:val="000000"/>
          <w:kern w:val="24"/>
          <w:position w:val="1"/>
        </w:rPr>
        <w:t xml:space="preserve"> </w:t>
      </w:r>
      <w:proofErr w:type="gramEnd"/>
      <w:r w:rsidR="005D6805" w:rsidRPr="002F4894">
        <w:rPr>
          <w:rFonts w:eastAsiaTheme="minorEastAsia"/>
          <w:bCs/>
          <w:color w:val="000000"/>
          <w:kern w:val="24"/>
          <w:position w:val="1"/>
        </w:rPr>
        <w:t>gerenciamento</w:t>
      </w:r>
      <w:r>
        <w:rPr>
          <w:rFonts w:eastAsiaTheme="minorEastAsia"/>
          <w:bCs/>
          <w:color w:val="000000"/>
          <w:kern w:val="24"/>
          <w:position w:val="1"/>
        </w:rPr>
        <w:t xml:space="preserve">  </w:t>
      </w:r>
      <w:r w:rsidR="005D6805" w:rsidRPr="002F4894">
        <w:rPr>
          <w:rFonts w:eastAsiaTheme="minorEastAsia"/>
          <w:bCs/>
          <w:color w:val="000000"/>
          <w:kern w:val="24"/>
          <w:position w:val="1"/>
        </w:rPr>
        <w:t>de  crise  e  as  qualidades  de  liderança.</w:t>
      </w:r>
    </w:p>
    <w:p w:rsidR="00DB247B" w:rsidRPr="002F4894" w:rsidRDefault="00DB247B" w:rsidP="002E6980">
      <w:pPr>
        <w:pStyle w:val="PargrafodaLista"/>
        <w:tabs>
          <w:tab w:val="left" w:pos="0"/>
        </w:tabs>
        <w:spacing w:before="240" w:after="240" w:line="340" w:lineRule="exact"/>
        <w:ind w:left="0"/>
        <w:jc w:val="both"/>
        <w:rPr>
          <w:rFonts w:eastAsiaTheme="minorEastAsia"/>
          <w:bCs/>
          <w:color w:val="000000"/>
          <w:kern w:val="24"/>
          <w:position w:val="1"/>
        </w:rPr>
      </w:pPr>
    </w:p>
    <w:p w:rsidR="00E60AFD" w:rsidRPr="002F4894" w:rsidRDefault="00E60AFD" w:rsidP="002E6980">
      <w:pPr>
        <w:pStyle w:val="PargrafodaLista"/>
        <w:tabs>
          <w:tab w:val="left" w:pos="0"/>
        </w:tabs>
        <w:spacing w:before="240" w:after="240" w:line="340" w:lineRule="exact"/>
        <w:ind w:left="0"/>
        <w:jc w:val="both"/>
        <w:rPr>
          <w:rFonts w:eastAsiaTheme="minorEastAsia"/>
          <w:bCs/>
          <w:color w:val="000000"/>
          <w:kern w:val="24"/>
          <w:position w:val="1"/>
        </w:rPr>
      </w:pPr>
      <w:r w:rsidRPr="002F4894">
        <w:rPr>
          <w:rFonts w:eastAsiaTheme="minorEastAsia"/>
          <w:bCs/>
          <w:color w:val="000000"/>
          <w:kern w:val="24"/>
          <w:position w:val="1"/>
        </w:rPr>
        <w:lastRenderedPageBreak/>
        <w:t xml:space="preserve">        Não há receitas prontas para enfrentar </w:t>
      </w:r>
      <w:r w:rsidR="00C77D2F" w:rsidRPr="002F4894">
        <w:rPr>
          <w:rFonts w:eastAsiaTheme="minorEastAsia"/>
          <w:bCs/>
          <w:color w:val="000000"/>
          <w:kern w:val="24"/>
          <w:position w:val="1"/>
        </w:rPr>
        <w:t xml:space="preserve">uma crise. </w:t>
      </w:r>
      <w:r w:rsidR="008146CF" w:rsidRPr="002F4894">
        <w:rPr>
          <w:rFonts w:eastAsiaTheme="minorEastAsia"/>
          <w:bCs/>
          <w:color w:val="000000"/>
          <w:kern w:val="24"/>
          <w:position w:val="1"/>
        </w:rPr>
        <w:t>Ficaremos</w:t>
      </w:r>
      <w:r w:rsidR="00C77D2F" w:rsidRPr="002F4894">
        <w:rPr>
          <w:rFonts w:eastAsiaTheme="minorEastAsia"/>
          <w:bCs/>
          <w:color w:val="000000"/>
          <w:kern w:val="24"/>
          <w:position w:val="1"/>
        </w:rPr>
        <w:t xml:space="preserve">, porém, bem mais próximos do sucesso se </w:t>
      </w:r>
      <w:r w:rsidRPr="002F4894">
        <w:rPr>
          <w:rFonts w:eastAsiaTheme="minorEastAsia"/>
          <w:bCs/>
          <w:color w:val="000000"/>
          <w:kern w:val="24"/>
          <w:position w:val="1"/>
        </w:rPr>
        <w:t>conhecer</w:t>
      </w:r>
      <w:r w:rsidR="00C77D2F" w:rsidRPr="002F4894">
        <w:rPr>
          <w:rFonts w:eastAsiaTheme="minorEastAsia"/>
          <w:bCs/>
          <w:color w:val="000000"/>
          <w:kern w:val="24"/>
          <w:position w:val="1"/>
        </w:rPr>
        <w:t>mos</w:t>
      </w:r>
      <w:r w:rsidRPr="002F4894">
        <w:rPr>
          <w:rFonts w:eastAsiaTheme="minorEastAsia"/>
          <w:bCs/>
          <w:color w:val="000000"/>
          <w:kern w:val="24"/>
          <w:position w:val="1"/>
        </w:rPr>
        <w:t xml:space="preserve"> os ingredientes</w:t>
      </w:r>
      <w:r w:rsidR="00C77D2F" w:rsidRPr="002F4894">
        <w:rPr>
          <w:rFonts w:eastAsiaTheme="minorEastAsia"/>
          <w:bCs/>
          <w:color w:val="000000"/>
          <w:kern w:val="24"/>
          <w:position w:val="1"/>
        </w:rPr>
        <w:t>, soubermos manejá-los</w:t>
      </w:r>
      <w:r w:rsidRPr="002F4894">
        <w:rPr>
          <w:rFonts w:eastAsiaTheme="minorEastAsia"/>
          <w:bCs/>
          <w:color w:val="000000"/>
          <w:kern w:val="24"/>
          <w:position w:val="1"/>
        </w:rPr>
        <w:t xml:space="preserve"> com sabedoria e soma</w:t>
      </w:r>
      <w:r w:rsidR="00C77D2F" w:rsidRPr="002F4894">
        <w:rPr>
          <w:rFonts w:eastAsiaTheme="minorEastAsia"/>
          <w:bCs/>
          <w:color w:val="000000"/>
          <w:kern w:val="24"/>
          <w:position w:val="1"/>
        </w:rPr>
        <w:t>rmos</w:t>
      </w:r>
      <w:r w:rsidRPr="002F4894">
        <w:rPr>
          <w:rFonts w:eastAsiaTheme="minorEastAsia"/>
          <w:bCs/>
          <w:color w:val="000000"/>
          <w:kern w:val="24"/>
          <w:position w:val="1"/>
        </w:rPr>
        <w:t xml:space="preserve"> às condutas básicas uma boa dose de intuição, bom senso, sorte e fé</w:t>
      </w:r>
      <w:r w:rsidR="00C77D2F" w:rsidRPr="002F4894">
        <w:rPr>
          <w:rFonts w:eastAsiaTheme="minorEastAsia"/>
          <w:bCs/>
          <w:color w:val="000000"/>
          <w:kern w:val="24"/>
          <w:position w:val="1"/>
        </w:rPr>
        <w:t xml:space="preserve">. </w:t>
      </w:r>
    </w:p>
    <w:p w:rsidR="005D6805" w:rsidRPr="002F4894" w:rsidRDefault="005D6805" w:rsidP="002E6980">
      <w:pPr>
        <w:pStyle w:val="PargrafodaLista"/>
        <w:tabs>
          <w:tab w:val="left" w:pos="0"/>
        </w:tabs>
        <w:spacing w:before="240" w:after="240" w:line="340" w:lineRule="exact"/>
        <w:ind w:left="426"/>
        <w:jc w:val="both"/>
        <w:rPr>
          <w:rFonts w:eastAsiaTheme="minorEastAsia"/>
          <w:bCs/>
          <w:color w:val="000000"/>
          <w:kern w:val="24"/>
          <w:position w:val="1"/>
        </w:rPr>
      </w:pPr>
    </w:p>
    <w:p w:rsidR="001E0948" w:rsidRPr="002F4894" w:rsidRDefault="002F4894" w:rsidP="002E6980">
      <w:pPr>
        <w:pStyle w:val="PargrafodaLista"/>
        <w:tabs>
          <w:tab w:val="left" w:pos="0"/>
        </w:tabs>
        <w:spacing w:before="240" w:after="240" w:line="340" w:lineRule="exact"/>
        <w:ind w:left="426"/>
        <w:jc w:val="both"/>
        <w:rPr>
          <w:rFonts w:eastAsiaTheme="minorEastAsia"/>
          <w:bCs/>
          <w:color w:val="000000"/>
          <w:kern w:val="24"/>
          <w:position w:val="1"/>
        </w:rPr>
      </w:pPr>
      <w:proofErr w:type="spellStart"/>
      <w:r w:rsidRPr="002F4894">
        <w:rPr>
          <w:rFonts w:eastAsiaTheme="minorEastAsia"/>
          <w:bCs/>
          <w:color w:val="000000"/>
          <w:kern w:val="24"/>
          <w:position w:val="1"/>
        </w:rPr>
        <w:t>Gen</w:t>
      </w:r>
      <w:proofErr w:type="spellEnd"/>
      <w:r w:rsidRPr="002F4894">
        <w:rPr>
          <w:rFonts w:eastAsiaTheme="minorEastAsia"/>
          <w:bCs/>
          <w:color w:val="000000"/>
          <w:kern w:val="24"/>
          <w:position w:val="1"/>
        </w:rPr>
        <w:t xml:space="preserve"> Ex R1 AUGUSTO HELENO RIBEIRO PEREIRA, 1º Comandante </w:t>
      </w:r>
      <w:proofErr w:type="gramStart"/>
      <w:r w:rsidRPr="002F4894">
        <w:rPr>
          <w:rFonts w:eastAsiaTheme="minorEastAsia"/>
          <w:bCs/>
          <w:color w:val="000000"/>
          <w:kern w:val="24"/>
          <w:position w:val="1"/>
        </w:rPr>
        <w:t>da Força Militar</w:t>
      </w:r>
      <w:proofErr w:type="gramEnd"/>
      <w:r w:rsidRPr="002F4894">
        <w:rPr>
          <w:rFonts w:eastAsiaTheme="minorEastAsia"/>
          <w:bCs/>
          <w:color w:val="000000"/>
          <w:kern w:val="24"/>
          <w:position w:val="1"/>
        </w:rPr>
        <w:t xml:space="preserve"> da Missão das Nações Unidas para Estabilização do Haiti (Mai 2004 a Set 2005) e Comandante Militar da  Amazônia (Set 2007 a Mai 2009).</w:t>
      </w:r>
    </w:p>
    <w:p w:rsidR="00FF7230" w:rsidRPr="002F4894" w:rsidRDefault="00FF7230" w:rsidP="002E6980">
      <w:pPr>
        <w:tabs>
          <w:tab w:val="left" w:pos="0"/>
        </w:tabs>
        <w:spacing w:before="240" w:after="240" w:line="340" w:lineRule="exact"/>
        <w:jc w:val="both"/>
        <w:rPr>
          <w:rFonts w:ascii="Times New Roman" w:eastAsiaTheme="minorEastAsia" w:hAnsi="Times New Roman" w:cs="Times New Roman"/>
          <w:bCs/>
          <w:color w:val="000000"/>
          <w:kern w:val="24"/>
          <w:position w:val="1"/>
          <w:sz w:val="24"/>
          <w:szCs w:val="24"/>
          <w:lang w:val="pt-BR"/>
        </w:rPr>
      </w:pPr>
    </w:p>
    <w:p w:rsidR="00323460" w:rsidRPr="002F4894" w:rsidRDefault="00323460" w:rsidP="002E6980">
      <w:pPr>
        <w:tabs>
          <w:tab w:val="left" w:pos="0"/>
        </w:tabs>
        <w:spacing w:before="240" w:after="240" w:line="340" w:lineRule="exact"/>
        <w:jc w:val="both"/>
        <w:rPr>
          <w:rFonts w:ascii="Times New Roman" w:eastAsiaTheme="minorEastAsia" w:hAnsi="Times New Roman" w:cs="Times New Roman"/>
          <w:bCs/>
          <w:color w:val="000000"/>
          <w:kern w:val="24"/>
          <w:position w:val="1"/>
          <w:sz w:val="24"/>
          <w:szCs w:val="24"/>
          <w:lang w:val="pt-BR"/>
        </w:rPr>
      </w:pPr>
    </w:p>
    <w:p w:rsidR="00323460" w:rsidRPr="002F4894" w:rsidRDefault="00323460" w:rsidP="002E6980">
      <w:pPr>
        <w:tabs>
          <w:tab w:val="left" w:pos="0"/>
        </w:tabs>
        <w:spacing w:before="240" w:after="240" w:line="340" w:lineRule="exact"/>
        <w:jc w:val="both"/>
        <w:rPr>
          <w:rFonts w:ascii="Times New Roman" w:eastAsiaTheme="minorEastAsia" w:hAnsi="Times New Roman" w:cs="Times New Roman"/>
          <w:bCs/>
          <w:color w:val="000000"/>
          <w:kern w:val="24"/>
          <w:position w:val="1"/>
          <w:sz w:val="24"/>
          <w:szCs w:val="24"/>
          <w:lang w:val="pt-BR"/>
        </w:rPr>
      </w:pPr>
    </w:p>
    <w:p w:rsidR="00DB172D" w:rsidRPr="002F4894" w:rsidRDefault="00DB172D" w:rsidP="002E6980">
      <w:pPr>
        <w:pStyle w:val="PargrafodaLista"/>
        <w:spacing w:before="240" w:after="240" w:line="340" w:lineRule="exact"/>
        <w:ind w:left="0" w:firstLine="405"/>
        <w:jc w:val="both"/>
        <w:rPr>
          <w:rFonts w:eastAsiaTheme="minorEastAsia"/>
          <w:bCs/>
          <w:color w:val="000000"/>
          <w:kern w:val="24"/>
          <w:position w:val="1"/>
        </w:rPr>
      </w:pPr>
    </w:p>
    <w:p w:rsidR="004C155C" w:rsidRPr="002F4894" w:rsidRDefault="004C155C" w:rsidP="002E6980">
      <w:pPr>
        <w:spacing w:before="240" w:after="240" w:line="340" w:lineRule="exact"/>
        <w:ind w:hanging="11"/>
        <w:contextualSpacing/>
        <w:jc w:val="both"/>
        <w:rPr>
          <w:rFonts w:ascii="Times New Roman" w:eastAsiaTheme="minorEastAsia" w:hAnsi="Times New Roman" w:cs="Times New Roman"/>
          <w:bCs/>
          <w:color w:val="000000"/>
          <w:kern w:val="24"/>
          <w:position w:val="1"/>
          <w:sz w:val="24"/>
          <w:szCs w:val="24"/>
          <w:lang w:val="pt-BR" w:eastAsia="pt-BR"/>
        </w:rPr>
      </w:pPr>
    </w:p>
    <w:p w:rsidR="00E05B63" w:rsidRPr="002F4894" w:rsidRDefault="00E05B63" w:rsidP="002E6980">
      <w:pPr>
        <w:spacing w:before="240" w:after="240" w:line="340" w:lineRule="exact"/>
        <w:ind w:hanging="11"/>
        <w:contextualSpacing/>
        <w:jc w:val="both"/>
        <w:rPr>
          <w:rFonts w:ascii="Times New Roman" w:eastAsia="Times New Roman" w:hAnsi="Times New Roman" w:cs="Times New Roman"/>
          <w:sz w:val="24"/>
          <w:szCs w:val="24"/>
          <w:lang w:val="pt-BR" w:eastAsia="pt-BR"/>
        </w:rPr>
      </w:pPr>
    </w:p>
    <w:p w:rsidR="00E05B63" w:rsidRPr="002F4894" w:rsidRDefault="00E05B63" w:rsidP="002E6980">
      <w:pPr>
        <w:pStyle w:val="NormalWeb"/>
        <w:spacing w:before="240" w:beforeAutospacing="0" w:after="240" w:afterAutospacing="0" w:line="340" w:lineRule="exact"/>
      </w:pPr>
    </w:p>
    <w:p w:rsidR="006643A1" w:rsidRPr="002F4894" w:rsidRDefault="006643A1" w:rsidP="002E6980">
      <w:pPr>
        <w:spacing w:before="240" w:after="240" w:line="340" w:lineRule="exact"/>
        <w:rPr>
          <w:rFonts w:ascii="Times New Roman" w:hAnsi="Times New Roman" w:cs="Times New Roman"/>
          <w:sz w:val="24"/>
          <w:szCs w:val="24"/>
          <w:lang w:val="pt-BR"/>
        </w:rPr>
      </w:pPr>
    </w:p>
    <w:sectPr w:rsidR="006643A1" w:rsidRPr="002F4894" w:rsidSect="00197AB6">
      <w:footerReference w:type="default" r:id="rId7"/>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BD1" w:rsidRDefault="00996BD1" w:rsidP="003D469C">
      <w:pPr>
        <w:spacing w:after="0" w:line="240" w:lineRule="auto"/>
      </w:pPr>
      <w:r>
        <w:separator/>
      </w:r>
    </w:p>
  </w:endnote>
  <w:endnote w:type="continuationSeparator" w:id="1">
    <w:p w:rsidR="00996BD1" w:rsidRDefault="00996BD1" w:rsidP="003D4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124986"/>
      <w:docPartObj>
        <w:docPartGallery w:val="Page Numbers (Bottom of Page)"/>
        <w:docPartUnique/>
      </w:docPartObj>
    </w:sdtPr>
    <w:sdtContent>
      <w:p w:rsidR="00996BD1" w:rsidRDefault="00BD02D9">
        <w:pPr>
          <w:pStyle w:val="Rodap"/>
          <w:jc w:val="right"/>
        </w:pPr>
        <w:r>
          <w:fldChar w:fldCharType="begin"/>
        </w:r>
        <w:r w:rsidR="00996BD1">
          <w:instrText>PAGE   \* MERGEFORMAT</w:instrText>
        </w:r>
        <w:r>
          <w:fldChar w:fldCharType="separate"/>
        </w:r>
        <w:r w:rsidR="005942D0" w:rsidRPr="005942D0">
          <w:rPr>
            <w:noProof/>
            <w:lang w:val="pt-BR"/>
          </w:rPr>
          <w:t>1</w:t>
        </w:r>
        <w:r>
          <w:fldChar w:fldCharType="end"/>
        </w:r>
      </w:p>
    </w:sdtContent>
  </w:sdt>
  <w:p w:rsidR="00996BD1" w:rsidRDefault="00996BD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BD1" w:rsidRDefault="00996BD1" w:rsidP="003D469C">
      <w:pPr>
        <w:spacing w:after="0" w:line="240" w:lineRule="auto"/>
      </w:pPr>
      <w:r>
        <w:separator/>
      </w:r>
    </w:p>
  </w:footnote>
  <w:footnote w:type="continuationSeparator" w:id="1">
    <w:p w:rsidR="00996BD1" w:rsidRDefault="00996BD1" w:rsidP="003D4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17B9"/>
    <w:multiLevelType w:val="hybridMultilevel"/>
    <w:tmpl w:val="B69AA91C"/>
    <w:lvl w:ilvl="0" w:tplc="4456F16E">
      <w:start w:val="1"/>
      <w:numFmt w:val="bullet"/>
      <w:lvlText w:val=""/>
      <w:lvlJc w:val="left"/>
      <w:pPr>
        <w:tabs>
          <w:tab w:val="num" w:pos="720"/>
        </w:tabs>
        <w:ind w:left="720" w:hanging="360"/>
      </w:pPr>
      <w:rPr>
        <w:rFonts w:ascii="Wingdings" w:hAnsi="Wingdings" w:hint="default"/>
      </w:rPr>
    </w:lvl>
    <w:lvl w:ilvl="1" w:tplc="A91C2BA0" w:tentative="1">
      <w:start w:val="1"/>
      <w:numFmt w:val="bullet"/>
      <w:lvlText w:val=""/>
      <w:lvlJc w:val="left"/>
      <w:pPr>
        <w:tabs>
          <w:tab w:val="num" w:pos="1440"/>
        </w:tabs>
        <w:ind w:left="1440" w:hanging="360"/>
      </w:pPr>
      <w:rPr>
        <w:rFonts w:ascii="Wingdings" w:hAnsi="Wingdings" w:hint="default"/>
      </w:rPr>
    </w:lvl>
    <w:lvl w:ilvl="2" w:tplc="E88E2190" w:tentative="1">
      <w:start w:val="1"/>
      <w:numFmt w:val="bullet"/>
      <w:lvlText w:val=""/>
      <w:lvlJc w:val="left"/>
      <w:pPr>
        <w:tabs>
          <w:tab w:val="num" w:pos="2160"/>
        </w:tabs>
        <w:ind w:left="2160" w:hanging="360"/>
      </w:pPr>
      <w:rPr>
        <w:rFonts w:ascii="Wingdings" w:hAnsi="Wingdings" w:hint="default"/>
      </w:rPr>
    </w:lvl>
    <w:lvl w:ilvl="3" w:tplc="ED522366" w:tentative="1">
      <w:start w:val="1"/>
      <w:numFmt w:val="bullet"/>
      <w:lvlText w:val=""/>
      <w:lvlJc w:val="left"/>
      <w:pPr>
        <w:tabs>
          <w:tab w:val="num" w:pos="2880"/>
        </w:tabs>
        <w:ind w:left="2880" w:hanging="360"/>
      </w:pPr>
      <w:rPr>
        <w:rFonts w:ascii="Wingdings" w:hAnsi="Wingdings" w:hint="default"/>
      </w:rPr>
    </w:lvl>
    <w:lvl w:ilvl="4" w:tplc="46DCE436" w:tentative="1">
      <w:start w:val="1"/>
      <w:numFmt w:val="bullet"/>
      <w:lvlText w:val=""/>
      <w:lvlJc w:val="left"/>
      <w:pPr>
        <w:tabs>
          <w:tab w:val="num" w:pos="3600"/>
        </w:tabs>
        <w:ind w:left="3600" w:hanging="360"/>
      </w:pPr>
      <w:rPr>
        <w:rFonts w:ascii="Wingdings" w:hAnsi="Wingdings" w:hint="default"/>
      </w:rPr>
    </w:lvl>
    <w:lvl w:ilvl="5" w:tplc="ACA48BF2" w:tentative="1">
      <w:start w:val="1"/>
      <w:numFmt w:val="bullet"/>
      <w:lvlText w:val=""/>
      <w:lvlJc w:val="left"/>
      <w:pPr>
        <w:tabs>
          <w:tab w:val="num" w:pos="4320"/>
        </w:tabs>
        <w:ind w:left="4320" w:hanging="360"/>
      </w:pPr>
      <w:rPr>
        <w:rFonts w:ascii="Wingdings" w:hAnsi="Wingdings" w:hint="default"/>
      </w:rPr>
    </w:lvl>
    <w:lvl w:ilvl="6" w:tplc="4FFC10BA" w:tentative="1">
      <w:start w:val="1"/>
      <w:numFmt w:val="bullet"/>
      <w:lvlText w:val=""/>
      <w:lvlJc w:val="left"/>
      <w:pPr>
        <w:tabs>
          <w:tab w:val="num" w:pos="5040"/>
        </w:tabs>
        <w:ind w:left="5040" w:hanging="360"/>
      </w:pPr>
      <w:rPr>
        <w:rFonts w:ascii="Wingdings" w:hAnsi="Wingdings" w:hint="default"/>
      </w:rPr>
    </w:lvl>
    <w:lvl w:ilvl="7" w:tplc="08B456C4" w:tentative="1">
      <w:start w:val="1"/>
      <w:numFmt w:val="bullet"/>
      <w:lvlText w:val=""/>
      <w:lvlJc w:val="left"/>
      <w:pPr>
        <w:tabs>
          <w:tab w:val="num" w:pos="5760"/>
        </w:tabs>
        <w:ind w:left="5760" w:hanging="360"/>
      </w:pPr>
      <w:rPr>
        <w:rFonts w:ascii="Wingdings" w:hAnsi="Wingdings" w:hint="default"/>
      </w:rPr>
    </w:lvl>
    <w:lvl w:ilvl="8" w:tplc="F5EE67A4" w:tentative="1">
      <w:start w:val="1"/>
      <w:numFmt w:val="bullet"/>
      <w:lvlText w:val=""/>
      <w:lvlJc w:val="left"/>
      <w:pPr>
        <w:tabs>
          <w:tab w:val="num" w:pos="6480"/>
        </w:tabs>
        <w:ind w:left="6480" w:hanging="360"/>
      </w:pPr>
      <w:rPr>
        <w:rFonts w:ascii="Wingdings" w:hAnsi="Wingdings" w:hint="default"/>
      </w:rPr>
    </w:lvl>
  </w:abstractNum>
  <w:abstractNum w:abstractNumId="1">
    <w:nsid w:val="210D1C2E"/>
    <w:multiLevelType w:val="hybridMultilevel"/>
    <w:tmpl w:val="9BAE0EC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7785F75"/>
    <w:multiLevelType w:val="hybridMultilevel"/>
    <w:tmpl w:val="C424268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78F3970"/>
    <w:multiLevelType w:val="hybridMultilevel"/>
    <w:tmpl w:val="9E965CF8"/>
    <w:lvl w:ilvl="0" w:tplc="0416000B">
      <w:start w:val="1"/>
      <w:numFmt w:val="bullet"/>
      <w:lvlText w:val=""/>
      <w:lvlJc w:val="left"/>
      <w:pPr>
        <w:ind w:left="709" w:hanging="360"/>
      </w:pPr>
      <w:rPr>
        <w:rFonts w:ascii="Wingdings" w:hAnsi="Wingdings" w:hint="default"/>
      </w:rPr>
    </w:lvl>
    <w:lvl w:ilvl="1" w:tplc="04160003" w:tentative="1">
      <w:start w:val="1"/>
      <w:numFmt w:val="bullet"/>
      <w:lvlText w:val="o"/>
      <w:lvlJc w:val="left"/>
      <w:pPr>
        <w:ind w:left="1429" w:hanging="360"/>
      </w:pPr>
      <w:rPr>
        <w:rFonts w:ascii="Courier New" w:hAnsi="Courier New" w:cs="Courier New" w:hint="default"/>
      </w:rPr>
    </w:lvl>
    <w:lvl w:ilvl="2" w:tplc="04160005" w:tentative="1">
      <w:start w:val="1"/>
      <w:numFmt w:val="bullet"/>
      <w:lvlText w:val=""/>
      <w:lvlJc w:val="left"/>
      <w:pPr>
        <w:ind w:left="2149" w:hanging="360"/>
      </w:pPr>
      <w:rPr>
        <w:rFonts w:ascii="Wingdings" w:hAnsi="Wingdings" w:hint="default"/>
      </w:rPr>
    </w:lvl>
    <w:lvl w:ilvl="3" w:tplc="04160001" w:tentative="1">
      <w:start w:val="1"/>
      <w:numFmt w:val="bullet"/>
      <w:lvlText w:val=""/>
      <w:lvlJc w:val="left"/>
      <w:pPr>
        <w:ind w:left="2869" w:hanging="360"/>
      </w:pPr>
      <w:rPr>
        <w:rFonts w:ascii="Symbol" w:hAnsi="Symbol" w:hint="default"/>
      </w:rPr>
    </w:lvl>
    <w:lvl w:ilvl="4" w:tplc="04160003" w:tentative="1">
      <w:start w:val="1"/>
      <w:numFmt w:val="bullet"/>
      <w:lvlText w:val="o"/>
      <w:lvlJc w:val="left"/>
      <w:pPr>
        <w:ind w:left="3589" w:hanging="360"/>
      </w:pPr>
      <w:rPr>
        <w:rFonts w:ascii="Courier New" w:hAnsi="Courier New" w:cs="Courier New" w:hint="default"/>
      </w:rPr>
    </w:lvl>
    <w:lvl w:ilvl="5" w:tplc="04160005" w:tentative="1">
      <w:start w:val="1"/>
      <w:numFmt w:val="bullet"/>
      <w:lvlText w:val=""/>
      <w:lvlJc w:val="left"/>
      <w:pPr>
        <w:ind w:left="4309" w:hanging="360"/>
      </w:pPr>
      <w:rPr>
        <w:rFonts w:ascii="Wingdings" w:hAnsi="Wingdings" w:hint="default"/>
      </w:rPr>
    </w:lvl>
    <w:lvl w:ilvl="6" w:tplc="04160001" w:tentative="1">
      <w:start w:val="1"/>
      <w:numFmt w:val="bullet"/>
      <w:lvlText w:val=""/>
      <w:lvlJc w:val="left"/>
      <w:pPr>
        <w:ind w:left="5029" w:hanging="360"/>
      </w:pPr>
      <w:rPr>
        <w:rFonts w:ascii="Symbol" w:hAnsi="Symbol" w:hint="default"/>
      </w:rPr>
    </w:lvl>
    <w:lvl w:ilvl="7" w:tplc="04160003" w:tentative="1">
      <w:start w:val="1"/>
      <w:numFmt w:val="bullet"/>
      <w:lvlText w:val="o"/>
      <w:lvlJc w:val="left"/>
      <w:pPr>
        <w:ind w:left="5749" w:hanging="360"/>
      </w:pPr>
      <w:rPr>
        <w:rFonts w:ascii="Courier New" w:hAnsi="Courier New" w:cs="Courier New" w:hint="default"/>
      </w:rPr>
    </w:lvl>
    <w:lvl w:ilvl="8" w:tplc="04160005" w:tentative="1">
      <w:start w:val="1"/>
      <w:numFmt w:val="bullet"/>
      <w:lvlText w:val=""/>
      <w:lvlJc w:val="left"/>
      <w:pPr>
        <w:ind w:left="6469" w:hanging="360"/>
      </w:pPr>
      <w:rPr>
        <w:rFonts w:ascii="Wingdings" w:hAnsi="Wingdings" w:hint="default"/>
      </w:rPr>
    </w:lvl>
  </w:abstractNum>
  <w:abstractNum w:abstractNumId="4">
    <w:nsid w:val="43C9477F"/>
    <w:multiLevelType w:val="hybridMultilevel"/>
    <w:tmpl w:val="0E1ED0D6"/>
    <w:lvl w:ilvl="0" w:tplc="4456F16E">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3A2389F"/>
    <w:multiLevelType w:val="hybridMultilevel"/>
    <w:tmpl w:val="CF58EF6C"/>
    <w:lvl w:ilvl="0" w:tplc="0416000B">
      <w:start w:val="1"/>
      <w:numFmt w:val="bullet"/>
      <w:lvlText w:val=""/>
      <w:lvlJc w:val="left"/>
      <w:pPr>
        <w:ind w:left="2626" w:hanging="360"/>
      </w:pPr>
      <w:rPr>
        <w:rFonts w:ascii="Wingdings" w:hAnsi="Wingdings" w:hint="default"/>
      </w:rPr>
    </w:lvl>
    <w:lvl w:ilvl="1" w:tplc="04160003" w:tentative="1">
      <w:start w:val="1"/>
      <w:numFmt w:val="bullet"/>
      <w:lvlText w:val="o"/>
      <w:lvlJc w:val="left"/>
      <w:pPr>
        <w:ind w:left="3346" w:hanging="360"/>
      </w:pPr>
      <w:rPr>
        <w:rFonts w:ascii="Courier New" w:hAnsi="Courier New" w:cs="Courier New" w:hint="default"/>
      </w:rPr>
    </w:lvl>
    <w:lvl w:ilvl="2" w:tplc="04160005" w:tentative="1">
      <w:start w:val="1"/>
      <w:numFmt w:val="bullet"/>
      <w:lvlText w:val=""/>
      <w:lvlJc w:val="left"/>
      <w:pPr>
        <w:ind w:left="4066" w:hanging="360"/>
      </w:pPr>
      <w:rPr>
        <w:rFonts w:ascii="Wingdings" w:hAnsi="Wingdings" w:hint="default"/>
      </w:rPr>
    </w:lvl>
    <w:lvl w:ilvl="3" w:tplc="04160001" w:tentative="1">
      <w:start w:val="1"/>
      <w:numFmt w:val="bullet"/>
      <w:lvlText w:val=""/>
      <w:lvlJc w:val="left"/>
      <w:pPr>
        <w:ind w:left="4786" w:hanging="360"/>
      </w:pPr>
      <w:rPr>
        <w:rFonts w:ascii="Symbol" w:hAnsi="Symbol" w:hint="default"/>
      </w:rPr>
    </w:lvl>
    <w:lvl w:ilvl="4" w:tplc="04160003" w:tentative="1">
      <w:start w:val="1"/>
      <w:numFmt w:val="bullet"/>
      <w:lvlText w:val="o"/>
      <w:lvlJc w:val="left"/>
      <w:pPr>
        <w:ind w:left="5506" w:hanging="360"/>
      </w:pPr>
      <w:rPr>
        <w:rFonts w:ascii="Courier New" w:hAnsi="Courier New" w:cs="Courier New" w:hint="default"/>
      </w:rPr>
    </w:lvl>
    <w:lvl w:ilvl="5" w:tplc="04160005" w:tentative="1">
      <w:start w:val="1"/>
      <w:numFmt w:val="bullet"/>
      <w:lvlText w:val=""/>
      <w:lvlJc w:val="left"/>
      <w:pPr>
        <w:ind w:left="6226" w:hanging="360"/>
      </w:pPr>
      <w:rPr>
        <w:rFonts w:ascii="Wingdings" w:hAnsi="Wingdings" w:hint="default"/>
      </w:rPr>
    </w:lvl>
    <w:lvl w:ilvl="6" w:tplc="04160001" w:tentative="1">
      <w:start w:val="1"/>
      <w:numFmt w:val="bullet"/>
      <w:lvlText w:val=""/>
      <w:lvlJc w:val="left"/>
      <w:pPr>
        <w:ind w:left="6946" w:hanging="360"/>
      </w:pPr>
      <w:rPr>
        <w:rFonts w:ascii="Symbol" w:hAnsi="Symbol" w:hint="default"/>
      </w:rPr>
    </w:lvl>
    <w:lvl w:ilvl="7" w:tplc="04160003" w:tentative="1">
      <w:start w:val="1"/>
      <w:numFmt w:val="bullet"/>
      <w:lvlText w:val="o"/>
      <w:lvlJc w:val="left"/>
      <w:pPr>
        <w:ind w:left="7666" w:hanging="360"/>
      </w:pPr>
      <w:rPr>
        <w:rFonts w:ascii="Courier New" w:hAnsi="Courier New" w:cs="Courier New" w:hint="default"/>
      </w:rPr>
    </w:lvl>
    <w:lvl w:ilvl="8" w:tplc="04160005" w:tentative="1">
      <w:start w:val="1"/>
      <w:numFmt w:val="bullet"/>
      <w:lvlText w:val=""/>
      <w:lvlJc w:val="left"/>
      <w:pPr>
        <w:ind w:left="8386" w:hanging="360"/>
      </w:pPr>
      <w:rPr>
        <w:rFonts w:ascii="Wingdings" w:hAnsi="Wingdings" w:hint="default"/>
      </w:rPr>
    </w:lvl>
  </w:abstractNum>
  <w:abstractNum w:abstractNumId="6">
    <w:nsid w:val="65FC3A13"/>
    <w:multiLevelType w:val="hybridMultilevel"/>
    <w:tmpl w:val="321CEDFC"/>
    <w:lvl w:ilvl="0" w:tplc="0416000F">
      <w:start w:val="1"/>
      <w:numFmt w:val="decimal"/>
      <w:lvlText w:val="%1."/>
      <w:lvlJc w:val="left"/>
      <w:pPr>
        <w:ind w:left="720" w:hanging="360"/>
      </w:pPr>
    </w:lvl>
    <w:lvl w:ilvl="1" w:tplc="8CE6EBC0">
      <w:numFmt w:val="bullet"/>
      <w:lvlText w:val=""/>
      <w:lvlJc w:val="left"/>
      <w:pPr>
        <w:ind w:left="1440" w:hanging="360"/>
      </w:pPr>
      <w:rPr>
        <w:rFonts w:ascii="Symbol" w:eastAsiaTheme="minorEastAsia" w:hAnsi="Symbo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83202EB"/>
    <w:multiLevelType w:val="hybridMultilevel"/>
    <w:tmpl w:val="A44698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14A64D8"/>
    <w:multiLevelType w:val="hybridMultilevel"/>
    <w:tmpl w:val="1C262AD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2556D8D"/>
    <w:multiLevelType w:val="hybridMultilevel"/>
    <w:tmpl w:val="F6EC7E44"/>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7"/>
  </w:num>
  <w:num w:numId="6">
    <w:abstractNumId w:val="6"/>
  </w:num>
  <w:num w:numId="7">
    <w:abstractNumId w:val="8"/>
  </w:num>
  <w:num w:numId="8">
    <w:abstractNumId w:val="9"/>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145E0"/>
    <w:rsid w:val="000145E0"/>
    <w:rsid w:val="0003546E"/>
    <w:rsid w:val="000938B2"/>
    <w:rsid w:val="00197AB6"/>
    <w:rsid w:val="001C7288"/>
    <w:rsid w:val="001E0799"/>
    <w:rsid w:val="001E0948"/>
    <w:rsid w:val="001E6DB8"/>
    <w:rsid w:val="00226E65"/>
    <w:rsid w:val="00240F41"/>
    <w:rsid w:val="00296FE9"/>
    <w:rsid w:val="002E6980"/>
    <w:rsid w:val="002F4894"/>
    <w:rsid w:val="00323460"/>
    <w:rsid w:val="003D469C"/>
    <w:rsid w:val="00447287"/>
    <w:rsid w:val="004C155C"/>
    <w:rsid w:val="005942D0"/>
    <w:rsid w:val="005D6805"/>
    <w:rsid w:val="00662E26"/>
    <w:rsid w:val="006643A1"/>
    <w:rsid w:val="00684B2E"/>
    <w:rsid w:val="00744023"/>
    <w:rsid w:val="00750A93"/>
    <w:rsid w:val="008146CF"/>
    <w:rsid w:val="00880488"/>
    <w:rsid w:val="0090216B"/>
    <w:rsid w:val="00996BD1"/>
    <w:rsid w:val="00A05503"/>
    <w:rsid w:val="00A1037F"/>
    <w:rsid w:val="00AC40B5"/>
    <w:rsid w:val="00B416E4"/>
    <w:rsid w:val="00B4242E"/>
    <w:rsid w:val="00BD02D9"/>
    <w:rsid w:val="00BF4225"/>
    <w:rsid w:val="00C00DE3"/>
    <w:rsid w:val="00C77D2F"/>
    <w:rsid w:val="00CD387E"/>
    <w:rsid w:val="00D02CEC"/>
    <w:rsid w:val="00D5013C"/>
    <w:rsid w:val="00DA7589"/>
    <w:rsid w:val="00DB172D"/>
    <w:rsid w:val="00DB247B"/>
    <w:rsid w:val="00E05B63"/>
    <w:rsid w:val="00E56A50"/>
    <w:rsid w:val="00E60AFD"/>
    <w:rsid w:val="00EA1C99"/>
    <w:rsid w:val="00EB3D77"/>
    <w:rsid w:val="00F92072"/>
    <w:rsid w:val="00FC2921"/>
    <w:rsid w:val="00FF72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D9"/>
    <w:rPr>
      <w:lang w:val="fr-F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145E0"/>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PargrafodaLista">
    <w:name w:val="List Paragraph"/>
    <w:basedOn w:val="Normal"/>
    <w:uiPriority w:val="34"/>
    <w:qFormat/>
    <w:rsid w:val="00E05B63"/>
    <w:pPr>
      <w:spacing w:after="0" w:line="240" w:lineRule="auto"/>
      <w:ind w:left="720"/>
      <w:contextualSpacing/>
    </w:pPr>
    <w:rPr>
      <w:rFonts w:ascii="Times New Roman" w:eastAsia="Times New Roman" w:hAnsi="Times New Roman" w:cs="Times New Roman"/>
      <w:sz w:val="24"/>
      <w:szCs w:val="24"/>
      <w:lang w:val="pt-BR" w:eastAsia="pt-BR"/>
    </w:rPr>
  </w:style>
  <w:style w:type="paragraph" w:styleId="Cabealho">
    <w:name w:val="header"/>
    <w:basedOn w:val="Normal"/>
    <w:link w:val="CabealhoChar"/>
    <w:uiPriority w:val="99"/>
    <w:unhideWhenUsed/>
    <w:rsid w:val="003D46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469C"/>
    <w:rPr>
      <w:lang w:val="fr-FR"/>
    </w:rPr>
  </w:style>
  <w:style w:type="paragraph" w:styleId="Rodap">
    <w:name w:val="footer"/>
    <w:basedOn w:val="Normal"/>
    <w:link w:val="RodapChar"/>
    <w:uiPriority w:val="99"/>
    <w:unhideWhenUsed/>
    <w:rsid w:val="003D469C"/>
    <w:pPr>
      <w:tabs>
        <w:tab w:val="center" w:pos="4252"/>
        <w:tab w:val="right" w:pos="8504"/>
      </w:tabs>
      <w:spacing w:after="0" w:line="240" w:lineRule="auto"/>
    </w:pPr>
  </w:style>
  <w:style w:type="character" w:customStyle="1" w:styleId="RodapChar">
    <w:name w:val="Rodapé Char"/>
    <w:basedOn w:val="Fontepargpadro"/>
    <w:link w:val="Rodap"/>
    <w:uiPriority w:val="99"/>
    <w:rsid w:val="003D469C"/>
    <w:rPr>
      <w:lang w:val="fr-FR"/>
    </w:rPr>
  </w:style>
  <w:style w:type="character" w:customStyle="1" w:styleId="apple-converted-space">
    <w:name w:val="apple-converted-space"/>
    <w:basedOn w:val="Fontepargpadro"/>
    <w:rsid w:val="001E0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145E0"/>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PargrafodaLista">
    <w:name w:val="List Paragraph"/>
    <w:basedOn w:val="Normal"/>
    <w:uiPriority w:val="34"/>
    <w:qFormat/>
    <w:rsid w:val="00E05B63"/>
    <w:pPr>
      <w:spacing w:after="0" w:line="240" w:lineRule="auto"/>
      <w:ind w:left="720"/>
      <w:contextualSpacing/>
    </w:pPr>
    <w:rPr>
      <w:rFonts w:ascii="Times New Roman" w:eastAsia="Times New Roman" w:hAnsi="Times New Roman" w:cs="Times New Roman"/>
      <w:sz w:val="24"/>
      <w:szCs w:val="24"/>
      <w:lang w:val="pt-BR" w:eastAsia="pt-BR"/>
    </w:rPr>
  </w:style>
  <w:style w:type="paragraph" w:styleId="Cabealho">
    <w:name w:val="header"/>
    <w:basedOn w:val="Normal"/>
    <w:link w:val="CabealhoChar"/>
    <w:uiPriority w:val="99"/>
    <w:unhideWhenUsed/>
    <w:rsid w:val="003D46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469C"/>
    <w:rPr>
      <w:lang w:val="fr-FR"/>
    </w:rPr>
  </w:style>
  <w:style w:type="paragraph" w:styleId="Rodap">
    <w:name w:val="footer"/>
    <w:basedOn w:val="Normal"/>
    <w:link w:val="RodapChar"/>
    <w:uiPriority w:val="99"/>
    <w:unhideWhenUsed/>
    <w:rsid w:val="003D469C"/>
    <w:pPr>
      <w:tabs>
        <w:tab w:val="center" w:pos="4252"/>
        <w:tab w:val="right" w:pos="8504"/>
      </w:tabs>
      <w:spacing w:after="0" w:line="240" w:lineRule="auto"/>
    </w:pPr>
  </w:style>
  <w:style w:type="character" w:customStyle="1" w:styleId="RodapChar">
    <w:name w:val="Rodapé Char"/>
    <w:basedOn w:val="Fontepargpadro"/>
    <w:link w:val="Rodap"/>
    <w:uiPriority w:val="99"/>
    <w:rsid w:val="003D469C"/>
    <w:rPr>
      <w:lang w:val="fr-FR"/>
    </w:rPr>
  </w:style>
  <w:style w:type="character" w:customStyle="1" w:styleId="apple-converted-space">
    <w:name w:val="apple-converted-space"/>
    <w:basedOn w:val="Fontepargpadro"/>
    <w:rsid w:val="001E0799"/>
  </w:style>
</w:styles>
</file>

<file path=word/webSettings.xml><?xml version="1.0" encoding="utf-8"?>
<w:webSettings xmlns:r="http://schemas.openxmlformats.org/officeDocument/2006/relationships" xmlns:w="http://schemas.openxmlformats.org/wordprocessingml/2006/main">
  <w:divs>
    <w:div w:id="519929072">
      <w:bodyDiv w:val="1"/>
      <w:marLeft w:val="0"/>
      <w:marRight w:val="0"/>
      <w:marTop w:val="0"/>
      <w:marBottom w:val="0"/>
      <w:divBdr>
        <w:top w:val="none" w:sz="0" w:space="0" w:color="auto"/>
        <w:left w:val="none" w:sz="0" w:space="0" w:color="auto"/>
        <w:bottom w:val="none" w:sz="0" w:space="0" w:color="auto"/>
        <w:right w:val="none" w:sz="0" w:space="0" w:color="auto"/>
      </w:divBdr>
      <w:divsChild>
        <w:div w:id="1341857201">
          <w:marLeft w:val="0"/>
          <w:marRight w:val="0"/>
          <w:marTop w:val="134"/>
          <w:marBottom w:val="0"/>
          <w:divBdr>
            <w:top w:val="none" w:sz="0" w:space="0" w:color="auto"/>
            <w:left w:val="none" w:sz="0" w:space="0" w:color="auto"/>
            <w:bottom w:val="none" w:sz="0" w:space="0" w:color="auto"/>
            <w:right w:val="none" w:sz="0" w:space="0" w:color="auto"/>
          </w:divBdr>
        </w:div>
        <w:div w:id="1954093516">
          <w:marLeft w:val="0"/>
          <w:marRight w:val="0"/>
          <w:marTop w:val="134"/>
          <w:marBottom w:val="0"/>
          <w:divBdr>
            <w:top w:val="none" w:sz="0" w:space="0" w:color="auto"/>
            <w:left w:val="none" w:sz="0" w:space="0" w:color="auto"/>
            <w:bottom w:val="none" w:sz="0" w:space="0" w:color="auto"/>
            <w:right w:val="none" w:sz="0" w:space="0" w:color="auto"/>
          </w:divBdr>
        </w:div>
        <w:div w:id="26566715">
          <w:marLeft w:val="0"/>
          <w:marRight w:val="0"/>
          <w:marTop w:val="134"/>
          <w:marBottom w:val="0"/>
          <w:divBdr>
            <w:top w:val="none" w:sz="0" w:space="0" w:color="auto"/>
            <w:left w:val="none" w:sz="0" w:space="0" w:color="auto"/>
            <w:bottom w:val="none" w:sz="0" w:space="0" w:color="auto"/>
            <w:right w:val="none" w:sz="0" w:space="0" w:color="auto"/>
          </w:divBdr>
        </w:div>
        <w:div w:id="986207469">
          <w:marLeft w:val="0"/>
          <w:marRight w:val="0"/>
          <w:marTop w:val="134"/>
          <w:marBottom w:val="0"/>
          <w:divBdr>
            <w:top w:val="none" w:sz="0" w:space="0" w:color="auto"/>
            <w:left w:val="none" w:sz="0" w:space="0" w:color="auto"/>
            <w:bottom w:val="none" w:sz="0" w:space="0" w:color="auto"/>
            <w:right w:val="none" w:sz="0" w:space="0" w:color="auto"/>
          </w:divBdr>
        </w:div>
      </w:divsChild>
    </w:div>
    <w:div w:id="14915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5</Pages>
  <Words>1412</Words>
  <Characters>7627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COMITE OLIMPICO BRASILEIRO</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HELENO</dc:creator>
  <cp:lastModifiedBy>versatil</cp:lastModifiedBy>
  <cp:revision>6</cp:revision>
  <dcterms:created xsi:type="dcterms:W3CDTF">2012-12-02T02:11:00Z</dcterms:created>
  <dcterms:modified xsi:type="dcterms:W3CDTF">2012-12-05T17:40:00Z</dcterms:modified>
</cp:coreProperties>
</file>