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7109077C" w:rsidR="006319BF" w:rsidRPr="00732B86"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F14006">
        <w:rPr>
          <w:rFonts w:ascii="Times New Roman" w:eastAsia="Times New Roman" w:hAnsi="Times New Roman" w:cs="Times New Roman"/>
          <w:b/>
          <w:bCs/>
          <w:color w:val="000000"/>
          <w:szCs w:val="24"/>
        </w:rPr>
        <w:t>1</w:t>
      </w:r>
      <w:r w:rsidR="00D33C38">
        <w:rPr>
          <w:rFonts w:ascii="Times New Roman" w:eastAsia="Times New Roman" w:hAnsi="Times New Roman" w:cs="Times New Roman"/>
          <w:b/>
          <w:bCs/>
          <w:color w:val="000000"/>
          <w:szCs w:val="24"/>
        </w:rPr>
        <w:t>3</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02529A18"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F14006">
        <w:rPr>
          <w:rFonts w:ascii="Times New Roman" w:eastAsia="Times New Roman" w:hAnsi="Times New Roman" w:cs="Times New Roman"/>
          <w:color w:val="000000"/>
          <w:szCs w:val="24"/>
        </w:rPr>
        <w:t>1</w:t>
      </w:r>
      <w:r w:rsidR="00D33C38">
        <w:rPr>
          <w:rFonts w:ascii="Times New Roman" w:eastAsia="Times New Roman" w:hAnsi="Times New Roman" w:cs="Times New Roman"/>
          <w:color w:val="000000"/>
          <w:szCs w:val="24"/>
        </w:rPr>
        <w:t>3</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D33C38">
        <w:rPr>
          <w:rFonts w:ascii="Times New Roman" w:eastAsia="Times New Roman" w:hAnsi="Times New Roman" w:cs="Times New Roman"/>
          <w:color w:val="000000"/>
          <w:szCs w:val="24"/>
        </w:rPr>
        <w:t>13</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D33C38">
        <w:rPr>
          <w:rFonts w:ascii="Times New Roman" w:eastAsia="Times New Roman" w:hAnsi="Times New Roman" w:cs="Times New Roman"/>
          <w:color w:val="000000"/>
          <w:szCs w:val="24"/>
        </w:rPr>
        <w:t>9</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BD057A6" w14:textId="77777777" w:rsidR="003D439C" w:rsidRPr="00DC66A4" w:rsidRDefault="003D439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56710ED8" w:rsidR="0037257A" w:rsidRPr="008870B2" w:rsidRDefault="00F14006" w:rsidP="00B24D9C">
      <w:pPr>
        <w:spacing w:line="360" w:lineRule="auto"/>
        <w:jc w:val="both"/>
        <w:rPr>
          <w:rFonts w:cs="Times New Roman"/>
        </w:rPr>
      </w:pPr>
      <w:r>
        <w:rPr>
          <w:rStyle w:val="nfaseforte"/>
          <w:rFonts w:cs="Times New Roman"/>
          <w:b w:val="0"/>
          <w:bCs w:val="0"/>
          <w:color w:val="000000"/>
        </w:rPr>
        <w:t xml:space="preserve">Após </w:t>
      </w:r>
      <w:r>
        <w:t xml:space="preserve">a solenidade de </w:t>
      </w:r>
      <w:bookmarkStart w:id="0" w:name="_Hlk107504928"/>
      <w:r w:rsidR="00D33C38">
        <w:t xml:space="preserve">assinatura do Acordo de Cooperação </w:t>
      </w:r>
      <w:r w:rsidR="0092246B">
        <w:t xml:space="preserve">Técnica </w:t>
      </w:r>
      <w:r w:rsidR="00D33C38">
        <w:t xml:space="preserve">entre o </w:t>
      </w:r>
      <w:r w:rsidR="001D3745">
        <w:t xml:space="preserve">Conselho Nacional do Ministério Público – </w:t>
      </w:r>
      <w:r w:rsidR="00D33C38">
        <w:t xml:space="preserve">CNMP e a </w:t>
      </w:r>
      <w:r w:rsidR="0092246B" w:rsidRPr="0092246B">
        <w:t xml:space="preserve">Agência Nacional </w:t>
      </w:r>
      <w:r w:rsidR="0092246B">
        <w:t>d</w:t>
      </w:r>
      <w:r w:rsidR="0092246B" w:rsidRPr="0092246B">
        <w:t xml:space="preserve">e Águas </w:t>
      </w:r>
      <w:r w:rsidR="0092246B">
        <w:t>e</w:t>
      </w:r>
      <w:r w:rsidR="0092246B" w:rsidRPr="0092246B">
        <w:t xml:space="preserve"> Saneamento Básico</w:t>
      </w:r>
      <w:r w:rsidR="0092246B">
        <w:t xml:space="preserve"> – ANA</w:t>
      </w:r>
      <w:r w:rsidR="00D33C38">
        <w:t>; após a solenidade de assinatura d</w:t>
      </w:r>
      <w:r w:rsidR="00C51A3B">
        <w:t xml:space="preserve">o Primeiro Termo Aditivo visando à </w:t>
      </w:r>
      <w:r w:rsidR="001D3745">
        <w:t>prorrogação</w:t>
      </w:r>
      <w:r w:rsidR="00C51A3B">
        <w:t xml:space="preserve"> </w:t>
      </w:r>
      <w:r w:rsidR="00D33C38">
        <w:t>do Acordo de Cooperação Técnica firmado entre o CNMP e o Ministério Público do</w:t>
      </w:r>
      <w:r w:rsidR="00C51A3B">
        <w:t xml:space="preserve"> Estado do</w:t>
      </w:r>
      <w:r w:rsidR="00D33C38">
        <w:t xml:space="preserve"> Rio de Janeiro</w:t>
      </w:r>
      <w:r w:rsidR="001D3745">
        <w:t>;</w:t>
      </w:r>
      <w:r w:rsidR="00D33C38">
        <w:t xml:space="preserve"> e após o Presidente do CNMP comunicar sobre </w:t>
      </w:r>
      <w:r w:rsidR="00BA579E">
        <w:t>a assinatura d</w:t>
      </w:r>
      <w:r w:rsidR="00D33C38">
        <w:t xml:space="preserve">o </w:t>
      </w:r>
      <w:r w:rsidR="00BA579E">
        <w:t>T</w:t>
      </w:r>
      <w:r w:rsidR="00D33C38">
        <w:t xml:space="preserve">ermo de </w:t>
      </w:r>
      <w:r w:rsidR="00BA579E">
        <w:t>C</w:t>
      </w:r>
      <w:r w:rsidR="00D33C38">
        <w:t>ooperação entre o CNMP, o Tribunal Superior Eleitoral – TSE e a Corregedoria Nacional de Justiça;</w:t>
      </w:r>
      <w:bookmarkEnd w:id="0"/>
      <w:r w:rsidR="00B8510A">
        <w:t xml:space="preserve"> </w:t>
      </w:r>
      <w:r w:rsidR="00413675" w:rsidRPr="00413675">
        <w:rPr>
          <w:rStyle w:val="nfaseforte"/>
          <w:rFonts w:cs="Times New Roman"/>
          <w:b w:val="0"/>
          <w:bCs w:val="0"/>
          <w:color w:val="000000"/>
        </w:rPr>
        <w:t>reuniu-se o Plenário do</w:t>
      </w:r>
      <w:r w:rsidR="00413675">
        <w:rPr>
          <w:rStyle w:val="nfaseforte"/>
          <w:rFonts w:cs="Times New Roman"/>
          <w:b w:val="0"/>
          <w:bCs w:val="0"/>
          <w:color w:val="000000"/>
        </w:rPr>
        <w:t xml:space="preserve"> CNMP, às </w:t>
      </w:r>
      <w:r w:rsidR="00D33C38">
        <w:rPr>
          <w:rStyle w:val="nfaseforte"/>
          <w:rFonts w:cs="Times New Roman"/>
          <w:b w:val="0"/>
          <w:bCs w:val="0"/>
          <w:color w:val="000000"/>
        </w:rPr>
        <w:t>dez</w:t>
      </w:r>
      <w:r w:rsidR="006B52C1">
        <w:rPr>
          <w:rStyle w:val="nfaseforte"/>
          <w:rFonts w:cs="Times New Roman"/>
          <w:b w:val="0"/>
          <w:bCs w:val="0"/>
          <w:color w:val="000000"/>
        </w:rPr>
        <w:t xml:space="preserve"> </w:t>
      </w:r>
      <w:r w:rsidR="00413675">
        <w:rPr>
          <w:rStyle w:val="nfaseforte"/>
          <w:rFonts w:cs="Times New Roman"/>
          <w:b w:val="0"/>
          <w:bCs w:val="0"/>
          <w:color w:val="000000"/>
        </w:rPr>
        <w:t>horas e</w:t>
      </w:r>
      <w:r w:rsidR="006B52C1">
        <w:rPr>
          <w:rStyle w:val="nfaseforte"/>
          <w:rFonts w:cs="Times New Roman"/>
          <w:b w:val="0"/>
          <w:bCs w:val="0"/>
          <w:color w:val="000000"/>
        </w:rPr>
        <w:t xml:space="preserve"> </w:t>
      </w:r>
      <w:r w:rsidR="00D33C38">
        <w:rPr>
          <w:rStyle w:val="nfaseforte"/>
          <w:rFonts w:cs="Times New Roman"/>
          <w:b w:val="0"/>
          <w:bCs w:val="0"/>
          <w:color w:val="000000"/>
        </w:rPr>
        <w:t>quarenta</w:t>
      </w:r>
      <w:r w:rsidR="00413675">
        <w:rPr>
          <w:rStyle w:val="nfaseforte"/>
          <w:rFonts w:cs="Times New Roman"/>
          <w:b w:val="0"/>
          <w:bCs w:val="0"/>
          <w:color w:val="000000"/>
        </w:rPr>
        <w:t xml:space="preserve"> minutos</w:t>
      </w:r>
      <w:r w:rsidR="00E1357A" w:rsidRPr="00DC66A4">
        <w:rPr>
          <w:rStyle w:val="nfaseforte"/>
          <w:rFonts w:cs="Times New Roman"/>
          <w:b w:val="0"/>
          <w:bCs w:val="0"/>
          <w:color w:val="000000"/>
        </w:rPr>
        <w:t xml:space="preserve"> do dia </w:t>
      </w:r>
      <w:r w:rsidR="00D33C38">
        <w:rPr>
          <w:rStyle w:val="nfaseforte"/>
          <w:rFonts w:cs="Times New Roman"/>
          <w:b w:val="0"/>
          <w:bCs w:val="0"/>
          <w:color w:val="000000"/>
        </w:rPr>
        <w:t>treze</w:t>
      </w:r>
      <w:r w:rsidR="00641C2C">
        <w:rPr>
          <w:rStyle w:val="nfaseforte"/>
          <w:rFonts w:cs="Times New Roman"/>
          <w:b w:val="0"/>
          <w:bCs w:val="0"/>
          <w:color w:val="000000"/>
        </w:rPr>
        <w:t xml:space="preserve"> de </w:t>
      </w:r>
      <w:r w:rsidR="00D33C38">
        <w:rPr>
          <w:rStyle w:val="nfaseforte"/>
          <w:rFonts w:cs="Times New Roman"/>
          <w:b w:val="0"/>
          <w:bCs w:val="0"/>
          <w:color w:val="000000"/>
        </w:rPr>
        <w:t>setembro</w:t>
      </w:r>
      <w:r w:rsidR="008F141D">
        <w:rPr>
          <w:rStyle w:val="nfaseforte"/>
          <w:rFonts w:cs="Times New Roman"/>
          <w:b w:val="0"/>
          <w:bCs w:val="0"/>
          <w:color w:val="000000"/>
        </w:rPr>
        <w:t xml:space="preserve"> </w:t>
      </w:r>
      <w:r w:rsidR="00E1357A"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Pr>
          <w:rStyle w:val="nfaseforte"/>
          <w:rFonts w:cs="Times New Roman"/>
          <w:b w:val="0"/>
          <w:bCs w:val="0"/>
          <w:color w:val="000000"/>
        </w:rPr>
        <w:t>1</w:t>
      </w:r>
      <w:r w:rsidR="00D33C38">
        <w:rPr>
          <w:rStyle w:val="nfaseforte"/>
          <w:rFonts w:cs="Times New Roman"/>
          <w:b w:val="0"/>
          <w:bCs w:val="0"/>
          <w:color w:val="000000"/>
        </w:rPr>
        <w:t>3</w:t>
      </w:r>
      <w:r w:rsidR="00A20FEC">
        <w:rPr>
          <w:rStyle w:val="nfaseforte"/>
          <w:rFonts w:cs="Times New Roman"/>
          <w:b w:val="0"/>
          <w:bCs w:val="0"/>
          <w:color w:val="000000"/>
        </w:rPr>
        <w:t>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Pr="00760081">
        <w:rPr>
          <w:rStyle w:val="nfaseforte"/>
          <w:rFonts w:cs="Times New Roman"/>
          <w:b w:val="0"/>
          <w:bCs w:val="0"/>
          <w:color w:val="000000"/>
        </w:rPr>
        <w:t>Presentes</w:t>
      </w:r>
      <w:r w:rsidRPr="00760081">
        <w:rPr>
          <w:rStyle w:val="nfaseforte"/>
          <w:rFonts w:cs="Times New Roman"/>
          <w:b w:val="0"/>
          <w:color w:val="000000"/>
        </w:rPr>
        <w:t xml:space="preserve"> </w:t>
      </w:r>
      <w:r w:rsidRPr="00760081">
        <w:rPr>
          <w:rFonts w:cs="Times New Roman"/>
          <w:color w:val="000000" w:themeColor="text1"/>
        </w:rPr>
        <w:t>os Conselheiros</w:t>
      </w:r>
      <w:r w:rsidRPr="00760081">
        <w:rPr>
          <w:rStyle w:val="nfaseforte"/>
          <w:rFonts w:cs="Times New Roman"/>
          <w:b w:val="0"/>
        </w:rPr>
        <w:t xml:space="preserve"> </w:t>
      </w:r>
      <w:r>
        <w:rPr>
          <w:rFonts w:cs="Times New Roman"/>
          <w:color w:val="000000" w:themeColor="text1"/>
          <w:lang w:eastAsia="ar-SA"/>
        </w:rPr>
        <w:t>Otavio Luiz Rodrigues Junior;</w:t>
      </w:r>
      <w:r w:rsidRPr="00760081">
        <w:rPr>
          <w:rStyle w:val="nfaseforte"/>
          <w:rFonts w:cs="Times New Roman"/>
          <w:b w:val="0"/>
          <w:bCs w:val="0"/>
          <w:color w:val="000000" w:themeColor="text1"/>
        </w:rPr>
        <w:t xml:space="preserve"> Rinaldo Reis Lima; </w:t>
      </w:r>
      <w:bookmarkStart w:id="1" w:name="_Hlk85730161"/>
      <w:r w:rsidRPr="00760081">
        <w:rPr>
          <w:rStyle w:val="nfaseforte"/>
          <w:rFonts w:cs="Times New Roman"/>
          <w:b w:val="0"/>
        </w:rPr>
        <w:t>Moacyr Rey Filho</w:t>
      </w:r>
      <w:bookmarkStart w:id="2" w:name="_Hlk90557104"/>
      <w:bookmarkEnd w:id="1"/>
      <w:r>
        <w:t xml:space="preserve">; </w:t>
      </w:r>
      <w:bookmarkStart w:id="3" w:name="_Hlk85730175"/>
      <w:r w:rsidR="00620698" w:rsidRPr="00760081">
        <w:rPr>
          <w:rStyle w:val="nfaseforte"/>
          <w:rFonts w:cs="Times New Roman"/>
          <w:b w:val="0"/>
        </w:rPr>
        <w:t>Engels Augusto Muniz</w:t>
      </w:r>
      <w:bookmarkEnd w:id="3"/>
      <w:r w:rsidR="00620698">
        <w:t xml:space="preserve">; </w:t>
      </w:r>
      <w:r w:rsidRPr="00760081">
        <w:t>Antônio Edílio Magalhães Teixeira</w:t>
      </w:r>
      <w:bookmarkEnd w:id="2"/>
      <w:r w:rsidRPr="00760081">
        <w:t xml:space="preserve">; </w:t>
      </w:r>
      <w:bookmarkStart w:id="4" w:name="_Hlk90557139"/>
      <w:r w:rsidRPr="00760081">
        <w:rPr>
          <w:rStyle w:val="nfaseforte"/>
          <w:rFonts w:cs="Times New Roman"/>
          <w:b w:val="0"/>
          <w:bCs w:val="0"/>
          <w:color w:val="000000" w:themeColor="text1"/>
        </w:rPr>
        <w:t>Paulo Cezar dos Passos</w:t>
      </w:r>
      <w:bookmarkStart w:id="5" w:name="_Hlk90557152"/>
      <w:bookmarkEnd w:id="4"/>
      <w:r w:rsidRPr="00760081">
        <w:rPr>
          <w:rStyle w:val="nfaseforte"/>
          <w:rFonts w:cs="Times New Roman"/>
          <w:b w:val="0"/>
          <w:bCs w:val="0"/>
          <w:color w:val="000000" w:themeColor="text1"/>
        </w:rPr>
        <w:t>;</w:t>
      </w:r>
      <w:bookmarkEnd w:id="5"/>
      <w:r>
        <w:rPr>
          <w:rStyle w:val="nfaseforte"/>
          <w:rFonts w:cs="Times New Roman"/>
          <w:b w:val="0"/>
          <w:bCs w:val="0"/>
          <w:color w:val="000000" w:themeColor="text1"/>
        </w:rPr>
        <w:t xml:space="preserve"> </w:t>
      </w:r>
      <w:r w:rsidRPr="00760081">
        <w:rPr>
          <w:rFonts w:eastAsia="Times New Roman" w:cs="Times New Roman"/>
          <w:kern w:val="0"/>
          <w:lang w:eastAsia="pt-BR" w:bidi="ar-SA"/>
        </w:rPr>
        <w:t>Daniel Carnio Costa</w:t>
      </w:r>
      <w:r>
        <w:rPr>
          <w:rFonts w:eastAsia="Times New Roman" w:cs="Times New Roman"/>
          <w:kern w:val="0"/>
          <w:lang w:eastAsia="pt-BR" w:bidi="ar-SA"/>
        </w:rPr>
        <w:t>;</w:t>
      </w:r>
      <w:r w:rsidRPr="00760081">
        <w:rPr>
          <w:rStyle w:val="nfaseforte"/>
          <w:rFonts w:cs="Times New Roman"/>
          <w:b w:val="0"/>
          <w:bCs w:val="0"/>
          <w:color w:val="000000" w:themeColor="text1"/>
        </w:rPr>
        <w:t xml:space="preserve"> </w:t>
      </w:r>
      <w:r w:rsidRPr="00513B37">
        <w:rPr>
          <w:rFonts w:cs="Times New Roman"/>
          <w:bCs/>
          <w:color w:val="000000"/>
        </w:rPr>
        <w:t xml:space="preserve">Jaime de Cassio Miranda; </w:t>
      </w:r>
      <w:r>
        <w:t xml:space="preserve">Rogério Magnus Varela Gonçalves; Rodrigo Badaró Almeida de Castro; Jayme Martins de Oliveira Neto; o </w:t>
      </w:r>
      <w:r w:rsidRPr="00513B37">
        <w:rPr>
          <w:rFonts w:cs="Times New Roman"/>
        </w:rPr>
        <w:t>Secretário-Geral do CNMP,</w:t>
      </w:r>
      <w:r>
        <w:rPr>
          <w:rFonts w:cs="Times New Roman"/>
        </w:rPr>
        <w:t xml:space="preserve"> </w:t>
      </w:r>
      <w:r w:rsidRPr="00760081">
        <w:rPr>
          <w:rFonts w:cs="Times New Roman"/>
        </w:rPr>
        <w:t xml:space="preserve">Carlos Vinícius Alves </w:t>
      </w:r>
      <w:r w:rsidRPr="009E77D6">
        <w:rPr>
          <w:rFonts w:cs="Times New Roman"/>
        </w:rPr>
        <w:t>Ribeiro</w:t>
      </w:r>
      <w:r w:rsidRPr="009E77D6">
        <w:rPr>
          <w:rFonts w:cs="Times New Roman"/>
          <w:bCs/>
          <w:color w:val="000000"/>
        </w:rPr>
        <w:t xml:space="preserve">; e </w:t>
      </w:r>
      <w:r w:rsidRPr="009E77D6">
        <w:rPr>
          <w:rStyle w:val="nfase"/>
          <w:rFonts w:cs="Times New Roman"/>
          <w:i w:val="0"/>
          <w:iCs w:val="0"/>
        </w:rPr>
        <w:t xml:space="preserve">o </w:t>
      </w:r>
      <w:bookmarkStart w:id="6" w:name="_Hlk50584602"/>
      <w:r w:rsidRPr="009E77D6">
        <w:rPr>
          <w:rStyle w:val="nfase"/>
          <w:rFonts w:cs="Times New Roman"/>
          <w:i w:val="0"/>
          <w:iCs w:val="0"/>
        </w:rPr>
        <w:t xml:space="preserve">Representante Institucional </w:t>
      </w:r>
      <w:r w:rsidRPr="009E77D6">
        <w:rPr>
          <w:rStyle w:val="nfase"/>
          <w:rFonts w:cs="Times New Roman"/>
          <w:i w:val="0"/>
          <w:iCs w:val="0"/>
          <w:color w:val="000000" w:themeColor="text1"/>
        </w:rPr>
        <w:t>do Conselho Federal da Ordem dos Advogados do Brasil – OAB</w:t>
      </w:r>
      <w:r w:rsidRPr="009E77D6">
        <w:rPr>
          <w:rFonts w:eastAsia="Times New Roman"/>
          <w:kern w:val="0"/>
          <w:lang w:eastAsia="pt-BR" w:bidi="ar-SA"/>
        </w:rPr>
        <w:t>,</w:t>
      </w:r>
      <w:bookmarkEnd w:id="6"/>
      <w:r w:rsidRPr="009E77D6">
        <w:rPr>
          <w:rFonts w:eastAsia="Times New Roman"/>
          <w:kern w:val="0"/>
          <w:lang w:eastAsia="pt-BR" w:bidi="ar-SA"/>
        </w:rPr>
        <w:t xml:space="preserve"> </w:t>
      </w:r>
      <w:r w:rsidRPr="009E77D6">
        <w:rPr>
          <w:rFonts w:eastAsia="Times New Roman" w:cs="Times New Roman"/>
          <w:kern w:val="0"/>
          <w:lang w:eastAsia="pt-BR" w:bidi="ar-SA"/>
        </w:rPr>
        <w:t>Hélio das Chagas Leitão Neto</w:t>
      </w:r>
      <w:r>
        <w:rPr>
          <w:rFonts w:eastAsia="Times New Roman" w:cs="Times New Roman"/>
          <w:kern w:val="0"/>
          <w:lang w:eastAsia="pt-BR" w:bidi="ar-SA"/>
        </w:rPr>
        <w:t>.</w:t>
      </w:r>
      <w:r w:rsidR="006B52C1">
        <w:rPr>
          <w:rFonts w:eastAsia="Times New Roman" w:cs="Times New Roman"/>
          <w:kern w:val="0"/>
          <w:lang w:eastAsia="pt-BR" w:bidi="ar-SA"/>
        </w:rPr>
        <w:t xml:space="preserve"> </w:t>
      </w:r>
      <w:r w:rsidR="00D33C38">
        <w:t xml:space="preserve">Ausentes os Conselheiros </w:t>
      </w:r>
      <w:r w:rsidR="003C120E" w:rsidRPr="00760081">
        <w:rPr>
          <w:rStyle w:val="nfaseforte"/>
          <w:rFonts w:cs="Times New Roman"/>
          <w:b w:val="0"/>
          <w:bCs w:val="0"/>
          <w:color w:val="000000" w:themeColor="text1"/>
        </w:rPr>
        <w:t>Oswaldo D’Albuquerque Lima Neto</w:t>
      </w:r>
      <w:r w:rsidR="003C120E">
        <w:rPr>
          <w:rStyle w:val="nfaseforte"/>
          <w:rFonts w:cs="Times New Roman"/>
          <w:b w:val="0"/>
          <w:bCs w:val="0"/>
          <w:color w:val="000000" w:themeColor="text1"/>
        </w:rPr>
        <w:t xml:space="preserve"> </w:t>
      </w:r>
      <w:r w:rsidR="00D33C38">
        <w:t xml:space="preserve">e </w:t>
      </w:r>
      <w:bookmarkStart w:id="7" w:name="_Hlk90557121"/>
      <w:r w:rsidR="003C120E" w:rsidRPr="00760081">
        <w:rPr>
          <w:rStyle w:val="nfaseforte"/>
          <w:rFonts w:cs="Times New Roman"/>
          <w:b w:val="0"/>
          <w:bCs w:val="0"/>
          <w:color w:val="000000"/>
        </w:rPr>
        <w:t>Ângelo Fabiano Farias da Costa</w:t>
      </w:r>
      <w:bookmarkEnd w:id="7"/>
      <w:r w:rsidR="003C120E">
        <w:rPr>
          <w:rStyle w:val="nfaseforte"/>
          <w:rFonts w:cs="Times New Roman"/>
          <w:b w:val="0"/>
          <w:bCs w:val="0"/>
          <w:color w:val="000000"/>
        </w:rPr>
        <w:t xml:space="preserve">. </w:t>
      </w:r>
      <w:r w:rsidR="00E1357A" w:rsidRPr="00301E39">
        <w:rPr>
          <w:rStyle w:val="nfase"/>
          <w:rFonts w:cs="Times New Roman"/>
          <w:i w:val="0"/>
          <w:iCs w:val="0"/>
          <w:color w:val="000000" w:themeColor="text1"/>
        </w:rPr>
        <w:t>Presentes, também,</w:t>
      </w:r>
      <w:r w:rsidR="00E4292D" w:rsidRPr="00301E39">
        <w:t xml:space="preserve"> </w:t>
      </w:r>
      <w:bookmarkStart w:id="8" w:name="_Hlk114491571"/>
      <w:r w:rsidR="000A49E6">
        <w:t>o</w:t>
      </w:r>
      <w:r w:rsidR="00845C47" w:rsidRPr="00845C47">
        <w:t xml:space="preserve"> Presidente da Associação Nacional dos Membros do Ministério Público – CONAMP, Manoel Victor Sereni Murrieta e Tavares</w:t>
      </w:r>
      <w:r w:rsidR="00845C47">
        <w:t xml:space="preserve">; </w:t>
      </w:r>
      <w:r w:rsidR="00845C47" w:rsidRPr="00845C47">
        <w:t>o Promotor de Justiça do Estado do Amapá, José Cantuária Barreto</w:t>
      </w:r>
      <w:r w:rsidR="00845C47">
        <w:t xml:space="preserve">; </w:t>
      </w:r>
      <w:r w:rsidR="004E74DD">
        <w:t xml:space="preserve">o Promotor de Justiça do Estado do Amapá, </w:t>
      </w:r>
      <w:r w:rsidR="004E74DD" w:rsidRPr="004E74DD">
        <w:t>Alexandre Flávio Medeiros Monteiro</w:t>
      </w:r>
      <w:r w:rsidR="004E74DD">
        <w:t>; o</w:t>
      </w:r>
      <w:r w:rsidR="004E74DD" w:rsidRPr="004E74DD">
        <w:t xml:space="preserve"> Procurador-Geral de </w:t>
      </w:r>
      <w:r w:rsidR="004E74DD" w:rsidRPr="004E74DD">
        <w:lastRenderedPageBreak/>
        <w:t>Justiça do Estado do Rio de Janeiro, Luciano Oliveira Mattos de Souza</w:t>
      </w:r>
      <w:r w:rsidR="004E74DD">
        <w:t xml:space="preserve">; </w:t>
      </w:r>
      <w:r w:rsidR="001350AA">
        <w:t>o</w:t>
      </w:r>
      <w:r w:rsidR="001350AA" w:rsidRPr="001350AA">
        <w:t xml:space="preserve"> </w:t>
      </w:r>
      <w:r w:rsidR="001350AA">
        <w:t>P</w:t>
      </w:r>
      <w:r w:rsidR="001350AA" w:rsidRPr="001350AA">
        <w:t>rocurador-</w:t>
      </w:r>
      <w:r w:rsidR="001350AA">
        <w:t>G</w:t>
      </w:r>
      <w:r w:rsidR="001350AA" w:rsidRPr="001350AA">
        <w:t xml:space="preserve">eral da Agência Nacional de Águas e Saneamento Básico </w:t>
      </w:r>
      <w:r w:rsidR="001350AA">
        <w:t>–</w:t>
      </w:r>
      <w:r w:rsidR="001350AA" w:rsidRPr="001350AA">
        <w:t xml:space="preserve"> ANA</w:t>
      </w:r>
      <w:r w:rsidR="001350AA">
        <w:t xml:space="preserve">, </w:t>
      </w:r>
      <w:r w:rsidR="001350AA" w:rsidRPr="001350AA">
        <w:t>Luís Carlos Martins Alves J</w:t>
      </w:r>
      <w:r w:rsidR="001350AA">
        <w:t xml:space="preserve">únior; </w:t>
      </w:r>
      <w:r w:rsidR="004E74DD" w:rsidRPr="004E74DD">
        <w:t>o Subprocurador-Geral de Justiça do Estado do Rio de Janeiro, Marfan Martins Vieira;</w:t>
      </w:r>
      <w:r w:rsidR="004E74DD">
        <w:t xml:space="preserve"> </w:t>
      </w:r>
      <w:r w:rsidR="004E74DD" w:rsidRPr="004E74DD">
        <w:t>o Procurador de Justiça do Estado do Paraná,</w:t>
      </w:r>
      <w:r w:rsidR="004E74DD">
        <w:t xml:space="preserve"> </w:t>
      </w:r>
      <w:r w:rsidR="004E74DD" w:rsidRPr="004E74DD">
        <w:t>Arion Rolim Pereira</w:t>
      </w:r>
      <w:r w:rsidR="004E74DD">
        <w:t xml:space="preserve">; </w:t>
      </w:r>
      <w:r w:rsidR="004E74DD" w:rsidRPr="004E74DD">
        <w:t>o Procurador de Justiça do Estado de Santa Catarina, Rui Carlos Kolb Schiefler;</w:t>
      </w:r>
      <w:r w:rsidR="004E74DD">
        <w:t xml:space="preserve"> </w:t>
      </w:r>
      <w:r w:rsidR="004E74DD" w:rsidRPr="004E74DD">
        <w:t>o Presidente da Associação Nacional dos Procuradores da República – ANPR, Ubiratan Cazetta;</w:t>
      </w:r>
      <w:r w:rsidR="004E74DD">
        <w:t xml:space="preserve"> </w:t>
      </w:r>
      <w:r w:rsidR="004E74DD" w:rsidRPr="004E74DD">
        <w:t xml:space="preserve">o </w:t>
      </w:r>
      <w:r w:rsidR="004E74DD">
        <w:t>M</w:t>
      </w:r>
      <w:r w:rsidR="004E74DD" w:rsidRPr="004E74DD">
        <w:t xml:space="preserve">embro </w:t>
      </w:r>
      <w:r w:rsidR="004E74DD">
        <w:t>A</w:t>
      </w:r>
      <w:r w:rsidR="004E74DD" w:rsidRPr="004E74DD">
        <w:t>uxiliar do CNMP, Moacir Silva  do Nascimento Junior;</w:t>
      </w:r>
      <w:r w:rsidR="004E74DD">
        <w:t xml:space="preserve"> </w:t>
      </w:r>
      <w:r w:rsidR="004E74DD" w:rsidRPr="004E74DD">
        <w:t>o Vice-Presidente da CONAMP, Tarcísio José Sousa Bonfim;</w:t>
      </w:r>
      <w:r w:rsidR="004E74DD">
        <w:t xml:space="preserve"> </w:t>
      </w:r>
      <w:r w:rsidR="00686670" w:rsidRPr="00686670">
        <w:t>a Procuradora-Geral de Justiça do Estado de Roraima, Janaína Carneiro Costa;</w:t>
      </w:r>
      <w:r w:rsidR="00686670">
        <w:t xml:space="preserve"> </w:t>
      </w:r>
      <w:r w:rsidR="00686670" w:rsidRPr="00686670">
        <w:t>a Promotora de Justiça do Estado de Roraima, Érika Michetti</w:t>
      </w:r>
      <w:r w:rsidR="00686670">
        <w:t xml:space="preserve">; </w:t>
      </w:r>
      <w:r w:rsidR="00686670" w:rsidRPr="00686670">
        <w:t>o Pro</w:t>
      </w:r>
      <w:r w:rsidR="00430BA5">
        <w:t xml:space="preserve">motor </w:t>
      </w:r>
      <w:r w:rsidR="00686670" w:rsidRPr="00686670">
        <w:t>de Justiça do Estado do Rio Grande do Sul, Fabiano Dallazen;</w:t>
      </w:r>
      <w:r w:rsidR="00686670">
        <w:t xml:space="preserve"> </w:t>
      </w:r>
      <w:r w:rsidR="00686670" w:rsidRPr="00686670">
        <w:t>o Presidente da Associação Sul-Mato-Grossense dos Membros do Ministério Público – ASMMP, Romão Ávila Milhan Junior;</w:t>
      </w:r>
      <w:r w:rsidR="00686670">
        <w:t xml:space="preserve"> </w:t>
      </w:r>
      <w:r w:rsidR="00686670" w:rsidRPr="00686670">
        <w:rPr>
          <w:rFonts w:cs="Times New Roman"/>
        </w:rPr>
        <w:t>o Procurador de Justiça do Estado de Mato Grosso, Marcelo Ferra de Carvalho;</w:t>
      </w:r>
      <w:r w:rsidR="00686670">
        <w:rPr>
          <w:rFonts w:cs="Times New Roman"/>
        </w:rPr>
        <w:t xml:space="preserve"> o M</w:t>
      </w:r>
      <w:r w:rsidR="00686670" w:rsidRPr="00686670">
        <w:rPr>
          <w:rFonts w:cs="Times New Roman"/>
        </w:rPr>
        <w:t xml:space="preserve">embro </w:t>
      </w:r>
      <w:r w:rsidR="00686670">
        <w:rPr>
          <w:rFonts w:cs="Times New Roman"/>
        </w:rPr>
        <w:t>A</w:t>
      </w:r>
      <w:r w:rsidR="00686670" w:rsidRPr="00686670">
        <w:rPr>
          <w:rFonts w:cs="Times New Roman"/>
        </w:rPr>
        <w:t>uxiliar do CNMP, Nelson Lacava Filho</w:t>
      </w:r>
      <w:r w:rsidR="00686670">
        <w:rPr>
          <w:rFonts w:cs="Times New Roman"/>
        </w:rPr>
        <w:t xml:space="preserve">; a Promotora de Justiça do Estado de Pernambuco, Alice Morais; </w:t>
      </w:r>
      <w:r w:rsidR="00564E8C" w:rsidRPr="00564E8C">
        <w:rPr>
          <w:rFonts w:cs="Times New Roman"/>
        </w:rPr>
        <w:t>o Procurador-Geral de Justiça do Estado do Rio Grande do Sul, Marcelo Lemos Dornelles;</w:t>
      </w:r>
      <w:r w:rsidR="00564E8C">
        <w:rPr>
          <w:rFonts w:cs="Times New Roman"/>
        </w:rPr>
        <w:t xml:space="preserve"> </w:t>
      </w:r>
      <w:r w:rsidR="00564E8C" w:rsidRPr="00564E8C">
        <w:rPr>
          <w:rFonts w:cs="Times New Roman"/>
        </w:rPr>
        <w:t>o Procurador de Justiça do Estado de Goiás, Benedito Torres Neto</w:t>
      </w:r>
      <w:r w:rsidR="00564E8C">
        <w:rPr>
          <w:rFonts w:cs="Times New Roman"/>
        </w:rPr>
        <w:t xml:space="preserve">; e </w:t>
      </w:r>
      <w:r w:rsidR="00564E8C" w:rsidRPr="00564E8C">
        <w:rPr>
          <w:rFonts w:cs="Times New Roman"/>
        </w:rPr>
        <w:t xml:space="preserve">a </w:t>
      </w:r>
      <w:r w:rsidR="00564E8C">
        <w:rPr>
          <w:rFonts w:cs="Times New Roman"/>
        </w:rPr>
        <w:t>Membro Auxiliar do CNMP</w:t>
      </w:r>
      <w:r w:rsidR="00564E8C" w:rsidRPr="00564E8C">
        <w:rPr>
          <w:rFonts w:cs="Times New Roman"/>
        </w:rPr>
        <w:t>, Natalia Saraiva Colares Fiuza</w:t>
      </w:r>
      <w:bookmarkEnd w:id="8"/>
      <w:r w:rsidR="000A49E6" w:rsidRPr="000A49E6">
        <w:rPr>
          <w:rFonts w:cs="Times New Roman"/>
        </w:rPr>
        <w:t>.</w:t>
      </w:r>
      <w:r w:rsidR="000A49E6">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3C120E">
        <w:rPr>
          <w:rStyle w:val="nfaseforte"/>
          <w:rFonts w:cs="Times New Roman"/>
          <w:b w:val="0"/>
        </w:rPr>
        <w:t xml:space="preserve">do CNMP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9E5F5C" w:rsidRPr="00904D78">
        <w:rPr>
          <w:rStyle w:val="nfaseforte"/>
          <w:rFonts w:cs="Times New Roman"/>
          <w:b w:val="0"/>
          <w:color w:val="000000"/>
        </w:rPr>
        <w:t>submeteu</w:t>
      </w:r>
      <w:r w:rsidR="009E5F5C" w:rsidRPr="00CA541F">
        <w:rPr>
          <w:rStyle w:val="nfaseforte"/>
          <w:rFonts w:cs="Times New Roman"/>
          <w:b w:val="0"/>
          <w:color w:val="000000"/>
        </w:rPr>
        <w:t xml:space="preserve"> ao Plenário a Ata</w:t>
      </w:r>
      <w:r w:rsidR="00FF5F84" w:rsidRPr="00CA541F">
        <w:rPr>
          <w:rStyle w:val="nfaseforte"/>
          <w:rFonts w:cs="Times New Roman"/>
          <w:b w:val="0"/>
          <w:color w:val="000000"/>
        </w:rPr>
        <w:t xml:space="preserve"> da </w:t>
      </w:r>
      <w:r w:rsidR="003C120E">
        <w:rPr>
          <w:rStyle w:val="nfaseforte"/>
          <w:b w:val="0"/>
        </w:rPr>
        <w:t>12</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w:t>
      </w:r>
      <w:r w:rsidR="0065314B" w:rsidRPr="00DC66A4">
        <w:rPr>
          <w:rStyle w:val="nfaseforte"/>
          <w:rFonts w:cs="Times New Roman"/>
          <w:b w:val="0"/>
          <w:color w:val="000000"/>
        </w:rPr>
        <w:t>que fo</w:t>
      </w:r>
      <w:r w:rsidR="0065314B">
        <w:rPr>
          <w:rStyle w:val="nfaseforte"/>
          <w:rFonts w:cs="Times New Roman"/>
          <w:b w:val="0"/>
          <w:color w:val="000000"/>
        </w:rPr>
        <w:t>i</w:t>
      </w:r>
      <w:r w:rsidR="0065314B" w:rsidRPr="00DC66A4">
        <w:rPr>
          <w:rStyle w:val="nfaseforte"/>
          <w:rFonts w:cs="Times New Roman"/>
          <w:b w:val="0"/>
          <w:color w:val="000000"/>
        </w:rPr>
        <w:t xml:space="preserve"> aprovada à unanimidade, sem retificação. </w:t>
      </w:r>
      <w:r w:rsidR="0008055A">
        <w:rPr>
          <w:rStyle w:val="nfaseforte"/>
          <w:rFonts w:cs="Times New Roman"/>
          <w:b w:val="0"/>
          <w:color w:val="000000"/>
        </w:rPr>
        <w:t>Na sequência</w:t>
      </w:r>
      <w:r w:rsidR="004C5555">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3C120E">
        <w:rPr>
          <w:rStyle w:val="nfaseforte"/>
          <w:rFonts w:cs="Times New Roman"/>
          <w:b w:val="0"/>
          <w:color w:val="000000"/>
        </w:rPr>
        <w:t>24</w:t>
      </w:r>
      <w:r w:rsidR="008249B6" w:rsidRPr="00DC66A4">
        <w:rPr>
          <w:rStyle w:val="nfaseforte"/>
          <w:rFonts w:cs="Times New Roman"/>
          <w:b w:val="0"/>
          <w:color w:val="000000"/>
        </w:rPr>
        <w:t xml:space="preserve"> (</w:t>
      </w:r>
      <w:r w:rsidR="003C120E">
        <w:rPr>
          <w:rStyle w:val="nfaseforte"/>
          <w:rFonts w:cs="Times New Roman"/>
          <w:b w:val="0"/>
          <w:color w:val="000000"/>
        </w:rPr>
        <w:t>vinte e quatro</w:t>
      </w:r>
      <w:r w:rsidR="008249B6" w:rsidRPr="00DC66A4">
        <w:rPr>
          <w:rStyle w:val="nfaseforte"/>
          <w:rFonts w:cs="Times New Roman"/>
          <w:b w:val="0"/>
          <w:color w:val="000000"/>
        </w:rPr>
        <w:t xml:space="preserve">), publicadas no período de </w:t>
      </w:r>
      <w:r w:rsidR="003C120E">
        <w:rPr>
          <w:rStyle w:val="nfaseforte"/>
          <w:rFonts w:cs="Times New Roman"/>
          <w:b w:val="0"/>
          <w:bCs w:val="0"/>
          <w:color w:val="000000"/>
        </w:rPr>
        <w:t>23</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3C120E">
        <w:rPr>
          <w:rStyle w:val="nfaseforte"/>
          <w:rFonts w:cs="Times New Roman"/>
          <w:b w:val="0"/>
          <w:bCs w:val="0"/>
          <w:color w:val="000000"/>
        </w:rPr>
        <w:t>8</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3C120E">
        <w:rPr>
          <w:rStyle w:val="nfaseforte"/>
          <w:rFonts w:cs="Times New Roman"/>
          <w:b w:val="0"/>
          <w:bCs w:val="0"/>
          <w:color w:val="000000"/>
        </w:rPr>
        <w:t>12</w:t>
      </w:r>
      <w:r w:rsidR="00CA250E" w:rsidRPr="00DC66A4">
        <w:rPr>
          <w:rStyle w:val="nfaseforte"/>
          <w:rFonts w:cs="Times New Roman"/>
          <w:b w:val="0"/>
          <w:bCs w:val="0"/>
          <w:color w:val="000000"/>
        </w:rPr>
        <w:t>/0</w:t>
      </w:r>
      <w:r w:rsidR="003C120E">
        <w:rPr>
          <w:rStyle w:val="nfaseforte"/>
          <w:rFonts w:cs="Times New Roman"/>
          <w:b w:val="0"/>
          <w:bCs w:val="0"/>
          <w:color w:val="000000"/>
        </w:rPr>
        <w:t>9</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E1357A"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3C120E">
        <w:rPr>
          <w:rStyle w:val="nfaseforte"/>
          <w:rFonts w:cs="Times New Roman"/>
          <w:b w:val="0"/>
          <w:color w:val="000000"/>
        </w:rPr>
        <w:t>35</w:t>
      </w:r>
      <w:r w:rsidR="0065314B">
        <w:rPr>
          <w:rStyle w:val="nfaseforte"/>
          <w:rFonts w:cs="Times New Roman"/>
          <w:b w:val="0"/>
          <w:color w:val="000000"/>
        </w:rPr>
        <w:t xml:space="preserve"> </w:t>
      </w:r>
      <w:r w:rsidR="008249B6" w:rsidRPr="00DC66A4">
        <w:rPr>
          <w:rStyle w:val="nfaseforte"/>
          <w:rFonts w:cs="Times New Roman"/>
          <w:b w:val="0"/>
          <w:color w:val="000000"/>
        </w:rPr>
        <w:t>(</w:t>
      </w:r>
      <w:r w:rsidR="003C120E">
        <w:rPr>
          <w:rStyle w:val="nfaseforte"/>
          <w:rFonts w:cs="Times New Roman"/>
          <w:b w:val="0"/>
          <w:color w:val="000000"/>
        </w:rPr>
        <w:t>trinta e cinco</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3C120E">
        <w:rPr>
          <w:rStyle w:val="nfaseforte"/>
          <w:rFonts w:cs="Times New Roman"/>
          <w:b w:val="0"/>
          <w:bCs w:val="0"/>
          <w:color w:val="000000"/>
        </w:rPr>
        <w:t>23</w:t>
      </w:r>
      <w:r w:rsidR="0065314B" w:rsidRPr="00DC66A4">
        <w:rPr>
          <w:rStyle w:val="nfaseforte"/>
          <w:rFonts w:cs="Times New Roman"/>
          <w:b w:val="0"/>
          <w:bCs w:val="0"/>
          <w:color w:val="000000"/>
        </w:rPr>
        <w:t>/</w:t>
      </w:r>
      <w:r w:rsidR="0065314B">
        <w:rPr>
          <w:rStyle w:val="nfaseforte"/>
          <w:rFonts w:cs="Times New Roman"/>
          <w:b w:val="0"/>
          <w:bCs w:val="0"/>
          <w:color w:val="000000"/>
        </w:rPr>
        <w:t>0</w:t>
      </w:r>
      <w:r w:rsidR="003C120E">
        <w:rPr>
          <w:rStyle w:val="nfaseforte"/>
          <w:rFonts w:cs="Times New Roman"/>
          <w:b w:val="0"/>
          <w:bCs w:val="0"/>
          <w:color w:val="000000"/>
        </w:rPr>
        <w:t>8</w:t>
      </w:r>
      <w:r w:rsidR="0065314B" w:rsidRPr="00DC66A4">
        <w:rPr>
          <w:rStyle w:val="nfaseforte"/>
          <w:rFonts w:cs="Times New Roman"/>
          <w:b w:val="0"/>
          <w:bCs w:val="0"/>
          <w:color w:val="000000"/>
        </w:rPr>
        <w:t>/202</w:t>
      </w:r>
      <w:r w:rsidR="0065314B">
        <w:rPr>
          <w:rStyle w:val="nfaseforte"/>
          <w:rFonts w:cs="Times New Roman"/>
          <w:b w:val="0"/>
          <w:bCs w:val="0"/>
          <w:color w:val="000000"/>
        </w:rPr>
        <w:t>2</w:t>
      </w:r>
      <w:r w:rsidR="0065314B" w:rsidRPr="00DC66A4">
        <w:rPr>
          <w:rStyle w:val="nfaseforte"/>
          <w:rFonts w:cs="Times New Roman"/>
          <w:b w:val="0"/>
          <w:bCs w:val="0"/>
          <w:color w:val="000000"/>
        </w:rPr>
        <w:t xml:space="preserve"> a </w:t>
      </w:r>
      <w:r w:rsidR="003C120E">
        <w:rPr>
          <w:rStyle w:val="nfaseforte"/>
          <w:rFonts w:cs="Times New Roman"/>
          <w:b w:val="0"/>
          <w:bCs w:val="0"/>
          <w:color w:val="000000"/>
        </w:rPr>
        <w:t>12</w:t>
      </w:r>
      <w:r w:rsidR="0065314B" w:rsidRPr="00DC66A4">
        <w:rPr>
          <w:rStyle w:val="nfaseforte"/>
          <w:rFonts w:cs="Times New Roman"/>
          <w:b w:val="0"/>
          <w:bCs w:val="0"/>
          <w:color w:val="000000"/>
        </w:rPr>
        <w:t>/0</w:t>
      </w:r>
      <w:r w:rsidR="003C120E">
        <w:rPr>
          <w:rStyle w:val="nfaseforte"/>
          <w:rFonts w:cs="Times New Roman"/>
          <w:b w:val="0"/>
          <w:bCs w:val="0"/>
          <w:color w:val="000000"/>
        </w:rPr>
        <w:t>9</w:t>
      </w:r>
      <w:r w:rsidR="0065314B" w:rsidRPr="00DC66A4">
        <w:rPr>
          <w:rStyle w:val="nfaseforte"/>
          <w:rFonts w:cs="Times New Roman"/>
          <w:b w:val="0"/>
          <w:bCs w:val="0"/>
          <w:color w:val="000000"/>
        </w:rPr>
        <w:t>/20</w:t>
      </w:r>
      <w:r w:rsidR="0065314B">
        <w:rPr>
          <w:rStyle w:val="nfaseforte"/>
          <w:rFonts w:cs="Times New Roman"/>
          <w:b w:val="0"/>
          <w:bCs w:val="0"/>
          <w:color w:val="000000"/>
        </w:rPr>
        <w:t>22</w:t>
      </w:r>
      <w:r w:rsidR="008249B6" w:rsidRPr="00D2589D">
        <w:rPr>
          <w:rStyle w:val="nfaseforte"/>
          <w:rFonts w:cs="Times New Roman"/>
          <w:b w:val="0"/>
          <w:color w:val="000000"/>
        </w:rPr>
        <w:t>.</w:t>
      </w:r>
      <w:r w:rsidR="00D37D88" w:rsidRPr="00D2589D">
        <w:rPr>
          <w:rStyle w:val="nfaseforte"/>
          <w:rFonts w:cs="Times New Roman"/>
          <w:b w:val="0"/>
          <w:color w:val="000000"/>
        </w:rPr>
        <w:t xml:space="preserve"> </w:t>
      </w:r>
      <w:r w:rsidR="0008055A" w:rsidRPr="00D2589D">
        <w:rPr>
          <w:rStyle w:val="nfaseforte"/>
          <w:rFonts w:cs="Times New Roman"/>
          <w:b w:val="0"/>
          <w:color w:val="000000"/>
        </w:rPr>
        <w:t>Após</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7D59FF">
        <w:rPr>
          <w:rStyle w:val="nfaseforte"/>
          <w:rFonts w:cs="Times New Roman"/>
          <w:b w:val="0"/>
        </w:rPr>
        <w:t>,</w:t>
      </w:r>
      <w:r w:rsidR="00E1357A" w:rsidRPr="007D59FF">
        <w:rPr>
          <w:rStyle w:val="nfaseforte"/>
          <w:rFonts w:cs="Times New Roman"/>
          <w:b w:val="0"/>
          <w:color w:val="000000"/>
        </w:rPr>
        <w:t xml:space="preserve"> o adiamento dos Processos</w:t>
      </w:r>
      <w:r w:rsidR="004F5A9E" w:rsidRPr="007D59FF">
        <w:rPr>
          <w:rStyle w:val="nfaseforte"/>
          <w:rFonts w:cs="Times New Roman"/>
          <w:b w:val="0"/>
          <w:color w:val="000000"/>
        </w:rPr>
        <w:t xml:space="preserve"> nº</w:t>
      </w:r>
      <w:r w:rsidR="004F5A9E" w:rsidRPr="007D59FF">
        <w:rPr>
          <w:rStyle w:val="nfaseforte"/>
          <w:rFonts w:cs="Times New Roman"/>
          <w:b w:val="0"/>
          <w:color w:val="000000"/>
          <w:vertAlign w:val="superscript"/>
        </w:rPr>
        <w:t>s</w:t>
      </w:r>
      <w:r w:rsidR="0065314B" w:rsidRPr="007D59FF">
        <w:rPr>
          <w:rStyle w:val="nfaseforte"/>
          <w:rFonts w:cs="Times New Roman"/>
          <w:b w:val="0"/>
          <w:color w:val="000000"/>
          <w:vertAlign w:val="superscript"/>
        </w:rPr>
        <w:t xml:space="preserve"> </w:t>
      </w:r>
      <w:r w:rsidR="00CF414F" w:rsidRPr="007D59FF">
        <w:rPr>
          <w:rFonts w:cs="Times New Roman"/>
        </w:rPr>
        <w:t>1.00</w:t>
      </w:r>
      <w:r w:rsidR="00B94A8A" w:rsidRPr="007D59FF">
        <w:rPr>
          <w:rFonts w:cs="Times New Roman"/>
        </w:rPr>
        <w:t>461</w:t>
      </w:r>
      <w:r w:rsidR="00CF414F" w:rsidRPr="007D59FF">
        <w:rPr>
          <w:rFonts w:cs="Times New Roman"/>
        </w:rPr>
        <w:t>/20</w:t>
      </w:r>
      <w:r w:rsidR="00B94A8A" w:rsidRPr="007D59FF">
        <w:rPr>
          <w:rFonts w:cs="Times New Roman"/>
        </w:rPr>
        <w:t>19</w:t>
      </w:r>
      <w:r w:rsidR="00CF414F" w:rsidRPr="007D59FF">
        <w:rPr>
          <w:rFonts w:cs="Times New Roman"/>
        </w:rPr>
        <w:t>-</w:t>
      </w:r>
      <w:r w:rsidR="00B94A8A" w:rsidRPr="007D59FF">
        <w:rPr>
          <w:rFonts w:cs="Times New Roman"/>
        </w:rPr>
        <w:t>18</w:t>
      </w:r>
      <w:r w:rsidR="00CF414F" w:rsidRPr="007D59FF">
        <w:rPr>
          <w:rFonts w:cs="Times New Roman"/>
        </w:rPr>
        <w:t xml:space="preserve">; 1.00664/2021-00; </w:t>
      </w:r>
      <w:r w:rsidR="007D59FF">
        <w:rPr>
          <w:rFonts w:cs="Times New Roman"/>
        </w:rPr>
        <w:t>1.00746/2021-</w:t>
      </w:r>
      <w:r w:rsidR="007D59FF" w:rsidRPr="007D59FF">
        <w:rPr>
          <w:rFonts w:cs="Times New Roman"/>
        </w:rPr>
        <w:t xml:space="preserve">64; </w:t>
      </w:r>
      <w:r w:rsidR="00CF414F" w:rsidRPr="007D59FF">
        <w:rPr>
          <w:rFonts w:cs="Times New Roman"/>
        </w:rPr>
        <w:t>1.01</w:t>
      </w:r>
      <w:r w:rsidR="00B94A8A" w:rsidRPr="007D59FF">
        <w:rPr>
          <w:rFonts w:cs="Times New Roman"/>
        </w:rPr>
        <w:t>306</w:t>
      </w:r>
      <w:r w:rsidR="00CF414F" w:rsidRPr="007D59FF">
        <w:rPr>
          <w:rFonts w:cs="Times New Roman"/>
        </w:rPr>
        <w:t>/2021-</w:t>
      </w:r>
      <w:r w:rsidR="00B94A8A" w:rsidRPr="007D59FF">
        <w:rPr>
          <w:rFonts w:cs="Times New Roman"/>
        </w:rPr>
        <w:t>60</w:t>
      </w:r>
      <w:r w:rsidR="00CF414F" w:rsidRPr="007D59FF">
        <w:rPr>
          <w:rFonts w:cs="Times New Roman"/>
        </w:rPr>
        <w:t>; 1.00</w:t>
      </w:r>
      <w:r w:rsidR="00B94A8A" w:rsidRPr="007D59FF">
        <w:rPr>
          <w:rFonts w:cs="Times New Roman"/>
        </w:rPr>
        <w:t>213</w:t>
      </w:r>
      <w:r w:rsidR="00CF414F" w:rsidRPr="007D59FF">
        <w:rPr>
          <w:rFonts w:cs="Times New Roman"/>
        </w:rPr>
        <w:t>/2022-</w:t>
      </w:r>
      <w:r w:rsidR="00B94A8A" w:rsidRPr="007D59FF">
        <w:rPr>
          <w:rFonts w:cs="Times New Roman"/>
        </w:rPr>
        <w:t>72</w:t>
      </w:r>
      <w:r w:rsidR="00CF414F" w:rsidRPr="007D59FF">
        <w:rPr>
          <w:rFonts w:cs="Times New Roman"/>
        </w:rPr>
        <w:t>; 1.00</w:t>
      </w:r>
      <w:r w:rsidR="00B94A8A" w:rsidRPr="007D59FF">
        <w:rPr>
          <w:rFonts w:cs="Times New Roman"/>
        </w:rPr>
        <w:t>272</w:t>
      </w:r>
      <w:r w:rsidR="00CF414F" w:rsidRPr="007D59FF">
        <w:rPr>
          <w:rFonts w:cs="Times New Roman"/>
        </w:rPr>
        <w:t>/202</w:t>
      </w:r>
      <w:r w:rsidR="00B94A8A" w:rsidRPr="007D59FF">
        <w:rPr>
          <w:rFonts w:cs="Times New Roman"/>
        </w:rPr>
        <w:t>1</w:t>
      </w:r>
      <w:r w:rsidR="00CF414F" w:rsidRPr="007D59FF">
        <w:rPr>
          <w:rFonts w:cs="Times New Roman"/>
        </w:rPr>
        <w:t>-</w:t>
      </w:r>
      <w:r w:rsidR="00B94A8A" w:rsidRPr="007D59FF">
        <w:rPr>
          <w:rFonts w:cs="Times New Roman"/>
        </w:rPr>
        <w:t>04</w:t>
      </w:r>
      <w:r w:rsidR="00CF414F" w:rsidRPr="007D59FF">
        <w:rPr>
          <w:rFonts w:cs="Times New Roman"/>
        </w:rPr>
        <w:t>; 1.00</w:t>
      </w:r>
      <w:r w:rsidR="00B94A8A" w:rsidRPr="007D59FF">
        <w:rPr>
          <w:rFonts w:cs="Times New Roman"/>
        </w:rPr>
        <w:t>15</w:t>
      </w:r>
      <w:r w:rsidR="00CF414F" w:rsidRPr="007D59FF">
        <w:rPr>
          <w:rFonts w:cs="Times New Roman"/>
        </w:rPr>
        <w:t>2/2022-</w:t>
      </w:r>
      <w:r w:rsidR="00B94A8A" w:rsidRPr="007D59FF">
        <w:rPr>
          <w:rFonts w:cs="Times New Roman"/>
        </w:rPr>
        <w:t xml:space="preserve">61; 1.00575/2022-63; 1.00220/2019-05; 1.00270/2019-38; </w:t>
      </w:r>
      <w:r w:rsidR="00891F8F" w:rsidRPr="007D59FF">
        <w:rPr>
          <w:rFonts w:cs="Times New Roman"/>
        </w:rPr>
        <w:t>1.00708/2019-32; 1.00172/2021-60; 1.01165/2021-03; 1.00154/2022-79; 1.00433/2022-32; 1.00586/2022-61; 1.00706/2022-76; 1.00800/2022-80; 1.00914/2022-84; 1.00930/2022-59</w:t>
      </w:r>
      <w:r w:rsidR="00CF414F" w:rsidRPr="007D59FF">
        <w:rPr>
          <w:rFonts w:cs="Times New Roman"/>
        </w:rPr>
        <w:t>,</w:t>
      </w:r>
      <w:r w:rsidR="00D2589D" w:rsidRPr="007D59FF">
        <w:rPr>
          <w:rFonts w:cs="Times New Roman"/>
        </w:rPr>
        <w:t xml:space="preserve"> bem</w:t>
      </w:r>
      <w:r w:rsidR="00D2589D">
        <w:rPr>
          <w:rFonts w:cs="Times New Roman"/>
        </w:rPr>
        <w:t xml:space="preserve"> como</w:t>
      </w:r>
      <w:r w:rsidR="00D2589D" w:rsidRPr="00D2589D">
        <w:rPr>
          <w:rFonts w:cs="Times New Roman"/>
        </w:rPr>
        <w:t xml:space="preserve"> do</w:t>
      </w:r>
      <w:r w:rsidR="00891F8F">
        <w:rPr>
          <w:rFonts w:cs="Times New Roman"/>
        </w:rPr>
        <w:t>s</w:t>
      </w:r>
      <w:r w:rsidR="00D2589D" w:rsidRPr="00D2589D">
        <w:rPr>
          <w:rFonts w:cs="Times New Roman"/>
        </w:rPr>
        <w:t xml:space="preserve"> Processo</w:t>
      </w:r>
      <w:r w:rsidR="00891F8F">
        <w:rPr>
          <w:rFonts w:cs="Times New Roman"/>
        </w:rPr>
        <w:t>s</w:t>
      </w:r>
      <w:r w:rsidR="00D2589D" w:rsidRPr="00D2589D">
        <w:rPr>
          <w:rFonts w:cs="Times New Roman"/>
        </w:rPr>
        <w:t xml:space="preserve"> </w:t>
      </w:r>
      <w:r w:rsidR="00891F8F" w:rsidRPr="00D2589D">
        <w:rPr>
          <w:rStyle w:val="nfaseforte"/>
          <w:rFonts w:cs="Times New Roman"/>
          <w:b w:val="0"/>
          <w:color w:val="000000"/>
        </w:rPr>
        <w:t>nº</w:t>
      </w:r>
      <w:r w:rsidR="00891F8F" w:rsidRPr="00D2589D">
        <w:rPr>
          <w:rStyle w:val="nfaseforte"/>
          <w:rFonts w:cs="Times New Roman"/>
          <w:b w:val="0"/>
          <w:color w:val="000000"/>
          <w:vertAlign w:val="superscript"/>
        </w:rPr>
        <w:t>s</w:t>
      </w:r>
      <w:r w:rsidR="00D2589D" w:rsidRPr="00D2589D">
        <w:rPr>
          <w:rFonts w:cs="Times New Roman"/>
        </w:rPr>
        <w:t xml:space="preserve"> </w:t>
      </w:r>
      <w:r w:rsidR="00891F8F" w:rsidRPr="00521EF8">
        <w:rPr>
          <w:rFonts w:cs="Times New Roman"/>
        </w:rPr>
        <w:t>1.00</w:t>
      </w:r>
      <w:r w:rsidR="00891F8F">
        <w:rPr>
          <w:rFonts w:cs="Times New Roman"/>
        </w:rPr>
        <w:t>625</w:t>
      </w:r>
      <w:r w:rsidR="00891F8F" w:rsidRPr="00521EF8">
        <w:rPr>
          <w:rFonts w:cs="Times New Roman"/>
        </w:rPr>
        <w:t>/20</w:t>
      </w:r>
      <w:r w:rsidR="00891F8F">
        <w:rPr>
          <w:rFonts w:cs="Times New Roman"/>
        </w:rPr>
        <w:t>22</w:t>
      </w:r>
      <w:r w:rsidR="00891F8F" w:rsidRPr="00521EF8">
        <w:rPr>
          <w:rFonts w:cs="Times New Roman"/>
        </w:rPr>
        <w:t>-</w:t>
      </w:r>
      <w:r w:rsidR="00891F8F">
        <w:rPr>
          <w:rFonts w:cs="Times New Roman"/>
        </w:rPr>
        <w:t>76</w:t>
      </w:r>
      <w:r w:rsidR="00FE094F">
        <w:rPr>
          <w:rFonts w:cs="Times New Roman"/>
        </w:rPr>
        <w:t xml:space="preserve"> e </w:t>
      </w:r>
      <w:r w:rsidR="00891F8F" w:rsidRPr="00521EF8">
        <w:rPr>
          <w:rFonts w:cs="Times New Roman"/>
        </w:rPr>
        <w:t>1.0</w:t>
      </w:r>
      <w:r w:rsidR="00891F8F">
        <w:rPr>
          <w:rFonts w:cs="Times New Roman"/>
        </w:rPr>
        <w:t>0780</w:t>
      </w:r>
      <w:r w:rsidR="00891F8F" w:rsidRPr="00521EF8">
        <w:rPr>
          <w:rFonts w:cs="Times New Roman"/>
        </w:rPr>
        <w:t>/202</w:t>
      </w:r>
      <w:r w:rsidR="00891F8F">
        <w:rPr>
          <w:rFonts w:cs="Times New Roman"/>
        </w:rPr>
        <w:t>2</w:t>
      </w:r>
      <w:r w:rsidR="00891F8F" w:rsidRPr="00521EF8">
        <w:rPr>
          <w:rFonts w:cs="Times New Roman"/>
        </w:rPr>
        <w:t>-</w:t>
      </w:r>
      <w:r w:rsidR="00891F8F">
        <w:rPr>
          <w:rFonts w:cs="Times New Roman"/>
        </w:rPr>
        <w:t>00</w:t>
      </w:r>
      <w:r w:rsidR="00D2589D" w:rsidRPr="00D2589D">
        <w:rPr>
          <w:rFonts w:cs="Times New Roman"/>
        </w:rPr>
        <w:t xml:space="preserve">, a pedido </w:t>
      </w:r>
      <w:r w:rsidR="00D2589D" w:rsidRPr="00D2589D">
        <w:rPr>
          <w:rFonts w:cs="Times New Roman"/>
        </w:rPr>
        <w:lastRenderedPageBreak/>
        <w:t>do Conselheiro que est</w:t>
      </w:r>
      <w:r w:rsidR="004B164B">
        <w:rPr>
          <w:rFonts w:cs="Times New Roman"/>
        </w:rPr>
        <w:t>ava</w:t>
      </w:r>
      <w:r w:rsidR="00D2589D" w:rsidRPr="00D2589D">
        <w:rPr>
          <w:rFonts w:cs="Times New Roman"/>
        </w:rPr>
        <w:t xml:space="preserve"> com vista dos autos.</w:t>
      </w:r>
      <w:r w:rsidR="00D2589D">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w:t>
      </w:r>
      <w:r w:rsidR="00D2589D">
        <w:rPr>
          <w:rFonts w:cs="Times New Roman"/>
        </w:rPr>
        <w:t>s</w:t>
      </w:r>
      <w:r w:rsidR="004F5A9E">
        <w:rPr>
          <w:rFonts w:cs="Times New Roman"/>
        </w:rPr>
        <w:t xml:space="preserve"> </w:t>
      </w:r>
      <w:r w:rsidR="004F5A9E" w:rsidRPr="0035055E">
        <w:rPr>
          <w:rFonts w:cs="Times New Roman"/>
        </w:rPr>
        <w:t>Processo</w:t>
      </w:r>
      <w:r w:rsidR="00D2589D" w:rsidRPr="0035055E">
        <w:rPr>
          <w:rFonts w:cs="Times New Roman"/>
        </w:rPr>
        <w:t>s</w:t>
      </w:r>
      <w:r w:rsidR="00A20FEC" w:rsidRPr="0035055E">
        <w:rPr>
          <w:rFonts w:cs="Times New Roman"/>
        </w:rPr>
        <w:t xml:space="preserve"> </w:t>
      </w:r>
      <w:r w:rsidR="00A20FEC" w:rsidRPr="0035055E">
        <w:rPr>
          <w:rStyle w:val="nfaseforte"/>
          <w:rFonts w:cs="Times New Roman"/>
          <w:b w:val="0"/>
          <w:color w:val="000000"/>
        </w:rPr>
        <w:t>nº</w:t>
      </w:r>
      <w:r w:rsidR="00A20FEC" w:rsidRPr="0035055E">
        <w:rPr>
          <w:rStyle w:val="nfaseforte"/>
          <w:rFonts w:cs="Times New Roman"/>
          <w:b w:val="0"/>
          <w:color w:val="000000"/>
          <w:vertAlign w:val="superscript"/>
        </w:rPr>
        <w:t>s</w:t>
      </w:r>
      <w:r w:rsidR="0035055E">
        <w:rPr>
          <w:rFonts w:cs="Times New Roman"/>
        </w:rPr>
        <w:t xml:space="preserve"> </w:t>
      </w:r>
      <w:r w:rsidR="00CF414F" w:rsidRPr="00EE154F">
        <w:rPr>
          <w:rFonts w:cs="Times New Roman"/>
        </w:rPr>
        <w:t>1.00</w:t>
      </w:r>
      <w:r w:rsidR="00C85368">
        <w:rPr>
          <w:rFonts w:cs="Times New Roman"/>
        </w:rPr>
        <w:t>668</w:t>
      </w:r>
      <w:r w:rsidR="00CF414F" w:rsidRPr="00EE154F">
        <w:rPr>
          <w:rFonts w:cs="Times New Roman"/>
        </w:rPr>
        <w:t>/2022-</w:t>
      </w:r>
      <w:r w:rsidR="00C85368">
        <w:rPr>
          <w:rFonts w:cs="Times New Roman"/>
        </w:rPr>
        <w:t>15</w:t>
      </w:r>
      <w:r w:rsidR="00CF414F">
        <w:rPr>
          <w:rFonts w:cs="Times New Roman"/>
        </w:rPr>
        <w:t xml:space="preserve"> </w:t>
      </w:r>
      <w:r w:rsidR="006B52C1">
        <w:rPr>
          <w:rFonts w:cs="Times New Roman"/>
        </w:rPr>
        <w:t xml:space="preserve">e </w:t>
      </w:r>
      <w:r w:rsidR="00CF414F" w:rsidRPr="00D32091">
        <w:rPr>
          <w:rFonts w:cs="Times New Roman"/>
        </w:rPr>
        <w:t>1.00</w:t>
      </w:r>
      <w:r w:rsidR="00C85368">
        <w:rPr>
          <w:rFonts w:cs="Times New Roman"/>
        </w:rPr>
        <w:t>926</w:t>
      </w:r>
      <w:r w:rsidR="00CF414F" w:rsidRPr="00D32091">
        <w:rPr>
          <w:rFonts w:cs="Times New Roman"/>
        </w:rPr>
        <w:t>/2022-</w:t>
      </w:r>
      <w:r w:rsidR="00C85368">
        <w:rPr>
          <w:rFonts w:cs="Times New Roman"/>
        </w:rPr>
        <w:t>36</w:t>
      </w:r>
      <w:r w:rsidR="006B52C1">
        <w:rPr>
          <w:rFonts w:cs="Times New Roman"/>
        </w:rPr>
        <w:t xml:space="preserve">. </w:t>
      </w:r>
      <w:r w:rsidR="0008055A" w:rsidRPr="00B05B1C">
        <w:rPr>
          <w:rFonts w:cs="Times New Roman"/>
        </w:rPr>
        <w:t xml:space="preserve">Em seguida, </w:t>
      </w:r>
      <w:r w:rsidR="0008055A" w:rsidRPr="00B05B1C">
        <w:rPr>
          <w:rStyle w:val="nfaseforte"/>
          <w:rFonts w:cs="Times New Roman"/>
          <w:b w:val="0"/>
          <w:bCs w:val="0"/>
        </w:rPr>
        <w:t>o Conselheiro</w:t>
      </w:r>
      <w:r w:rsidR="006B52C1">
        <w:rPr>
          <w:rStyle w:val="nfaseforte"/>
          <w:rFonts w:cs="Times New Roman"/>
          <w:b w:val="0"/>
          <w:bCs w:val="0"/>
        </w:rPr>
        <w:t xml:space="preserve"> </w:t>
      </w:r>
      <w:r w:rsidR="00C85368">
        <w:rPr>
          <w:rStyle w:val="nfaseforte"/>
          <w:rFonts w:cs="Times New Roman"/>
          <w:b w:val="0"/>
          <w:bCs w:val="0"/>
        </w:rPr>
        <w:t>Rodrigo Badaró</w:t>
      </w:r>
      <w:r w:rsidR="000B3594">
        <w:rPr>
          <w:rStyle w:val="nfaseforte"/>
          <w:rFonts w:cs="Times New Roman"/>
          <w:b w:val="0"/>
          <w:bCs w:val="0"/>
        </w:rPr>
        <w:t xml:space="preserve"> </w:t>
      </w:r>
      <w:r w:rsidR="0008055A" w:rsidRPr="00B05B1C">
        <w:rPr>
          <w:rFonts w:cs="Times New Roman"/>
        </w:rPr>
        <w:t>l</w:t>
      </w:r>
      <w:r w:rsidR="0008055A" w:rsidRPr="00B05B1C">
        <w:rPr>
          <w:rFonts w:cs="Times New Roman"/>
          <w:bCs/>
        </w:rPr>
        <w:t xml:space="preserve">evou à deliberação, extrapauta, </w:t>
      </w:r>
      <w:r w:rsidR="0008055A" w:rsidRPr="00B05B1C">
        <w:rPr>
          <w:rFonts w:cs="Times New Roman"/>
        </w:rPr>
        <w:t xml:space="preserve">o Processo Administrativo Disciplinar </w:t>
      </w:r>
      <w:r w:rsidR="0008055A" w:rsidRPr="00B05B1C">
        <w:rPr>
          <w:rFonts w:cs="Times New Roman"/>
          <w:lang w:eastAsia="ar-SA"/>
        </w:rPr>
        <w:t>nº</w:t>
      </w:r>
      <w:r w:rsidR="006B52C1">
        <w:rPr>
          <w:rFonts w:cs="Times New Roman"/>
          <w:lang w:eastAsia="ar-SA"/>
        </w:rPr>
        <w:t xml:space="preserve"> </w:t>
      </w:r>
      <w:r w:rsidR="000B3594" w:rsidRPr="00C85368">
        <w:rPr>
          <w:rStyle w:val="nfaseforte"/>
          <w:rFonts w:cs="Times New Roman"/>
          <w:b w:val="0"/>
          <w:bCs w:val="0"/>
        </w:rPr>
        <w:t>1.00536/2022-39</w:t>
      </w:r>
      <w:r w:rsidR="0008055A" w:rsidRPr="00B05B1C">
        <w:rPr>
          <w:rStyle w:val="nfaseforte"/>
          <w:rFonts w:cs="Times New Roman"/>
          <w:b w:val="0"/>
          <w:bCs w:val="0"/>
        </w:rPr>
        <w:t xml:space="preserve">, </w:t>
      </w:r>
      <w:r w:rsidR="0008055A" w:rsidRPr="00B05B1C">
        <w:rPr>
          <w:rStyle w:val="nfaseforte"/>
          <w:rFonts w:cs="Times New Roman"/>
          <w:b w:val="0"/>
          <w:color w:val="000000"/>
        </w:rPr>
        <w:t>visando à prorrogação de prazo, por 90 (noventa) dias, a partir de</w:t>
      </w:r>
      <w:r w:rsidR="006B52C1">
        <w:rPr>
          <w:rStyle w:val="nfaseforte"/>
          <w:rFonts w:cs="Times New Roman"/>
          <w:b w:val="0"/>
          <w:color w:val="000000"/>
        </w:rPr>
        <w:t xml:space="preserve"> </w:t>
      </w:r>
      <w:r w:rsidR="000B3594">
        <w:rPr>
          <w:rStyle w:val="nfaseforte"/>
          <w:rFonts w:cs="Times New Roman"/>
          <w:b w:val="0"/>
          <w:color w:val="000000"/>
        </w:rPr>
        <w:t>23</w:t>
      </w:r>
      <w:r w:rsidR="0008055A" w:rsidRPr="00B05B1C">
        <w:rPr>
          <w:rStyle w:val="nfaseforte"/>
          <w:rFonts w:cs="Times New Roman"/>
          <w:b w:val="0"/>
          <w:color w:val="000000"/>
        </w:rPr>
        <w:t xml:space="preserve"> </w:t>
      </w:r>
      <w:r w:rsidR="00D70F86" w:rsidRPr="00B05B1C">
        <w:rPr>
          <w:rStyle w:val="nfaseforte"/>
          <w:rFonts w:cs="Times New Roman"/>
          <w:b w:val="0"/>
          <w:color w:val="000000"/>
        </w:rPr>
        <w:t xml:space="preserve">de </w:t>
      </w:r>
      <w:r w:rsidR="000B3594">
        <w:rPr>
          <w:rStyle w:val="nfaseforte"/>
          <w:rFonts w:cs="Times New Roman"/>
          <w:b w:val="0"/>
          <w:color w:val="000000"/>
        </w:rPr>
        <w:t>agosto</w:t>
      </w:r>
      <w:r w:rsidR="00D70F86" w:rsidRPr="00B05B1C">
        <w:rPr>
          <w:rStyle w:val="nfaseforte"/>
          <w:rFonts w:cs="Times New Roman"/>
          <w:b w:val="0"/>
          <w:color w:val="000000"/>
        </w:rPr>
        <w:t xml:space="preserve"> de 2022</w:t>
      </w:r>
      <w:r w:rsidR="00D70F86" w:rsidRPr="0035639D">
        <w:rPr>
          <w:rStyle w:val="nfaseforte"/>
          <w:rFonts w:cs="Times New Roman"/>
          <w:b w:val="0"/>
          <w:color w:val="000000"/>
        </w:rPr>
        <w:t xml:space="preserve">. </w:t>
      </w:r>
      <w:r w:rsidR="00083877" w:rsidRPr="0035639D">
        <w:rPr>
          <w:rStyle w:val="nfaseforte"/>
          <w:rFonts w:cs="Times New Roman"/>
          <w:b w:val="0"/>
          <w:color w:val="000000"/>
        </w:rPr>
        <w:t>Da mesma forma</w:t>
      </w:r>
      <w:r w:rsidR="00D70F86" w:rsidRPr="0035639D">
        <w:rPr>
          <w:rStyle w:val="nfaseforte"/>
          <w:rFonts w:cs="Times New Roman"/>
          <w:b w:val="0"/>
          <w:color w:val="000000"/>
        </w:rPr>
        <w:t xml:space="preserve">, </w:t>
      </w:r>
      <w:r w:rsidR="006B52C1" w:rsidRPr="0035639D">
        <w:rPr>
          <w:rStyle w:val="nfaseforte"/>
          <w:rFonts w:cs="Times New Roman"/>
          <w:b w:val="0"/>
          <w:color w:val="000000"/>
        </w:rPr>
        <w:t xml:space="preserve">o Conselheiro </w:t>
      </w:r>
      <w:r w:rsidR="000B3594" w:rsidRPr="0035639D">
        <w:rPr>
          <w:rStyle w:val="nfaseforte"/>
          <w:rFonts w:cs="Times New Roman"/>
          <w:b w:val="0"/>
          <w:color w:val="000000"/>
        </w:rPr>
        <w:t>Engels Muniz</w:t>
      </w:r>
      <w:r w:rsidR="006B52C1" w:rsidRPr="0035639D">
        <w:rPr>
          <w:rStyle w:val="nfaseforte"/>
          <w:rFonts w:cs="Times New Roman"/>
          <w:b w:val="0"/>
          <w:color w:val="000000"/>
        </w:rPr>
        <w:t xml:space="preserve"> apresentou, extrapauta, </w:t>
      </w:r>
      <w:r w:rsidR="006B52C1" w:rsidRPr="0035639D">
        <w:rPr>
          <w:rFonts w:cs="Times New Roman"/>
        </w:rPr>
        <w:t xml:space="preserve">o Processo Administrativo </w:t>
      </w:r>
      <w:r w:rsidR="006B52C1" w:rsidRPr="0035639D">
        <w:rPr>
          <w:rStyle w:val="nfaseforte"/>
          <w:b w:val="0"/>
          <w:bCs w:val="0"/>
        </w:rPr>
        <w:t>Disciplinar nº</w:t>
      </w:r>
      <w:r w:rsidR="006B52C1" w:rsidRPr="0035639D">
        <w:rPr>
          <w:rStyle w:val="nfaseforte"/>
          <w:b w:val="0"/>
          <w:bCs w:val="0"/>
          <w:vertAlign w:val="superscript"/>
        </w:rPr>
        <w:t xml:space="preserve"> </w:t>
      </w:r>
      <w:r w:rsidR="000B3594" w:rsidRPr="0035639D">
        <w:rPr>
          <w:rStyle w:val="nfaseforte"/>
          <w:rFonts w:cs="Times New Roman"/>
          <w:b w:val="0"/>
          <w:bCs w:val="0"/>
        </w:rPr>
        <w:t>1.00307/2020-06</w:t>
      </w:r>
      <w:r w:rsidR="006B52C1" w:rsidRPr="0035639D">
        <w:rPr>
          <w:rStyle w:val="nfaseforte"/>
          <w:rFonts w:cs="Times New Roman"/>
          <w:b w:val="0"/>
          <w:bCs w:val="0"/>
        </w:rPr>
        <w:t xml:space="preserve">, </w:t>
      </w:r>
      <w:r w:rsidR="00083877" w:rsidRPr="0035639D">
        <w:rPr>
          <w:rStyle w:val="nfaseforte"/>
          <w:rFonts w:cs="Times New Roman"/>
          <w:b w:val="0"/>
          <w:color w:val="000000"/>
        </w:rPr>
        <w:t xml:space="preserve">visando à prorrogação de prazo, por 90 (noventa) dias, a partir de </w:t>
      </w:r>
      <w:r w:rsidR="000B3594" w:rsidRPr="0035639D">
        <w:rPr>
          <w:rStyle w:val="nfaseforte"/>
          <w:rFonts w:cs="Times New Roman"/>
          <w:b w:val="0"/>
          <w:color w:val="000000"/>
        </w:rPr>
        <w:t>30</w:t>
      </w:r>
      <w:r w:rsidR="00083877" w:rsidRPr="0035639D">
        <w:rPr>
          <w:rStyle w:val="nfaseforte"/>
          <w:rFonts w:cs="Times New Roman"/>
          <w:b w:val="0"/>
          <w:color w:val="000000"/>
        </w:rPr>
        <w:t xml:space="preserve"> de </w:t>
      </w:r>
      <w:r w:rsidR="000B3594" w:rsidRPr="0035639D">
        <w:rPr>
          <w:rStyle w:val="nfaseforte"/>
          <w:rFonts w:cs="Times New Roman"/>
          <w:b w:val="0"/>
          <w:color w:val="000000"/>
        </w:rPr>
        <w:t>agost</w:t>
      </w:r>
      <w:r w:rsidR="00083877" w:rsidRPr="0035639D">
        <w:rPr>
          <w:rStyle w:val="nfaseforte"/>
          <w:rFonts w:cs="Times New Roman"/>
          <w:b w:val="0"/>
          <w:color w:val="000000"/>
        </w:rPr>
        <w:t xml:space="preserve">o </w:t>
      </w:r>
      <w:r w:rsidR="00B16169" w:rsidRPr="0035639D">
        <w:rPr>
          <w:rStyle w:val="nfaseforte"/>
          <w:rFonts w:cs="Times New Roman"/>
          <w:b w:val="0"/>
          <w:color w:val="000000"/>
        </w:rPr>
        <w:t>do corrente ano</w:t>
      </w:r>
      <w:r w:rsidR="00083877" w:rsidRPr="0035639D">
        <w:rPr>
          <w:rStyle w:val="nfaseforte"/>
          <w:rFonts w:cs="Times New Roman"/>
          <w:b w:val="0"/>
          <w:color w:val="000000"/>
        </w:rPr>
        <w:t xml:space="preserve">. </w:t>
      </w:r>
      <w:r w:rsidR="0080615C" w:rsidRPr="0035639D">
        <w:rPr>
          <w:rStyle w:val="nfaseforte"/>
          <w:rFonts w:cs="Times New Roman"/>
          <w:b w:val="0"/>
          <w:color w:val="000000"/>
        </w:rPr>
        <w:t xml:space="preserve">Após, o Conselheiro Rogério Varela apresentou </w:t>
      </w:r>
      <w:r w:rsidR="00E151B2" w:rsidRPr="0035639D">
        <w:rPr>
          <w:rStyle w:val="nfaseforte"/>
          <w:rFonts w:cs="Times New Roman"/>
          <w:b w:val="0"/>
          <w:color w:val="000000"/>
        </w:rPr>
        <w:t>Proposta de Resolução que estabelece a exigência de que o conteúdo programático dos editais de concursos para ingresso na carreira do Ministério Público Brasileiro contemple conhecimento específico a respeito das prerrogativas dos atores do Sistema de Justiça</w:t>
      </w:r>
      <w:r w:rsidR="0080615C" w:rsidRPr="0035639D">
        <w:rPr>
          <w:rStyle w:val="nfaseforte"/>
          <w:rFonts w:cs="Times New Roman"/>
          <w:b w:val="0"/>
          <w:color w:val="000000"/>
        </w:rPr>
        <w:t xml:space="preserve">. </w:t>
      </w:r>
      <w:r w:rsidR="009A5C13" w:rsidRPr="0035639D">
        <w:rPr>
          <w:rStyle w:val="nfaseforte"/>
          <w:rFonts w:cs="Times New Roman"/>
          <w:b w:val="0"/>
        </w:rPr>
        <w:t xml:space="preserve">Na oportunidade, </w:t>
      </w:r>
      <w:r w:rsidR="00536F84" w:rsidRPr="0035639D">
        <w:rPr>
          <w:color w:val="000000"/>
        </w:rPr>
        <w:t>o Presidente deu por apresentada a referida Proposiç</w:t>
      </w:r>
      <w:r w:rsidR="00D70F86" w:rsidRPr="0035639D">
        <w:rPr>
          <w:color w:val="000000"/>
        </w:rPr>
        <w:t>ão</w:t>
      </w:r>
      <w:r w:rsidR="00536F84" w:rsidRPr="0035639D">
        <w:rPr>
          <w:color w:val="000000"/>
        </w:rPr>
        <w:t xml:space="preserve"> e determinou o </w:t>
      </w:r>
      <w:r w:rsidR="00D70F86" w:rsidRPr="0035639D">
        <w:rPr>
          <w:color w:val="000000"/>
        </w:rPr>
        <w:t>seu processamento regular.</w:t>
      </w:r>
      <w:r w:rsidR="00D70F86" w:rsidRPr="00751626">
        <w:rPr>
          <w:color w:val="000000"/>
        </w:rPr>
        <w:t xml:space="preserve"> </w:t>
      </w:r>
      <w:r w:rsidR="00F3461D">
        <w:rPr>
          <w:rStyle w:val="nfaseforte"/>
          <w:rFonts w:cs="Times New Roman"/>
          <w:b w:val="0"/>
          <w:lang w:eastAsia="ar-SA"/>
        </w:rPr>
        <w:t>Na sequência</w:t>
      </w:r>
      <w:r w:rsidR="000316EC">
        <w:rPr>
          <w:rStyle w:val="nfaseforte"/>
          <w:rFonts w:cs="Times New Roman"/>
          <w:b w:val="0"/>
          <w:lang w:eastAsia="ar-SA"/>
        </w:rPr>
        <w:t xml:space="preserve">, </w:t>
      </w:r>
      <w:r w:rsidR="00F3461D">
        <w:rPr>
          <w:rStyle w:val="nfaseforte"/>
          <w:rFonts w:cs="Times New Roman"/>
          <w:b w:val="0"/>
          <w:lang w:eastAsia="ar-SA"/>
        </w:rPr>
        <w:t xml:space="preserve">o Presidente </w:t>
      </w:r>
      <w:r w:rsidR="000316EC" w:rsidRPr="0062111D">
        <w:rPr>
          <w:rFonts w:cs="Times New Roman"/>
        </w:rPr>
        <w:t>passou</w:t>
      </w:r>
      <w:r w:rsidR="000316EC" w:rsidRPr="0062111D">
        <w:rPr>
          <w:rStyle w:val="nfaseforte"/>
          <w:rFonts w:cs="Times New Roman"/>
          <w:b w:val="0"/>
          <w:bCs w:val="0"/>
          <w:color w:val="000000"/>
        </w:rPr>
        <w:t xml:space="preserve"> a palavra ao Conselheiro </w:t>
      </w:r>
      <w:r w:rsidR="000316EC">
        <w:rPr>
          <w:rStyle w:val="nfaseforte"/>
          <w:rFonts w:cs="Times New Roman"/>
          <w:b w:val="0"/>
          <w:bCs w:val="0"/>
          <w:color w:val="000000"/>
        </w:rPr>
        <w:t>Rodrigo Badaró</w:t>
      </w:r>
      <w:r w:rsidR="000316EC" w:rsidRPr="0062111D">
        <w:rPr>
          <w:rStyle w:val="nfaseforte"/>
          <w:rFonts w:cs="Times New Roman"/>
          <w:b w:val="0"/>
          <w:bCs w:val="0"/>
          <w:color w:val="000000"/>
        </w:rPr>
        <w:t>,</w:t>
      </w:r>
      <w:r w:rsidR="000316EC" w:rsidRPr="0062111D">
        <w:rPr>
          <w:rFonts w:cs="Times New Roman"/>
          <w:bCs/>
        </w:rPr>
        <w:t xml:space="preserve"> Presidente da Comissão de Acompanhamento Legislativo e Jurisprudência – CALJ, indagando-lhe acerca da apresentação de redação final de atos normativos, </w:t>
      </w:r>
      <w:r w:rsidR="000316EC" w:rsidRPr="0062111D">
        <w:rPr>
          <w:rFonts w:cs="Times New Roman"/>
        </w:rPr>
        <w:t>em cumprimento ao §4º do art. 151</w:t>
      </w:r>
      <w:r w:rsidR="00FE5106">
        <w:rPr>
          <w:rFonts w:cs="Times New Roman"/>
        </w:rPr>
        <w:t>,</w:t>
      </w:r>
      <w:r w:rsidR="000316EC" w:rsidRPr="0062111D">
        <w:rPr>
          <w:rFonts w:cs="Times New Roman"/>
        </w:rPr>
        <w:t xml:space="preserve"> do Regimento Interno do CNMP</w:t>
      </w:r>
      <w:r w:rsidR="000316EC" w:rsidRPr="0062111D">
        <w:rPr>
          <w:rStyle w:val="nfaseforte"/>
          <w:rFonts w:cs="Times New Roman"/>
          <w:b w:val="0"/>
          <w:color w:val="000000"/>
        </w:rPr>
        <w:t>.</w:t>
      </w:r>
      <w:r w:rsidR="000316EC" w:rsidRPr="00F549E8">
        <w:rPr>
          <w:rStyle w:val="nfaseforte"/>
          <w:rFonts w:cs="Times New Roman"/>
          <w:b w:val="0"/>
          <w:color w:val="000000"/>
        </w:rPr>
        <w:t xml:space="preserve"> </w:t>
      </w:r>
      <w:r w:rsidR="000316EC" w:rsidRPr="00F549E8">
        <w:rPr>
          <w:rFonts w:cs="Times New Roman"/>
          <w:bCs/>
        </w:rPr>
        <w:t xml:space="preserve">Na oportunidade, o Conselheiro </w:t>
      </w:r>
      <w:r w:rsidR="000316EC">
        <w:rPr>
          <w:rStyle w:val="nfaseforte"/>
          <w:rFonts w:cs="Times New Roman"/>
          <w:b w:val="0"/>
          <w:bCs w:val="0"/>
          <w:color w:val="000000"/>
        </w:rPr>
        <w:t>Rodrigo Badaró</w:t>
      </w:r>
      <w:r w:rsidR="000316EC" w:rsidRPr="00F549E8">
        <w:rPr>
          <w:rFonts w:cs="Times New Roman"/>
          <w:bCs/>
        </w:rPr>
        <w:t xml:space="preserve"> apresentou a redação final do ato normativo </w:t>
      </w:r>
      <w:r w:rsidR="000316EC" w:rsidRPr="00F549E8">
        <w:t xml:space="preserve">aprovado nos autos da </w:t>
      </w:r>
      <w:r w:rsidR="000316EC" w:rsidRPr="00F549E8">
        <w:rPr>
          <w:rFonts w:cs="Times New Roman"/>
          <w:bCs/>
        </w:rPr>
        <w:t>Proposiç</w:t>
      </w:r>
      <w:r w:rsidR="000316EC">
        <w:rPr>
          <w:rFonts w:cs="Times New Roman"/>
          <w:bCs/>
        </w:rPr>
        <w:t>ão</w:t>
      </w:r>
      <w:r w:rsidR="000316EC" w:rsidRPr="00F549E8">
        <w:rPr>
          <w:rFonts w:cs="Times New Roman"/>
          <w:bCs/>
        </w:rPr>
        <w:t xml:space="preserve"> </w:t>
      </w:r>
      <w:r w:rsidR="000316EC" w:rsidRPr="00A32E0F">
        <w:rPr>
          <w:rStyle w:val="nfaseforte"/>
          <w:b w:val="0"/>
          <w:bCs w:val="0"/>
          <w:color w:val="000000"/>
        </w:rPr>
        <w:t>nº</w:t>
      </w:r>
      <w:r w:rsidR="0080615C">
        <w:rPr>
          <w:rStyle w:val="nfaseforte"/>
          <w:b w:val="0"/>
          <w:bCs w:val="0"/>
          <w:color w:val="000000"/>
        </w:rPr>
        <w:t xml:space="preserve"> </w:t>
      </w:r>
      <w:r w:rsidR="0080615C" w:rsidRPr="0080615C">
        <w:rPr>
          <w:rStyle w:val="nfaseforte"/>
          <w:b w:val="0"/>
          <w:bCs w:val="0"/>
          <w:color w:val="000000"/>
        </w:rPr>
        <w:t>1.01225/2021-60</w:t>
      </w:r>
      <w:r w:rsidR="000316EC">
        <w:rPr>
          <w:rStyle w:val="nfaseforte"/>
          <w:b w:val="0"/>
          <w:bCs w:val="0"/>
          <w:color w:val="000000"/>
        </w:rPr>
        <w:t>,</w:t>
      </w:r>
      <w:r w:rsidR="00D97246">
        <w:rPr>
          <w:rStyle w:val="nfaseforte"/>
          <w:b w:val="0"/>
          <w:bCs w:val="0"/>
          <w:color w:val="000000"/>
        </w:rPr>
        <w:t xml:space="preserve"> </w:t>
      </w:r>
      <w:r w:rsidR="000316EC" w:rsidRPr="002B7091">
        <w:rPr>
          <w:rFonts w:cs="Times New Roman"/>
        </w:rPr>
        <w:t>que t</w:t>
      </w:r>
      <w:r w:rsidR="000316EC">
        <w:rPr>
          <w:rFonts w:cs="Times New Roman"/>
        </w:rPr>
        <w:t xml:space="preserve">eve </w:t>
      </w:r>
      <w:r w:rsidR="000316EC" w:rsidRPr="002B7091">
        <w:rPr>
          <w:rFonts w:cs="Times New Roman"/>
        </w:rPr>
        <w:t>o seu texto homologado à unanimidade</w:t>
      </w:r>
      <w:r w:rsidR="000316EC">
        <w:rPr>
          <w:rFonts w:cs="Times New Roman"/>
        </w:rPr>
        <w:t>.</w:t>
      </w:r>
      <w:r w:rsidR="000316EC">
        <w:rPr>
          <w:color w:val="000000"/>
        </w:rPr>
        <w:t xml:space="preserve"> </w:t>
      </w:r>
      <w:r w:rsidR="00D97246">
        <w:rPr>
          <w:color w:val="000000"/>
        </w:rPr>
        <w:t xml:space="preserve">Em seguida, </w:t>
      </w:r>
      <w:r w:rsidR="008F4EE7">
        <w:rPr>
          <w:color w:val="000000"/>
        </w:rPr>
        <w:t>o Conselheiro Jaime Miranda comunicou que</w:t>
      </w:r>
      <w:r w:rsidR="00482810">
        <w:rPr>
          <w:color w:val="000000"/>
        </w:rPr>
        <w:t>,</w:t>
      </w:r>
      <w:r w:rsidR="008F4EE7">
        <w:rPr>
          <w:color w:val="000000"/>
        </w:rPr>
        <w:t xml:space="preserve"> no dia 14 de setembro do corrente ano, às dez horas, a </w:t>
      </w:r>
      <w:r w:rsidR="008F4EE7" w:rsidRPr="008F4EE7">
        <w:rPr>
          <w:color w:val="000000"/>
        </w:rPr>
        <w:t>Comissão do Sistema Prisional, Controle Externo da Atividade Policial e Segurança Pública</w:t>
      </w:r>
      <w:r w:rsidR="008F4EE7">
        <w:rPr>
          <w:color w:val="000000"/>
        </w:rPr>
        <w:t xml:space="preserve"> – CSP promoverá</w:t>
      </w:r>
      <w:r w:rsidR="00E462F7">
        <w:rPr>
          <w:color w:val="000000"/>
        </w:rPr>
        <w:t>,</w:t>
      </w:r>
      <w:r w:rsidR="008F4EE7">
        <w:rPr>
          <w:color w:val="000000"/>
        </w:rPr>
        <w:t xml:space="preserve"> no plenário do CNMP</w:t>
      </w:r>
      <w:r w:rsidR="00E462F7">
        <w:rPr>
          <w:color w:val="000000"/>
        </w:rPr>
        <w:t>,</w:t>
      </w:r>
      <w:r w:rsidR="008F4EE7">
        <w:rPr>
          <w:color w:val="000000"/>
        </w:rPr>
        <w:t xml:space="preserve"> a 6ª Edição do</w:t>
      </w:r>
      <w:r w:rsidR="00AD5365">
        <w:rPr>
          <w:color w:val="000000"/>
        </w:rPr>
        <w:t xml:space="preserve"> Projeto Segurança Pública em Foco</w:t>
      </w:r>
      <w:r w:rsidR="008F4EE7">
        <w:rPr>
          <w:color w:val="000000"/>
        </w:rPr>
        <w:t xml:space="preserve">, </w:t>
      </w:r>
      <w:r w:rsidR="00AD5365">
        <w:rPr>
          <w:color w:val="000000"/>
        </w:rPr>
        <w:t>que abordará o tema “Método APAC – Projeto de humanização do sistema carcerário”. Consignou</w:t>
      </w:r>
      <w:r w:rsidR="00E462F7">
        <w:rPr>
          <w:color w:val="000000"/>
        </w:rPr>
        <w:t>, ainda,</w:t>
      </w:r>
      <w:r w:rsidR="00AD5365">
        <w:rPr>
          <w:color w:val="000000"/>
        </w:rPr>
        <w:t xml:space="preserve"> que o mencionado projeto tem o objetivo de estreitar o diálogo e a integração entre os órgãos envolvidos na</w:t>
      </w:r>
      <w:r w:rsidR="00907D26">
        <w:rPr>
          <w:color w:val="000000"/>
        </w:rPr>
        <w:t>s</w:t>
      </w:r>
      <w:r w:rsidR="00AD5365">
        <w:rPr>
          <w:color w:val="000000"/>
        </w:rPr>
        <w:t xml:space="preserve"> temática</w:t>
      </w:r>
      <w:r w:rsidR="00907D26">
        <w:rPr>
          <w:color w:val="000000"/>
        </w:rPr>
        <w:t>s</w:t>
      </w:r>
      <w:r w:rsidR="00AD5365">
        <w:rPr>
          <w:color w:val="000000"/>
        </w:rPr>
        <w:t xml:space="preserve"> vinculada</w:t>
      </w:r>
      <w:r w:rsidR="00907D26">
        <w:rPr>
          <w:color w:val="000000"/>
        </w:rPr>
        <w:t>s</w:t>
      </w:r>
      <w:r w:rsidR="00AD5365">
        <w:rPr>
          <w:color w:val="000000"/>
        </w:rPr>
        <w:t xml:space="preserve"> à Comissão e os participantes da </w:t>
      </w:r>
      <w:r w:rsidR="008F4EE7" w:rsidRPr="008F4EE7">
        <w:rPr>
          <w:color w:val="000000"/>
        </w:rPr>
        <w:t xml:space="preserve">Estratégia Nacional de Justiça e Segurança Pública </w:t>
      </w:r>
      <w:r w:rsidR="00AD5365">
        <w:rPr>
          <w:color w:val="000000"/>
        </w:rPr>
        <w:t xml:space="preserve">– </w:t>
      </w:r>
      <w:r w:rsidR="008F4EE7" w:rsidRPr="008F4EE7">
        <w:rPr>
          <w:color w:val="000000"/>
        </w:rPr>
        <w:t>E</w:t>
      </w:r>
      <w:r w:rsidR="00907D26">
        <w:rPr>
          <w:color w:val="000000"/>
        </w:rPr>
        <w:t>NASP, como o CNMP, o Ministério d</w:t>
      </w:r>
      <w:r w:rsidR="000A2D26">
        <w:rPr>
          <w:color w:val="000000"/>
        </w:rPr>
        <w:t>a</w:t>
      </w:r>
      <w:r w:rsidR="00907D26">
        <w:rPr>
          <w:color w:val="000000"/>
        </w:rPr>
        <w:t xml:space="preserve"> Justiça e Segurança Pública e o Conselho Nacional de Justiça. Registrou</w:t>
      </w:r>
      <w:r w:rsidR="00E462F7">
        <w:rPr>
          <w:color w:val="000000"/>
        </w:rPr>
        <w:t>, também,</w:t>
      </w:r>
      <w:r w:rsidR="00907D26">
        <w:rPr>
          <w:color w:val="000000"/>
        </w:rPr>
        <w:t xml:space="preserve"> que a referida Edição contará com a participação do Diretor do Centro Internacional de Estudos </w:t>
      </w:r>
      <w:r w:rsidR="00BC5EE8" w:rsidRPr="00BC5EE8">
        <w:rPr>
          <w:color w:val="000000"/>
        </w:rPr>
        <w:t>do Método APAC, Valdeci Antônio Ferreira</w:t>
      </w:r>
      <w:r w:rsidR="00BC5EE8">
        <w:rPr>
          <w:color w:val="000000"/>
        </w:rPr>
        <w:t>, e da P</w:t>
      </w:r>
      <w:r w:rsidR="00BC5EE8" w:rsidRPr="00BC5EE8">
        <w:rPr>
          <w:color w:val="000000"/>
        </w:rPr>
        <w:t>romotora de Justiça do Estado de Rondônia</w:t>
      </w:r>
      <w:r w:rsidR="00BC5EE8">
        <w:rPr>
          <w:color w:val="000000"/>
        </w:rPr>
        <w:t xml:space="preserve">, </w:t>
      </w:r>
      <w:r w:rsidR="00BC5EE8" w:rsidRPr="00BC5EE8">
        <w:rPr>
          <w:color w:val="000000"/>
        </w:rPr>
        <w:t>Eiko Danieli Vieira Araki.</w:t>
      </w:r>
      <w:r w:rsidR="00E462F7">
        <w:rPr>
          <w:color w:val="000000"/>
        </w:rPr>
        <w:t xml:space="preserve"> </w:t>
      </w:r>
      <w:r w:rsidR="0050632B">
        <w:rPr>
          <w:color w:val="000000"/>
        </w:rPr>
        <w:t>Por fim</w:t>
      </w:r>
      <w:r w:rsidR="00E462F7">
        <w:rPr>
          <w:color w:val="000000"/>
        </w:rPr>
        <w:t>, convidou o Colegiado para participar presencialmente ou acompanhar a transmissão ao vivo do evento pelo canal do CNMP no Youtube.</w:t>
      </w:r>
      <w:r w:rsidR="00694231">
        <w:rPr>
          <w:color w:val="000000"/>
        </w:rPr>
        <w:t xml:space="preserve"> Após, o Conselheiro Daniel Carnio</w:t>
      </w:r>
      <w:r w:rsidR="00853B17">
        <w:rPr>
          <w:color w:val="000000"/>
        </w:rPr>
        <w:t xml:space="preserve"> informou que no dia 25 de agosto do corrente ano</w:t>
      </w:r>
      <w:r w:rsidR="00BB7530">
        <w:rPr>
          <w:color w:val="000000"/>
        </w:rPr>
        <w:t xml:space="preserve"> </w:t>
      </w:r>
      <w:r w:rsidR="00482810">
        <w:rPr>
          <w:color w:val="000000"/>
        </w:rPr>
        <w:t>foi realizada</w:t>
      </w:r>
      <w:r w:rsidR="00853B17">
        <w:rPr>
          <w:color w:val="000000"/>
        </w:rPr>
        <w:t xml:space="preserve"> a 3ª Reunião do Grupo de Trabalho sobre </w:t>
      </w:r>
      <w:r w:rsidR="000A2D26">
        <w:rPr>
          <w:color w:val="000000"/>
        </w:rPr>
        <w:t>r</w:t>
      </w:r>
      <w:r w:rsidR="00853B17">
        <w:rPr>
          <w:color w:val="000000"/>
        </w:rPr>
        <w:t xml:space="preserve">ecuperação </w:t>
      </w:r>
      <w:r w:rsidR="000A2D26">
        <w:rPr>
          <w:color w:val="000000"/>
        </w:rPr>
        <w:t>j</w:t>
      </w:r>
      <w:r w:rsidR="00853B17">
        <w:rPr>
          <w:color w:val="000000"/>
        </w:rPr>
        <w:t xml:space="preserve">udicial e </w:t>
      </w:r>
      <w:r w:rsidR="000A2D26">
        <w:rPr>
          <w:color w:val="000000"/>
        </w:rPr>
        <w:lastRenderedPageBreak/>
        <w:t>f</w:t>
      </w:r>
      <w:r w:rsidR="00853B17">
        <w:rPr>
          <w:color w:val="000000"/>
        </w:rPr>
        <w:t xml:space="preserve">alência de </w:t>
      </w:r>
      <w:r w:rsidR="000A2D26">
        <w:rPr>
          <w:color w:val="000000"/>
        </w:rPr>
        <w:t>e</w:t>
      </w:r>
      <w:r w:rsidR="00853B17">
        <w:rPr>
          <w:color w:val="000000"/>
        </w:rPr>
        <w:t xml:space="preserve">mpresas, criado </w:t>
      </w:r>
      <w:r w:rsidR="00812807">
        <w:rPr>
          <w:color w:val="000000"/>
        </w:rPr>
        <w:t xml:space="preserve">no CNMP </w:t>
      </w:r>
      <w:r w:rsidR="00853B17">
        <w:rPr>
          <w:color w:val="000000"/>
        </w:rPr>
        <w:t>para estudar as melhores formas de atuação do Ministério Público em processos de insolvência</w:t>
      </w:r>
      <w:r w:rsidR="000A2D26">
        <w:rPr>
          <w:color w:val="000000"/>
        </w:rPr>
        <w:t>.</w:t>
      </w:r>
      <w:r w:rsidR="00853B17">
        <w:rPr>
          <w:color w:val="000000"/>
        </w:rPr>
        <w:t xml:space="preserve"> </w:t>
      </w:r>
      <w:r w:rsidR="004D66BC">
        <w:rPr>
          <w:color w:val="000000"/>
        </w:rPr>
        <w:t xml:space="preserve">Registrou, ainda, que o </w:t>
      </w:r>
      <w:r w:rsidR="004D66BC" w:rsidRPr="00372B57">
        <w:rPr>
          <w:i/>
          <w:iCs/>
          <w:color w:val="000000"/>
        </w:rPr>
        <w:t xml:space="preserve">Parquet </w:t>
      </w:r>
      <w:r w:rsidR="004D66BC">
        <w:rPr>
          <w:color w:val="000000"/>
        </w:rPr>
        <w:t>francês demonstrou interesse pel</w:t>
      </w:r>
      <w:r w:rsidR="004D66BC" w:rsidRPr="004D66BC">
        <w:rPr>
          <w:color w:val="000000"/>
        </w:rPr>
        <w:t xml:space="preserve">os </w:t>
      </w:r>
      <w:r w:rsidR="002C0E90">
        <w:rPr>
          <w:color w:val="000000"/>
        </w:rPr>
        <w:t>temas</w:t>
      </w:r>
      <w:r w:rsidR="004D66BC" w:rsidRPr="004D66BC">
        <w:rPr>
          <w:color w:val="000000"/>
        </w:rPr>
        <w:t xml:space="preserve"> desenvolvidos </w:t>
      </w:r>
      <w:r w:rsidR="004D66BC">
        <w:rPr>
          <w:color w:val="000000"/>
        </w:rPr>
        <w:t xml:space="preserve">pelo </w:t>
      </w:r>
      <w:r w:rsidR="004D66BC" w:rsidRPr="004D66BC">
        <w:rPr>
          <w:color w:val="000000"/>
        </w:rPr>
        <w:t>grupo</w:t>
      </w:r>
      <w:r w:rsidR="004D66BC">
        <w:rPr>
          <w:color w:val="000000"/>
        </w:rPr>
        <w:t xml:space="preserve"> de trabalho</w:t>
      </w:r>
      <w:r w:rsidR="002C0E90">
        <w:rPr>
          <w:color w:val="000000"/>
        </w:rPr>
        <w:t>,</w:t>
      </w:r>
      <w:r w:rsidR="004D66BC">
        <w:rPr>
          <w:color w:val="000000"/>
        </w:rPr>
        <w:t xml:space="preserve"> </w:t>
      </w:r>
      <w:r w:rsidR="002C0E90">
        <w:rPr>
          <w:color w:val="000000"/>
        </w:rPr>
        <w:t xml:space="preserve">pois tanto no Brasil, quanto na França, é o interesse público que orienta a atuação ministerial em processos de insolvência empresarial. </w:t>
      </w:r>
      <w:r w:rsidR="00C2199A">
        <w:rPr>
          <w:color w:val="000000"/>
        </w:rPr>
        <w:t xml:space="preserve">Por </w:t>
      </w:r>
      <w:r w:rsidR="00470637">
        <w:rPr>
          <w:color w:val="000000"/>
        </w:rPr>
        <w:t>essa</w:t>
      </w:r>
      <w:r w:rsidR="00C2199A">
        <w:rPr>
          <w:color w:val="000000"/>
        </w:rPr>
        <w:t xml:space="preserve"> razão, foi convidado pela </w:t>
      </w:r>
      <w:r w:rsidR="00F50820">
        <w:rPr>
          <w:color w:val="000000"/>
        </w:rPr>
        <w:t>Universidade de Paris</w:t>
      </w:r>
      <w:r w:rsidR="00C2199A">
        <w:rPr>
          <w:color w:val="000000"/>
        </w:rPr>
        <w:t>, em parceria com a Fundação Getúlio Vargas do Rio de Janeiro, para a</w:t>
      </w:r>
      <w:r w:rsidR="00F50820">
        <w:rPr>
          <w:color w:val="000000"/>
        </w:rPr>
        <w:t xml:space="preserve"> realização de </w:t>
      </w:r>
      <w:r w:rsidR="002C0E90">
        <w:rPr>
          <w:color w:val="000000"/>
        </w:rPr>
        <w:t xml:space="preserve">uma </w:t>
      </w:r>
      <w:r w:rsidR="00F50820">
        <w:rPr>
          <w:color w:val="000000"/>
        </w:rPr>
        <w:t xml:space="preserve">exposição sobre os </w:t>
      </w:r>
      <w:r w:rsidR="00C2199A">
        <w:rPr>
          <w:color w:val="000000"/>
        </w:rPr>
        <w:t>estudos</w:t>
      </w:r>
      <w:r w:rsidR="00F50820">
        <w:rPr>
          <w:color w:val="000000"/>
        </w:rPr>
        <w:t xml:space="preserve"> </w:t>
      </w:r>
      <w:r w:rsidR="00C2199A">
        <w:rPr>
          <w:color w:val="000000"/>
        </w:rPr>
        <w:t>do mencionado</w:t>
      </w:r>
      <w:r w:rsidR="00F50820">
        <w:rPr>
          <w:color w:val="000000"/>
        </w:rPr>
        <w:t xml:space="preserve"> G</w:t>
      </w:r>
      <w:r w:rsidR="00C2199A">
        <w:rPr>
          <w:color w:val="000000"/>
        </w:rPr>
        <w:t xml:space="preserve">rupo de </w:t>
      </w:r>
      <w:r w:rsidR="00F50820">
        <w:rPr>
          <w:color w:val="000000"/>
        </w:rPr>
        <w:t>T</w:t>
      </w:r>
      <w:r w:rsidR="00C2199A">
        <w:rPr>
          <w:color w:val="000000"/>
        </w:rPr>
        <w:t>rabalho</w:t>
      </w:r>
      <w:r w:rsidR="00F50820">
        <w:rPr>
          <w:color w:val="000000"/>
        </w:rPr>
        <w:t xml:space="preserve">, na </w:t>
      </w:r>
      <w:r w:rsidR="00C2199A">
        <w:rPr>
          <w:color w:val="000000"/>
        </w:rPr>
        <w:t>C</w:t>
      </w:r>
      <w:r w:rsidR="00F50820">
        <w:rPr>
          <w:color w:val="000000"/>
        </w:rPr>
        <w:t xml:space="preserve">orte de </w:t>
      </w:r>
      <w:r w:rsidR="00C2199A">
        <w:rPr>
          <w:color w:val="000000"/>
        </w:rPr>
        <w:t>C</w:t>
      </w:r>
      <w:r w:rsidR="00F50820">
        <w:rPr>
          <w:color w:val="000000"/>
        </w:rPr>
        <w:t>om</w:t>
      </w:r>
      <w:r w:rsidR="00C2199A">
        <w:rPr>
          <w:color w:val="000000"/>
        </w:rPr>
        <w:t>é</w:t>
      </w:r>
      <w:r w:rsidR="00F50820">
        <w:rPr>
          <w:color w:val="000000"/>
        </w:rPr>
        <w:t xml:space="preserve">rcio, com os membros do </w:t>
      </w:r>
      <w:r w:rsidR="00C2199A" w:rsidRPr="00CB3A5A">
        <w:rPr>
          <w:i/>
          <w:iCs/>
          <w:color w:val="000000"/>
        </w:rPr>
        <w:t>P</w:t>
      </w:r>
      <w:r w:rsidR="00F50820" w:rsidRPr="00CB3A5A">
        <w:rPr>
          <w:i/>
          <w:iCs/>
          <w:color w:val="000000"/>
        </w:rPr>
        <w:t xml:space="preserve">arquet </w:t>
      </w:r>
      <w:r w:rsidR="00F50820">
        <w:rPr>
          <w:color w:val="000000"/>
        </w:rPr>
        <w:t>francês</w:t>
      </w:r>
      <w:r w:rsidR="00C2199A">
        <w:rPr>
          <w:color w:val="000000"/>
        </w:rPr>
        <w:t xml:space="preserve">. </w:t>
      </w:r>
      <w:r w:rsidR="002C0E90">
        <w:rPr>
          <w:color w:val="000000"/>
        </w:rPr>
        <w:t>Na sequência, c</w:t>
      </w:r>
      <w:r w:rsidR="00C2199A">
        <w:rPr>
          <w:color w:val="000000"/>
        </w:rPr>
        <w:t>omunicou que participou</w:t>
      </w:r>
      <w:r w:rsidR="0072188F">
        <w:rPr>
          <w:color w:val="000000"/>
        </w:rPr>
        <w:t>,</w:t>
      </w:r>
      <w:r w:rsidR="00C2199A">
        <w:rPr>
          <w:color w:val="000000"/>
        </w:rPr>
        <w:t xml:space="preserve"> </w:t>
      </w:r>
      <w:r w:rsidR="0072188F">
        <w:rPr>
          <w:color w:val="000000"/>
        </w:rPr>
        <w:t xml:space="preserve">como Presidente da Unidade de Capacitação do CNMP, </w:t>
      </w:r>
      <w:r w:rsidR="00C2199A">
        <w:rPr>
          <w:color w:val="000000"/>
        </w:rPr>
        <w:t>do Ciclo de Diálogo</w:t>
      </w:r>
      <w:r w:rsidR="003C0B22">
        <w:rPr>
          <w:color w:val="000000"/>
        </w:rPr>
        <w:t xml:space="preserve">s da Lei Maria da Penha, promovido pela Comissão </w:t>
      </w:r>
      <w:r w:rsidR="003C0B22" w:rsidRPr="003C0B22">
        <w:rPr>
          <w:color w:val="000000"/>
        </w:rPr>
        <w:t>de Defesa dos Direitos Fundamentais</w:t>
      </w:r>
      <w:r w:rsidR="0041299D">
        <w:rPr>
          <w:color w:val="000000"/>
        </w:rPr>
        <w:t>.</w:t>
      </w:r>
      <w:r w:rsidR="0072188F">
        <w:rPr>
          <w:color w:val="000000"/>
        </w:rPr>
        <w:t xml:space="preserve"> </w:t>
      </w:r>
      <w:r w:rsidR="0041299D">
        <w:rPr>
          <w:color w:val="000000"/>
        </w:rPr>
        <w:t>I</w:t>
      </w:r>
      <w:r w:rsidR="00A17A61">
        <w:rPr>
          <w:color w:val="000000"/>
        </w:rPr>
        <w:t>nformou</w:t>
      </w:r>
      <w:r w:rsidR="0041299D">
        <w:rPr>
          <w:color w:val="000000"/>
        </w:rPr>
        <w:t>, também,</w:t>
      </w:r>
      <w:r w:rsidR="0072188F">
        <w:rPr>
          <w:color w:val="000000"/>
        </w:rPr>
        <w:t xml:space="preserve"> que</w:t>
      </w:r>
      <w:r w:rsidR="00471653">
        <w:rPr>
          <w:color w:val="000000"/>
        </w:rPr>
        <w:t>,</w:t>
      </w:r>
      <w:r w:rsidR="0072188F">
        <w:rPr>
          <w:color w:val="000000"/>
        </w:rPr>
        <w:t xml:space="preserve"> </w:t>
      </w:r>
      <w:r w:rsidR="003C0B22">
        <w:rPr>
          <w:color w:val="000000"/>
        </w:rPr>
        <w:t xml:space="preserve">no dia 31 de agosto </w:t>
      </w:r>
      <w:r w:rsidR="00471653">
        <w:rPr>
          <w:color w:val="000000"/>
        </w:rPr>
        <w:t xml:space="preserve">de 2022, </w:t>
      </w:r>
      <w:r w:rsidR="003C0B22">
        <w:rPr>
          <w:color w:val="000000"/>
        </w:rPr>
        <w:t>foi realizado o 3º Encontro do Projeto Rede Autocompositiva do Ministério Público</w:t>
      </w:r>
      <w:r w:rsidR="00471653">
        <w:rPr>
          <w:color w:val="000000"/>
        </w:rPr>
        <w:t>,</w:t>
      </w:r>
      <w:r w:rsidR="003C0B22">
        <w:rPr>
          <w:color w:val="000000"/>
        </w:rPr>
        <w:t xml:space="preserve"> em que houve </w:t>
      </w:r>
      <w:r w:rsidR="0072188F">
        <w:rPr>
          <w:color w:val="000000"/>
        </w:rPr>
        <w:t xml:space="preserve">a apresentação de experiências dos núcleos de autocomposição dos Ministérios Públicos do Estado do Rio de Janeiro e do Distrito Federal e Territórios e </w:t>
      </w:r>
      <w:r w:rsidR="0041299D">
        <w:rPr>
          <w:color w:val="000000"/>
        </w:rPr>
        <w:t xml:space="preserve">que </w:t>
      </w:r>
      <w:r w:rsidR="0072188F">
        <w:rPr>
          <w:color w:val="000000"/>
        </w:rPr>
        <w:t xml:space="preserve">contou com a participação de representantes do </w:t>
      </w:r>
      <w:r w:rsidR="00471653" w:rsidRPr="00471653">
        <w:rPr>
          <w:color w:val="000000"/>
        </w:rPr>
        <w:t>Comitê Permanente Nacional de Fomento à Atuação Resolutiva</w:t>
      </w:r>
      <w:r w:rsidR="00471653">
        <w:rPr>
          <w:color w:val="000000"/>
        </w:rPr>
        <w:t xml:space="preserve"> – </w:t>
      </w:r>
      <w:r w:rsidR="0072188F">
        <w:rPr>
          <w:color w:val="000000"/>
        </w:rPr>
        <w:t xml:space="preserve">CONAFAR, objetivando a interlocução dos núcleos com o </w:t>
      </w:r>
      <w:r w:rsidR="00471653">
        <w:rPr>
          <w:color w:val="000000"/>
        </w:rPr>
        <w:t>C</w:t>
      </w:r>
      <w:r w:rsidR="0072188F">
        <w:rPr>
          <w:color w:val="000000"/>
        </w:rPr>
        <w:t xml:space="preserve">omitê por meio das atividades </w:t>
      </w:r>
      <w:r w:rsidR="00471653">
        <w:rPr>
          <w:color w:val="000000"/>
        </w:rPr>
        <w:t xml:space="preserve">desenvolvidas na </w:t>
      </w:r>
      <w:r w:rsidR="0072188F">
        <w:rPr>
          <w:color w:val="000000"/>
        </w:rPr>
        <w:t xml:space="preserve">Unidade </w:t>
      </w:r>
      <w:r w:rsidR="00471653">
        <w:rPr>
          <w:color w:val="000000"/>
        </w:rPr>
        <w:t>de Capacitação do CNMP.</w:t>
      </w:r>
      <w:r w:rsidR="0072188F">
        <w:rPr>
          <w:color w:val="000000"/>
        </w:rPr>
        <w:t xml:space="preserve"> </w:t>
      </w:r>
      <w:r w:rsidR="00471653">
        <w:rPr>
          <w:color w:val="000000"/>
        </w:rPr>
        <w:t xml:space="preserve">Comunicou, </w:t>
      </w:r>
      <w:r w:rsidR="0041299D">
        <w:rPr>
          <w:color w:val="000000"/>
        </w:rPr>
        <w:t>ainda</w:t>
      </w:r>
      <w:r w:rsidR="00471653">
        <w:rPr>
          <w:color w:val="000000"/>
        </w:rPr>
        <w:t xml:space="preserve">, </w:t>
      </w:r>
      <w:r w:rsidR="0041299D">
        <w:rPr>
          <w:color w:val="000000"/>
        </w:rPr>
        <w:t xml:space="preserve">sobre </w:t>
      </w:r>
      <w:r w:rsidR="0072188F">
        <w:rPr>
          <w:color w:val="000000"/>
        </w:rPr>
        <w:t>o lançamento do 3º episódio do podcast “Escuta MP”</w:t>
      </w:r>
      <w:r w:rsidR="00471653">
        <w:rPr>
          <w:color w:val="000000"/>
        </w:rPr>
        <w:t>,</w:t>
      </w:r>
      <w:r w:rsidR="006D430F">
        <w:rPr>
          <w:color w:val="000000"/>
        </w:rPr>
        <w:t xml:space="preserve"> com a participação do Corregedor Nacional, Conselheiro Oswaldo D’Albuquerque, que </w:t>
      </w:r>
      <w:r w:rsidR="0041299D">
        <w:rPr>
          <w:color w:val="000000"/>
        </w:rPr>
        <w:t>explanou acerca</w:t>
      </w:r>
      <w:r w:rsidR="006D430F">
        <w:rPr>
          <w:color w:val="000000"/>
        </w:rPr>
        <w:t xml:space="preserve"> do papel das Corregedorias do Ministério Público perante a </w:t>
      </w:r>
      <w:r w:rsidR="0072188F">
        <w:rPr>
          <w:color w:val="000000"/>
        </w:rPr>
        <w:t xml:space="preserve">Resolução CNMP n.º 244/2022, </w:t>
      </w:r>
      <w:r w:rsidR="006D430F">
        <w:rPr>
          <w:color w:val="000000"/>
        </w:rPr>
        <w:t xml:space="preserve">estando </w:t>
      </w:r>
      <w:r w:rsidR="0043388F">
        <w:rPr>
          <w:color w:val="000000"/>
        </w:rPr>
        <w:t>disponível em várias plataformas</w:t>
      </w:r>
      <w:r w:rsidR="006D430F">
        <w:rPr>
          <w:color w:val="000000"/>
        </w:rPr>
        <w:t>,</w:t>
      </w:r>
      <w:r w:rsidR="0043388F">
        <w:rPr>
          <w:color w:val="000000"/>
        </w:rPr>
        <w:t xml:space="preserve"> como </w:t>
      </w:r>
      <w:r w:rsidR="006D430F">
        <w:rPr>
          <w:color w:val="000000"/>
        </w:rPr>
        <w:t>S</w:t>
      </w:r>
      <w:r w:rsidR="0043388F">
        <w:rPr>
          <w:color w:val="000000"/>
        </w:rPr>
        <w:t xml:space="preserve">potify, </w:t>
      </w:r>
      <w:r w:rsidR="006D430F">
        <w:rPr>
          <w:color w:val="000000"/>
        </w:rPr>
        <w:t>D</w:t>
      </w:r>
      <w:r w:rsidR="0043388F">
        <w:rPr>
          <w:color w:val="000000"/>
        </w:rPr>
        <w:t>eezer, i</w:t>
      </w:r>
      <w:r w:rsidR="006D430F">
        <w:rPr>
          <w:color w:val="000000"/>
        </w:rPr>
        <w:t>T</w:t>
      </w:r>
      <w:r w:rsidR="0043388F">
        <w:rPr>
          <w:color w:val="000000"/>
        </w:rPr>
        <w:t>unes</w:t>
      </w:r>
      <w:r w:rsidR="00470637">
        <w:rPr>
          <w:color w:val="000000"/>
        </w:rPr>
        <w:t>,</w:t>
      </w:r>
      <w:r w:rsidR="0043388F">
        <w:rPr>
          <w:color w:val="000000"/>
        </w:rPr>
        <w:t xml:space="preserve"> etc. Por fim, </w:t>
      </w:r>
      <w:r w:rsidR="006D430F">
        <w:rPr>
          <w:color w:val="000000"/>
        </w:rPr>
        <w:t xml:space="preserve">consignou que </w:t>
      </w:r>
      <w:r w:rsidR="002E1EFE">
        <w:rPr>
          <w:color w:val="000000"/>
        </w:rPr>
        <w:t>e</w:t>
      </w:r>
      <w:r w:rsidR="002E1EFE" w:rsidRPr="002E1EFE">
        <w:rPr>
          <w:color w:val="000000"/>
        </w:rPr>
        <w:t xml:space="preserve">stão abertas as inscrições para o </w:t>
      </w:r>
      <w:r w:rsidR="0041299D">
        <w:rPr>
          <w:color w:val="000000"/>
        </w:rPr>
        <w:t>S</w:t>
      </w:r>
      <w:r w:rsidR="002E1EFE" w:rsidRPr="002E1EFE">
        <w:rPr>
          <w:color w:val="000000"/>
        </w:rPr>
        <w:t xml:space="preserve">egundo </w:t>
      </w:r>
      <w:r w:rsidR="0041299D">
        <w:rPr>
          <w:color w:val="000000"/>
        </w:rPr>
        <w:t>S</w:t>
      </w:r>
      <w:r w:rsidR="002E1EFE" w:rsidRPr="002E1EFE">
        <w:rPr>
          <w:color w:val="000000"/>
        </w:rPr>
        <w:t xml:space="preserve">eminário da </w:t>
      </w:r>
      <w:r w:rsidR="0041299D">
        <w:rPr>
          <w:color w:val="000000"/>
        </w:rPr>
        <w:t>J</w:t>
      </w:r>
      <w:r w:rsidR="002E1EFE" w:rsidRPr="002E1EFE">
        <w:rPr>
          <w:color w:val="000000"/>
        </w:rPr>
        <w:t xml:space="preserve">ornada </w:t>
      </w:r>
      <w:r w:rsidR="0041299D">
        <w:rPr>
          <w:color w:val="000000"/>
        </w:rPr>
        <w:t>T</w:t>
      </w:r>
      <w:r w:rsidR="002E1EFE" w:rsidRPr="002E1EFE">
        <w:rPr>
          <w:color w:val="000000"/>
        </w:rPr>
        <w:t xml:space="preserve">emática “Recuperação Judicial e Falência”, que será realizado no dia 14 de setembro, das 9h à 12h, pelo canal do </w:t>
      </w:r>
      <w:r w:rsidR="0041299D">
        <w:rPr>
          <w:color w:val="000000"/>
        </w:rPr>
        <w:t>CNMP</w:t>
      </w:r>
      <w:r w:rsidR="002E1EFE" w:rsidRPr="002E1EFE">
        <w:rPr>
          <w:color w:val="000000"/>
        </w:rPr>
        <w:t xml:space="preserve"> no YouTube</w:t>
      </w:r>
      <w:r w:rsidR="00787C02">
        <w:rPr>
          <w:color w:val="000000"/>
        </w:rPr>
        <w:t xml:space="preserve">, destacando que o </w:t>
      </w:r>
      <w:r w:rsidR="002E1EFE" w:rsidRPr="002E1EFE">
        <w:rPr>
          <w:color w:val="000000"/>
        </w:rPr>
        <w:t xml:space="preserve">encontro abordará </w:t>
      </w:r>
      <w:r w:rsidR="0041299D">
        <w:rPr>
          <w:color w:val="000000"/>
        </w:rPr>
        <w:t xml:space="preserve">a </w:t>
      </w:r>
      <w:r w:rsidR="007A4FEC">
        <w:rPr>
          <w:color w:val="000000"/>
        </w:rPr>
        <w:t xml:space="preserve">prevenção e repressão de fraudes e crimes e aspectos criminais da falência e de combate a diversas modalidades de fraudes em falências e recuperações judiciais. Na sequência, o Conselheiro Jayme de Oliveira anunciou o adiamento dos Processos </w:t>
      </w:r>
      <w:r w:rsidR="00787C02" w:rsidRPr="0035055E">
        <w:rPr>
          <w:rStyle w:val="nfaseforte"/>
          <w:rFonts w:cs="Times New Roman"/>
          <w:b w:val="0"/>
          <w:color w:val="000000"/>
        </w:rPr>
        <w:t>nº</w:t>
      </w:r>
      <w:r w:rsidR="00787C02" w:rsidRPr="0035055E">
        <w:rPr>
          <w:rStyle w:val="nfaseforte"/>
          <w:rFonts w:cs="Times New Roman"/>
          <w:b w:val="0"/>
          <w:color w:val="000000"/>
          <w:vertAlign w:val="superscript"/>
        </w:rPr>
        <w:t>s</w:t>
      </w:r>
      <w:r w:rsidR="007A4FEC">
        <w:rPr>
          <w:color w:val="000000"/>
        </w:rPr>
        <w:t xml:space="preserve"> 1.00675/2022-07 e 1.00676/2022-52, dos quais havia pedido vista. Após, o Conselheiro Rogério Varela comunicou que foi divulgada a programação </w:t>
      </w:r>
      <w:r w:rsidR="00741E85">
        <w:rPr>
          <w:color w:val="000000"/>
        </w:rPr>
        <w:t xml:space="preserve">provisória do Encontro Nacional da Comissão </w:t>
      </w:r>
      <w:r w:rsidR="00741E85" w:rsidRPr="00741E85">
        <w:rPr>
          <w:color w:val="000000"/>
        </w:rPr>
        <w:t xml:space="preserve">da Infância, Juventude e Educação </w:t>
      </w:r>
      <w:r w:rsidR="00741E85">
        <w:rPr>
          <w:color w:val="000000"/>
        </w:rPr>
        <w:t xml:space="preserve">– </w:t>
      </w:r>
      <w:r w:rsidR="00741E85" w:rsidRPr="00741E85">
        <w:rPr>
          <w:color w:val="000000"/>
        </w:rPr>
        <w:t>CIJE</w:t>
      </w:r>
      <w:r w:rsidR="00787C02">
        <w:rPr>
          <w:color w:val="000000"/>
        </w:rPr>
        <w:t>,</w:t>
      </w:r>
      <w:r w:rsidR="00741E85">
        <w:rPr>
          <w:color w:val="000000"/>
        </w:rPr>
        <w:t xml:space="preserve"> que ocorrerá no formato presencial na sede do CNMP, nos dias 8 e 9 de novembro do corrente ano. Informou</w:t>
      </w:r>
      <w:r w:rsidR="00787C02">
        <w:rPr>
          <w:color w:val="000000"/>
        </w:rPr>
        <w:t>,</w:t>
      </w:r>
      <w:r w:rsidR="00741E85">
        <w:rPr>
          <w:color w:val="000000"/>
        </w:rPr>
        <w:t xml:space="preserve"> também</w:t>
      </w:r>
      <w:r w:rsidR="00787C02">
        <w:rPr>
          <w:color w:val="000000"/>
        </w:rPr>
        <w:t>,</w:t>
      </w:r>
      <w:r w:rsidR="00741E85">
        <w:rPr>
          <w:color w:val="000000"/>
        </w:rPr>
        <w:t xml:space="preserve"> que foi incluída no site do CNMP a programação dos encontros regionais da CIJE que </w:t>
      </w:r>
      <w:r w:rsidR="00741E85">
        <w:rPr>
          <w:color w:val="000000"/>
        </w:rPr>
        <w:lastRenderedPageBreak/>
        <w:t xml:space="preserve">ocorrerão a partir da presente semana durante as visitas técnicas realizadas com o objetivo de acompanhar as atividades fiscalizatórias previstas das Resoluções CNMP </w:t>
      </w:r>
      <w:r w:rsidR="00C14D79" w:rsidRPr="0035055E">
        <w:rPr>
          <w:rStyle w:val="nfaseforte"/>
          <w:rFonts w:cs="Times New Roman"/>
          <w:b w:val="0"/>
          <w:color w:val="000000"/>
        </w:rPr>
        <w:t>nº</w:t>
      </w:r>
      <w:r w:rsidR="00C14D79" w:rsidRPr="0035055E">
        <w:rPr>
          <w:rStyle w:val="nfaseforte"/>
          <w:rFonts w:cs="Times New Roman"/>
          <w:b w:val="0"/>
          <w:color w:val="000000"/>
          <w:vertAlign w:val="superscript"/>
        </w:rPr>
        <w:t>s</w:t>
      </w:r>
      <w:r w:rsidR="00C14D79">
        <w:rPr>
          <w:color w:val="000000"/>
        </w:rPr>
        <w:t xml:space="preserve"> </w:t>
      </w:r>
      <w:r w:rsidR="00741E85">
        <w:rPr>
          <w:color w:val="000000"/>
        </w:rPr>
        <w:t xml:space="preserve">67/2011 e 71/2011, no âmbito do serviço de acolhimento das crianças e adolescentes nas unidades de </w:t>
      </w:r>
      <w:r w:rsidR="00414912">
        <w:rPr>
          <w:color w:val="000000"/>
        </w:rPr>
        <w:t>semiliberdade</w:t>
      </w:r>
      <w:r w:rsidR="00741E85">
        <w:rPr>
          <w:color w:val="000000"/>
        </w:rPr>
        <w:t xml:space="preserve"> </w:t>
      </w:r>
      <w:r w:rsidR="00414912">
        <w:rPr>
          <w:color w:val="000000"/>
        </w:rPr>
        <w:t xml:space="preserve">e de internação. </w:t>
      </w:r>
      <w:r w:rsidR="00787C02">
        <w:rPr>
          <w:color w:val="000000"/>
        </w:rPr>
        <w:t>Nesse sentido, a</w:t>
      </w:r>
      <w:r w:rsidR="00414912">
        <w:rPr>
          <w:color w:val="000000"/>
        </w:rPr>
        <w:t xml:space="preserve">gradeceu o apoio institucional dos Ministérios Públicos dos Estados do Amazonas, Sergipe, São Paulo, Rio Grande do Sul e Goiás, em nome das Promotoras de Justiça Romina Carvalho, </w:t>
      </w:r>
      <w:r w:rsidR="00414912" w:rsidRPr="00414912">
        <w:rPr>
          <w:color w:val="000000"/>
        </w:rPr>
        <w:t>Talita Cunegundes</w:t>
      </w:r>
      <w:r w:rsidR="00414912">
        <w:rPr>
          <w:color w:val="000000"/>
        </w:rPr>
        <w:t xml:space="preserve">, </w:t>
      </w:r>
      <w:r w:rsidR="008B72D1" w:rsidRPr="008B72D1">
        <w:rPr>
          <w:color w:val="000000"/>
        </w:rPr>
        <w:t>Renata Rivitti</w:t>
      </w:r>
      <w:r w:rsidR="008B72D1">
        <w:rPr>
          <w:color w:val="000000"/>
        </w:rPr>
        <w:t>, Luciana Casarotto e Cristiane Marques</w:t>
      </w:r>
      <w:r w:rsidR="00732C3E">
        <w:rPr>
          <w:color w:val="000000"/>
        </w:rPr>
        <w:t>, em atuação nos respectivos Centros de Apoio Operacional</w:t>
      </w:r>
      <w:r w:rsidR="00787C02">
        <w:rPr>
          <w:color w:val="000000"/>
        </w:rPr>
        <w:t>,</w:t>
      </w:r>
      <w:r w:rsidR="00732C3E">
        <w:rPr>
          <w:color w:val="000000"/>
        </w:rPr>
        <w:t xml:space="preserve"> que desde o mês de julho do corrente ano estão mantendo constante diálogo com integrantes da CIJE para discutir o melhor formato das atividades, de modo a atender as demandas locais e regionais e assegurar a ampla participação</w:t>
      </w:r>
      <w:r w:rsidR="00787C02">
        <w:rPr>
          <w:color w:val="000000"/>
        </w:rPr>
        <w:t xml:space="preserve"> </w:t>
      </w:r>
      <w:r w:rsidR="00732C3E">
        <w:rPr>
          <w:color w:val="000000"/>
        </w:rPr>
        <w:t>dos integrantes da Instituição</w:t>
      </w:r>
      <w:r w:rsidR="00787C02">
        <w:rPr>
          <w:color w:val="000000"/>
        </w:rPr>
        <w:t xml:space="preserve"> e </w:t>
      </w:r>
      <w:r w:rsidR="00732C3E">
        <w:rPr>
          <w:color w:val="000000"/>
        </w:rPr>
        <w:t xml:space="preserve">dos demais atores da rede de proteção. Consignou, também, a instauração de 46 (quarenta e seis) procedimentos internos de comissão relacionados com o possível descumprimento das Resoluções CNMP </w:t>
      </w:r>
      <w:r w:rsidR="00787C02" w:rsidRPr="0035055E">
        <w:rPr>
          <w:rStyle w:val="nfaseforte"/>
          <w:rFonts w:cs="Times New Roman"/>
          <w:b w:val="0"/>
          <w:color w:val="000000"/>
        </w:rPr>
        <w:t>nº</w:t>
      </w:r>
      <w:r w:rsidR="00787C02" w:rsidRPr="0035055E">
        <w:rPr>
          <w:rStyle w:val="nfaseforte"/>
          <w:rFonts w:cs="Times New Roman"/>
          <w:b w:val="0"/>
          <w:color w:val="000000"/>
          <w:vertAlign w:val="superscript"/>
        </w:rPr>
        <w:t>s</w:t>
      </w:r>
      <w:r w:rsidR="00732C3E">
        <w:rPr>
          <w:color w:val="000000"/>
        </w:rPr>
        <w:t xml:space="preserve"> 67/2011 e 71/2011</w:t>
      </w:r>
      <w:r w:rsidR="00787C02">
        <w:rPr>
          <w:color w:val="000000"/>
        </w:rPr>
        <w:t>,</w:t>
      </w:r>
      <w:r w:rsidR="00732C3E">
        <w:rPr>
          <w:color w:val="000000"/>
        </w:rPr>
        <w:t xml:space="preserve"> após o levantamento realizado pela CIJE a partir do cruzamento de dados remetidos pelas unidades por meio do sistema de resoluções com aqueles fornecidos pelo Ministério da </w:t>
      </w:r>
      <w:r w:rsidR="00C668C2">
        <w:rPr>
          <w:color w:val="000000"/>
        </w:rPr>
        <w:t xml:space="preserve">Mulher, Família e Direitos Humanos e pelo Ministério da Cidadania. Registrou que tal análise </w:t>
      </w:r>
      <w:r w:rsidR="00436068">
        <w:rPr>
          <w:color w:val="000000"/>
        </w:rPr>
        <w:t xml:space="preserve">apontou que inexistem relatórios de fiscalização de parte das entidades que atuam nas áreas socioeducativas e de acolhimento institucional e familiar </w:t>
      </w:r>
      <w:r w:rsidR="00787C02">
        <w:rPr>
          <w:color w:val="000000"/>
        </w:rPr>
        <w:t xml:space="preserve">e </w:t>
      </w:r>
      <w:r w:rsidR="00436068">
        <w:rPr>
          <w:color w:val="000000"/>
        </w:rPr>
        <w:t xml:space="preserve">que estão cadastradas no âmbito federal. Desta forma, esclareceu que foi concedido prazo para manifestação das Procuradorias Gerais de Justiça, das Corregedorias Gerais e dos Centros de Apoios Operacionais e </w:t>
      </w:r>
      <w:r w:rsidR="00787C02">
        <w:rPr>
          <w:color w:val="000000"/>
        </w:rPr>
        <w:t xml:space="preserve">para o </w:t>
      </w:r>
      <w:r w:rsidR="00436068">
        <w:rPr>
          <w:color w:val="000000"/>
        </w:rPr>
        <w:t>envio de tais informações com relação às providências adotadas no âmbito da respectiva Unidade</w:t>
      </w:r>
      <w:r w:rsidR="007864AE">
        <w:rPr>
          <w:color w:val="000000"/>
        </w:rPr>
        <w:t xml:space="preserve">, </w:t>
      </w:r>
      <w:r w:rsidR="00787C02">
        <w:rPr>
          <w:color w:val="000000"/>
        </w:rPr>
        <w:t>a fim de</w:t>
      </w:r>
      <w:r w:rsidR="007864AE">
        <w:rPr>
          <w:color w:val="000000"/>
        </w:rPr>
        <w:t xml:space="preserve"> viabilizar o pleno cumprimento das normas contidas nas referidas Resoluções. Por fim, comunicou a realização de reunião da CIJE, inclusive com a </w:t>
      </w:r>
      <w:r w:rsidR="007864AE" w:rsidRPr="008045E1">
        <w:rPr>
          <w:color w:val="000000"/>
        </w:rPr>
        <w:t>presença do Grupo de Trabalho Orçamento, coordenado</w:t>
      </w:r>
      <w:r w:rsidR="007864AE">
        <w:rPr>
          <w:color w:val="000000"/>
        </w:rPr>
        <w:t xml:space="preserve"> pelo Promotor de Justiça</w:t>
      </w:r>
      <w:r w:rsidR="007864AE" w:rsidRPr="007864AE">
        <w:rPr>
          <w:color w:val="000000"/>
        </w:rPr>
        <w:t xml:space="preserve"> Sidney Fiori Júnior</w:t>
      </w:r>
      <w:r w:rsidR="007864AE">
        <w:rPr>
          <w:color w:val="000000"/>
        </w:rPr>
        <w:t xml:space="preserve">, </w:t>
      </w:r>
      <w:r w:rsidR="00787C02">
        <w:rPr>
          <w:color w:val="000000"/>
        </w:rPr>
        <w:t xml:space="preserve">e </w:t>
      </w:r>
      <w:r w:rsidR="007864AE">
        <w:rPr>
          <w:color w:val="000000"/>
        </w:rPr>
        <w:t xml:space="preserve">com representantes da Associação dos Membros dos Tribunais de Contas – ATRICON, na qual foram discutidas estratégias de atuação conjunta para que os municípios implementem o Fundo </w:t>
      </w:r>
      <w:r w:rsidR="00AC3B9E">
        <w:rPr>
          <w:color w:val="000000"/>
        </w:rPr>
        <w:t>dos Direitos da Criança e do Adolescente</w:t>
      </w:r>
      <w:r w:rsidR="00ED1A43">
        <w:rPr>
          <w:color w:val="000000"/>
        </w:rPr>
        <w:t>,</w:t>
      </w:r>
      <w:r w:rsidR="00AC3B9E">
        <w:rPr>
          <w:color w:val="000000"/>
        </w:rPr>
        <w:t xml:space="preserve"> providência que se revela básica para a efetivação das políticas públicas previstas na legislação de regência</w:t>
      </w:r>
      <w:r w:rsidR="00ED1A43">
        <w:rPr>
          <w:color w:val="000000"/>
        </w:rPr>
        <w:t>. Acrescentou,</w:t>
      </w:r>
      <w:r w:rsidR="00AC3B9E">
        <w:rPr>
          <w:color w:val="000000"/>
        </w:rPr>
        <w:t xml:space="preserve"> também</w:t>
      </w:r>
      <w:r w:rsidR="00ED1A43">
        <w:rPr>
          <w:color w:val="000000"/>
        </w:rPr>
        <w:t>, que</w:t>
      </w:r>
      <w:r w:rsidR="00AC3B9E">
        <w:rPr>
          <w:color w:val="000000"/>
        </w:rPr>
        <w:t xml:space="preserve"> foi debatida a celebração de acordo de cooperação sobre o tema abrangendo outras instituições, a exemplo do Instituto Rui Barbosa, que pode contribuir com ações de capacitação dos integrantes do Ministério Público em matérias de elevada complexidade técnica. </w:t>
      </w:r>
      <w:r w:rsidR="0087606E">
        <w:rPr>
          <w:color w:val="000000"/>
        </w:rPr>
        <w:t xml:space="preserve">Em seguida, </w:t>
      </w:r>
      <w:r w:rsidR="0087606E">
        <w:rPr>
          <w:color w:val="000000"/>
        </w:rPr>
        <w:lastRenderedPageBreak/>
        <w:t xml:space="preserve">o Conselheiro Rodrigo Badaró parabenizou os Promotores de Justiça </w:t>
      </w:r>
      <w:r w:rsidR="0087606E" w:rsidRPr="0087606E">
        <w:rPr>
          <w:color w:val="000000"/>
        </w:rPr>
        <w:t xml:space="preserve">Dermeval Farias Gomes Filho, Georges </w:t>
      </w:r>
      <w:r w:rsidR="0087606E" w:rsidRPr="00844C77">
        <w:rPr>
          <w:color w:val="000000"/>
        </w:rPr>
        <w:t>Carlos Fredderico</w:t>
      </w:r>
      <w:r w:rsidR="0087606E" w:rsidRPr="0087606E">
        <w:rPr>
          <w:color w:val="000000"/>
        </w:rPr>
        <w:t xml:space="preserve"> Moreira Seigneur, e Wagner de Castro Araújo</w:t>
      </w:r>
      <w:r w:rsidR="0087606E">
        <w:rPr>
          <w:color w:val="000000"/>
        </w:rPr>
        <w:t xml:space="preserve"> que foram escolhidos pelo Ministério Público do Distrito Federal e Territórios para compor a lista tríplice para c</w:t>
      </w:r>
      <w:r w:rsidR="0087606E" w:rsidRPr="0087606E">
        <w:rPr>
          <w:color w:val="000000"/>
        </w:rPr>
        <w:t xml:space="preserve">oncorrer ao cargo de </w:t>
      </w:r>
      <w:r w:rsidR="0087606E">
        <w:rPr>
          <w:color w:val="000000"/>
        </w:rPr>
        <w:t>P</w:t>
      </w:r>
      <w:r w:rsidR="0087606E" w:rsidRPr="0087606E">
        <w:rPr>
          <w:color w:val="000000"/>
        </w:rPr>
        <w:t>rocurador-</w:t>
      </w:r>
      <w:r w:rsidR="0087606E">
        <w:rPr>
          <w:color w:val="000000"/>
        </w:rPr>
        <w:t>G</w:t>
      </w:r>
      <w:r w:rsidR="0087606E" w:rsidRPr="0087606E">
        <w:rPr>
          <w:color w:val="000000"/>
        </w:rPr>
        <w:t>eral de Justiça do D</w:t>
      </w:r>
      <w:r w:rsidR="0087606E">
        <w:rPr>
          <w:color w:val="000000"/>
        </w:rPr>
        <w:t xml:space="preserve">istrito </w:t>
      </w:r>
      <w:r w:rsidR="0087606E" w:rsidRPr="0087606E">
        <w:rPr>
          <w:color w:val="000000"/>
        </w:rPr>
        <w:t>F</w:t>
      </w:r>
      <w:r w:rsidR="0087606E">
        <w:rPr>
          <w:color w:val="000000"/>
        </w:rPr>
        <w:t>ederal</w:t>
      </w:r>
      <w:r w:rsidR="003822E5">
        <w:rPr>
          <w:color w:val="000000"/>
        </w:rPr>
        <w:t xml:space="preserve">, manifestação à qual aderiu o </w:t>
      </w:r>
      <w:r w:rsidR="0087606E">
        <w:rPr>
          <w:color w:val="000000"/>
        </w:rPr>
        <w:t>Conselheiro Moacyr Rey</w:t>
      </w:r>
      <w:r w:rsidR="003822E5">
        <w:rPr>
          <w:color w:val="000000"/>
        </w:rPr>
        <w:t>.</w:t>
      </w:r>
      <w:r w:rsidR="008E0432">
        <w:rPr>
          <w:color w:val="000000"/>
        </w:rPr>
        <w:t xml:space="preserve"> </w:t>
      </w:r>
      <w:r w:rsidR="00EC3840">
        <w:rPr>
          <w:rFonts w:cs="Times New Roman"/>
        </w:rPr>
        <w:t xml:space="preserve">Na sequência </w:t>
      </w:r>
      <w:r w:rsidR="00B95D24" w:rsidRPr="00513B37">
        <w:rPr>
          <w:rFonts w:cs="Times New Roman"/>
        </w:rPr>
        <w:t>passou-se ao julgamento dos processos incluídos em pauta, apregoados na ordem dos resultados consolidados em anexo.</w:t>
      </w:r>
      <w:r w:rsidR="00B16169">
        <w:rPr>
          <w:rFonts w:cs="Times New Roman"/>
        </w:rPr>
        <w:t xml:space="preserve"> Por ocasião do julgamento </w:t>
      </w:r>
      <w:r w:rsidR="00EC3840">
        <w:rPr>
          <w:rFonts w:cs="Times New Roman"/>
        </w:rPr>
        <w:t xml:space="preserve">da Reclamação Disciplinar n.º </w:t>
      </w:r>
      <w:r w:rsidR="00EC3840" w:rsidRPr="00EC3840">
        <w:rPr>
          <w:rFonts w:cs="Times New Roman"/>
        </w:rPr>
        <w:t>1.00946/2020-45</w:t>
      </w:r>
      <w:r w:rsidR="00EC3840">
        <w:rPr>
          <w:rFonts w:cs="Times New Roman"/>
        </w:rPr>
        <w:t xml:space="preserve">, </w:t>
      </w:r>
      <w:r w:rsidR="007158A8">
        <w:rPr>
          <w:rFonts w:cs="Times New Roman"/>
        </w:rPr>
        <w:t>o Conselheiro Engels Muniz proferiu o seu voto-vista, inaugurando a divergência</w:t>
      </w:r>
      <w:r w:rsidR="00470637">
        <w:rPr>
          <w:rFonts w:cs="Times New Roman"/>
        </w:rPr>
        <w:t>,</w:t>
      </w:r>
      <w:r w:rsidR="007158A8">
        <w:rPr>
          <w:rFonts w:cs="Times New Roman"/>
        </w:rPr>
        <w:t xml:space="preserve"> no sentido de dar provimento ao Recurso Interno para determinar a instauração de processo administrativo disciplinar em desfavor de membro do Ministério Público do Estado da Bahia. </w:t>
      </w:r>
      <w:r w:rsidR="00ED1A43">
        <w:rPr>
          <w:rFonts w:cs="Times New Roman"/>
        </w:rPr>
        <w:t>Em seguida</w:t>
      </w:r>
      <w:r w:rsidR="002F5431">
        <w:rPr>
          <w:rFonts w:cs="Times New Roman"/>
        </w:rPr>
        <w:t>, o r</w:t>
      </w:r>
      <w:r w:rsidR="002F5431" w:rsidRPr="002F5431">
        <w:rPr>
          <w:rFonts w:cs="Times New Roman"/>
        </w:rPr>
        <w:t xml:space="preserve">epresentante </w:t>
      </w:r>
      <w:r w:rsidR="002F5431">
        <w:rPr>
          <w:rFonts w:cs="Times New Roman"/>
        </w:rPr>
        <w:t>i</w:t>
      </w:r>
      <w:r w:rsidR="002F5431" w:rsidRPr="002F5431">
        <w:rPr>
          <w:rFonts w:cs="Times New Roman"/>
        </w:rPr>
        <w:t xml:space="preserve">nstitucional do Conselho Federal da Ordem dos Advogados do Brasil, Hélio </w:t>
      </w:r>
      <w:r w:rsidR="002F5431" w:rsidRPr="005B0B27">
        <w:rPr>
          <w:rFonts w:cs="Times New Roman"/>
        </w:rPr>
        <w:t>das Chagas Leitão Neto</w:t>
      </w:r>
      <w:r w:rsidR="00F361BD" w:rsidRPr="005B0B27">
        <w:rPr>
          <w:rFonts w:cs="Times New Roman"/>
        </w:rPr>
        <w:t xml:space="preserve"> registrou </w:t>
      </w:r>
      <w:r w:rsidR="006021EC" w:rsidRPr="005B0B27">
        <w:rPr>
          <w:rFonts w:cs="Times New Roman"/>
        </w:rPr>
        <w:t xml:space="preserve">que o membro do Ministério Público representado </w:t>
      </w:r>
      <w:r w:rsidR="004553F5" w:rsidRPr="005B0B27">
        <w:rPr>
          <w:rFonts w:cs="Times New Roman"/>
        </w:rPr>
        <w:t>desbord</w:t>
      </w:r>
      <w:r w:rsidR="006021EC" w:rsidRPr="005B0B27">
        <w:rPr>
          <w:rFonts w:cs="Times New Roman"/>
        </w:rPr>
        <w:t>ou</w:t>
      </w:r>
      <w:r w:rsidR="004553F5">
        <w:rPr>
          <w:rFonts w:cs="Times New Roman"/>
        </w:rPr>
        <w:t xml:space="preserve"> dos limites da urbanidade</w:t>
      </w:r>
      <w:r w:rsidR="00ED1A43">
        <w:rPr>
          <w:rFonts w:cs="Times New Roman"/>
        </w:rPr>
        <w:t xml:space="preserve"> </w:t>
      </w:r>
      <w:r w:rsidR="006021EC">
        <w:rPr>
          <w:rFonts w:cs="Times New Roman"/>
        </w:rPr>
        <w:t xml:space="preserve">quando </w:t>
      </w:r>
      <w:r w:rsidR="004553F5">
        <w:rPr>
          <w:rFonts w:cs="Times New Roman"/>
        </w:rPr>
        <w:t xml:space="preserve">deveria </w:t>
      </w:r>
      <w:r w:rsidR="00ED1A43">
        <w:rPr>
          <w:rFonts w:cs="Times New Roman"/>
        </w:rPr>
        <w:t>z</w:t>
      </w:r>
      <w:r w:rsidR="004553F5">
        <w:rPr>
          <w:rFonts w:cs="Times New Roman"/>
        </w:rPr>
        <w:t>elar</w:t>
      </w:r>
      <w:r w:rsidR="00470637">
        <w:rPr>
          <w:rFonts w:cs="Times New Roman"/>
        </w:rPr>
        <w:t xml:space="preserve"> </w:t>
      </w:r>
      <w:r w:rsidR="004553F5">
        <w:rPr>
          <w:rFonts w:cs="Times New Roman"/>
        </w:rPr>
        <w:t>pelo cumprimento da lei</w:t>
      </w:r>
      <w:r w:rsidR="006021EC">
        <w:rPr>
          <w:rFonts w:cs="Times New Roman"/>
        </w:rPr>
        <w:t>, a exemplo do Estatuto da OAB, que assegura as</w:t>
      </w:r>
      <w:r w:rsidR="004553F5">
        <w:rPr>
          <w:rFonts w:cs="Times New Roman"/>
        </w:rPr>
        <w:t xml:space="preserve"> prerrogativas profissionais</w:t>
      </w:r>
      <w:r w:rsidR="00470637">
        <w:rPr>
          <w:rFonts w:cs="Times New Roman"/>
        </w:rPr>
        <w:t xml:space="preserve"> dos advogados</w:t>
      </w:r>
      <w:r w:rsidR="006021EC">
        <w:rPr>
          <w:rFonts w:cs="Times New Roman"/>
        </w:rPr>
        <w:t xml:space="preserve">. </w:t>
      </w:r>
      <w:r w:rsidR="00470637">
        <w:rPr>
          <w:rFonts w:cs="Times New Roman"/>
        </w:rPr>
        <w:t>Destacou, ainda,</w:t>
      </w:r>
      <w:r w:rsidR="006021EC">
        <w:rPr>
          <w:rFonts w:cs="Times New Roman"/>
        </w:rPr>
        <w:t xml:space="preserve"> que tais prerrogativas </w:t>
      </w:r>
      <w:r w:rsidR="004553F5">
        <w:rPr>
          <w:rFonts w:cs="Times New Roman"/>
        </w:rPr>
        <w:t>não são privilégios</w:t>
      </w:r>
      <w:r w:rsidR="006021EC">
        <w:rPr>
          <w:rFonts w:cs="Times New Roman"/>
        </w:rPr>
        <w:t xml:space="preserve">, mas sim </w:t>
      </w:r>
      <w:r w:rsidR="004553F5">
        <w:rPr>
          <w:rFonts w:cs="Times New Roman"/>
        </w:rPr>
        <w:t>direitos próprios ao exercício profissional e inerentes à cidadania</w:t>
      </w:r>
      <w:r w:rsidR="00470637">
        <w:rPr>
          <w:rFonts w:cs="Times New Roman"/>
        </w:rPr>
        <w:t>, uma vez que</w:t>
      </w:r>
      <w:r w:rsidR="004553F5">
        <w:rPr>
          <w:rFonts w:cs="Times New Roman"/>
        </w:rPr>
        <w:t xml:space="preserve"> </w:t>
      </w:r>
      <w:r w:rsidR="006021EC">
        <w:rPr>
          <w:rFonts w:cs="Times New Roman"/>
        </w:rPr>
        <w:t xml:space="preserve">os advogados </w:t>
      </w:r>
      <w:r w:rsidR="004553F5">
        <w:rPr>
          <w:rFonts w:cs="Times New Roman"/>
        </w:rPr>
        <w:t xml:space="preserve">exercem </w:t>
      </w:r>
      <w:r w:rsidR="00470637">
        <w:rPr>
          <w:rFonts w:cs="Times New Roman"/>
        </w:rPr>
        <w:t xml:space="preserve">o </w:t>
      </w:r>
      <w:r w:rsidR="004553F5">
        <w:rPr>
          <w:rFonts w:cs="Times New Roman"/>
        </w:rPr>
        <w:t>papel de porta-vozes dos direitos dos cidadãos</w:t>
      </w:r>
      <w:r w:rsidR="00B85F6E">
        <w:rPr>
          <w:rFonts w:cs="Times New Roman"/>
        </w:rPr>
        <w:t xml:space="preserve">. </w:t>
      </w:r>
      <w:r w:rsidR="0086683D">
        <w:rPr>
          <w:rFonts w:cs="Times New Roman"/>
        </w:rPr>
        <w:t xml:space="preserve">Por fim, </w:t>
      </w:r>
      <w:r w:rsidR="0086683D" w:rsidRPr="00ED1A43">
        <w:rPr>
          <w:rFonts w:cs="Times New Roman"/>
        </w:rPr>
        <w:t xml:space="preserve">registrou </w:t>
      </w:r>
      <w:r w:rsidR="00256AF8" w:rsidRPr="00ED1A43">
        <w:rPr>
          <w:rFonts w:cs="Times New Roman"/>
        </w:rPr>
        <w:t>a sua insatisfação</w:t>
      </w:r>
      <w:r w:rsidR="00256AF8">
        <w:rPr>
          <w:rFonts w:cs="Times New Roman"/>
        </w:rPr>
        <w:t xml:space="preserve"> acerca da </w:t>
      </w:r>
      <w:r w:rsidR="006021EC">
        <w:rPr>
          <w:rFonts w:cs="Times New Roman"/>
        </w:rPr>
        <w:t xml:space="preserve">incompreensão quanto ao papel profissional </w:t>
      </w:r>
      <w:r w:rsidR="00256AF8">
        <w:rPr>
          <w:rFonts w:cs="Times New Roman"/>
        </w:rPr>
        <w:t xml:space="preserve">do </w:t>
      </w:r>
      <w:r w:rsidR="00ED1A43">
        <w:rPr>
          <w:rFonts w:cs="Times New Roman"/>
        </w:rPr>
        <w:t>a</w:t>
      </w:r>
      <w:r w:rsidR="006021EC">
        <w:rPr>
          <w:rFonts w:cs="Times New Roman"/>
        </w:rPr>
        <w:t>dvogado que defende direitos</w:t>
      </w:r>
      <w:r w:rsidR="0086683D">
        <w:rPr>
          <w:rFonts w:cs="Times New Roman"/>
        </w:rPr>
        <w:t xml:space="preserve"> e que não atua para </w:t>
      </w:r>
      <w:r w:rsidR="006021EC">
        <w:rPr>
          <w:rFonts w:cs="Times New Roman"/>
        </w:rPr>
        <w:t>obstaculizar nenhum ato de instrução</w:t>
      </w:r>
      <w:r w:rsidR="00EC3840">
        <w:rPr>
          <w:rFonts w:cs="Times New Roman"/>
        </w:rPr>
        <w:t xml:space="preserve">. </w:t>
      </w:r>
      <w:r w:rsidR="00057B91">
        <w:rPr>
          <w:rFonts w:cs="Times New Roman"/>
        </w:rPr>
        <w:t xml:space="preserve">Na </w:t>
      </w:r>
      <w:r w:rsidR="00963A89">
        <w:rPr>
          <w:rFonts w:cs="Times New Roman"/>
        </w:rPr>
        <w:t>oportunidade</w:t>
      </w:r>
      <w:r w:rsidR="00057B91">
        <w:rPr>
          <w:rFonts w:cs="Times New Roman"/>
        </w:rPr>
        <w:t xml:space="preserve">, </w:t>
      </w:r>
      <w:r w:rsidR="00963A89">
        <w:rPr>
          <w:rFonts w:cs="Times New Roman"/>
        </w:rPr>
        <w:t xml:space="preserve">acompanharam a divergência </w:t>
      </w:r>
      <w:r w:rsidR="00752ECB">
        <w:rPr>
          <w:rFonts w:cs="Times New Roman"/>
        </w:rPr>
        <w:t xml:space="preserve">inaugurada pelo Conselheiro Engels Muniz, </w:t>
      </w:r>
      <w:r w:rsidR="00963A89">
        <w:rPr>
          <w:rFonts w:cs="Times New Roman"/>
        </w:rPr>
        <w:t xml:space="preserve">os </w:t>
      </w:r>
      <w:r w:rsidR="00057B91">
        <w:rPr>
          <w:rFonts w:cs="Times New Roman"/>
        </w:rPr>
        <w:t xml:space="preserve">Conselheiros Rogério Varela, Rodrigo Badaró, Jayme de Oliveira, Otavio Rodrigues e Daniel Carnio. </w:t>
      </w:r>
      <w:r w:rsidR="00BC14FB">
        <w:rPr>
          <w:rFonts w:cs="Times New Roman"/>
        </w:rPr>
        <w:t xml:space="preserve">Por sua vez, seguiram o </w:t>
      </w:r>
      <w:r w:rsidR="00057B91">
        <w:rPr>
          <w:rFonts w:cs="Times New Roman"/>
        </w:rPr>
        <w:t xml:space="preserve">Relator, Conselheiro Jaime Miranda, no sentido de negar provimento ao Recurso Interno, os Conselheiros </w:t>
      </w:r>
      <w:r w:rsidR="002B059E">
        <w:rPr>
          <w:rFonts w:cs="Times New Roman"/>
        </w:rPr>
        <w:t xml:space="preserve">Moacyr Rey, Antônio Edílio, Paulo Passos, Rinaldo Reis e o Presidente do CNMP. </w:t>
      </w:r>
      <w:r w:rsidR="00EC3840">
        <w:rPr>
          <w:rFonts w:cs="Times New Roman"/>
        </w:rPr>
        <w:t xml:space="preserve">Após a </w:t>
      </w:r>
      <w:r w:rsidR="00BC14FB">
        <w:rPr>
          <w:rFonts w:cs="Times New Roman"/>
        </w:rPr>
        <w:t>coleta dos votos</w:t>
      </w:r>
      <w:r w:rsidR="00EC3840">
        <w:rPr>
          <w:rFonts w:cs="Times New Roman"/>
        </w:rPr>
        <w:t xml:space="preserve">, constatado o </w:t>
      </w:r>
      <w:r w:rsidR="00EC3840" w:rsidRPr="00EC3840">
        <w:rPr>
          <w:rFonts w:cs="Times New Roman"/>
        </w:rPr>
        <w:t xml:space="preserve">empate </w:t>
      </w:r>
      <w:r w:rsidR="00BC14FB">
        <w:rPr>
          <w:rFonts w:cs="Times New Roman"/>
        </w:rPr>
        <w:t>na votação</w:t>
      </w:r>
      <w:r w:rsidR="00EC3840" w:rsidRPr="00EC3840">
        <w:rPr>
          <w:rFonts w:cs="Times New Roman"/>
        </w:rPr>
        <w:t xml:space="preserve">, </w:t>
      </w:r>
      <w:r w:rsidR="00EC3840">
        <w:rPr>
          <w:rFonts w:cs="Times New Roman"/>
        </w:rPr>
        <w:t>aplicou</w:t>
      </w:r>
      <w:r w:rsidR="00EC3840" w:rsidRPr="00EC3840">
        <w:rPr>
          <w:rFonts w:cs="Times New Roman"/>
        </w:rPr>
        <w:t xml:space="preserve">-se o artigo 62, §2º, III, </w:t>
      </w:r>
      <w:r w:rsidR="00EC3840">
        <w:rPr>
          <w:rFonts w:cs="Times New Roman"/>
        </w:rPr>
        <w:t xml:space="preserve">do Regimento Interno do CNMP, </w:t>
      </w:r>
      <w:r w:rsidR="00EC3840" w:rsidRPr="00EC3840">
        <w:rPr>
          <w:rFonts w:cs="Times New Roman"/>
        </w:rPr>
        <w:t xml:space="preserve">negando-se provimento ao </w:t>
      </w:r>
      <w:r w:rsidR="00EC3840">
        <w:rPr>
          <w:rFonts w:cs="Times New Roman"/>
        </w:rPr>
        <w:t>R</w:t>
      </w:r>
      <w:r w:rsidR="00EC3840" w:rsidRPr="00EC3840">
        <w:rPr>
          <w:rFonts w:cs="Times New Roman"/>
        </w:rPr>
        <w:t>ecurso</w:t>
      </w:r>
      <w:r w:rsidR="00EC3840">
        <w:rPr>
          <w:rFonts w:cs="Times New Roman"/>
        </w:rPr>
        <w:t xml:space="preserve"> Interno</w:t>
      </w:r>
      <w:r w:rsidR="00EC3840" w:rsidRPr="00EC3840">
        <w:rPr>
          <w:rFonts w:cs="Times New Roman"/>
        </w:rPr>
        <w:t>, nos termos do voto do Relator.</w:t>
      </w:r>
      <w:r w:rsidR="002B059E">
        <w:rPr>
          <w:rFonts w:cs="Times New Roman"/>
        </w:rPr>
        <w:t xml:space="preserve"> </w:t>
      </w:r>
      <w:r w:rsidR="002B059E" w:rsidRPr="004C6918">
        <w:rPr>
          <w:rFonts w:cs="Times New Roman"/>
        </w:rPr>
        <w:t xml:space="preserve">Em seguida, a sessão foi suspensa às treze horas e sete minutos, sendo reiniciada às </w:t>
      </w:r>
      <w:r w:rsidR="002B059E" w:rsidRPr="004C6918">
        <w:rPr>
          <w:rFonts w:cs="Times New Roman"/>
          <w:color w:val="000000" w:themeColor="text1"/>
        </w:rPr>
        <w:t>quatorze horas e quarenta e cinco minutos, sob a Presidência do Corregedor Nacional, Conselheiro Oswaldo D’Albuquerque, em razão da ausência justificada do Doutor Antônio Augusto Brandão de Aras</w:t>
      </w:r>
      <w:r w:rsidR="002B059E" w:rsidRPr="004C6918">
        <w:rPr>
          <w:rStyle w:val="nfase"/>
          <w:rFonts w:cs="Times New Roman"/>
          <w:i w:val="0"/>
          <w:iCs w:val="0"/>
          <w:color w:val="000000" w:themeColor="text1"/>
        </w:rPr>
        <w:t xml:space="preserve">, </w:t>
      </w:r>
      <w:r w:rsidR="002B059E" w:rsidRPr="004C6918">
        <w:rPr>
          <w:rFonts w:cs="Times New Roman"/>
          <w:color w:val="000000" w:themeColor="text1"/>
        </w:rPr>
        <w:t xml:space="preserve">Presidente do CNMP. Ausentes, justificadamente, os Conselheiros Otavio Rodrigues, Engels Muniz, Rodrigo Badaró e Rogério Varela. </w:t>
      </w:r>
      <w:r w:rsidR="002B059E" w:rsidRPr="004C6918">
        <w:rPr>
          <w:rFonts w:cs="Times New Roman"/>
          <w:color w:val="000000"/>
          <w:kern w:val="0"/>
          <w:lang w:eastAsia="pt-BR"/>
        </w:rPr>
        <w:t>Dando continuidade aos trabalhos,</w:t>
      </w:r>
      <w:r w:rsidR="007C0263" w:rsidRPr="004C6918">
        <w:rPr>
          <w:rFonts w:cs="Times New Roman"/>
          <w:color w:val="000000"/>
          <w:kern w:val="0"/>
          <w:lang w:eastAsia="pt-BR"/>
        </w:rPr>
        <w:t xml:space="preserve"> o</w:t>
      </w:r>
      <w:r w:rsidR="007C0263">
        <w:rPr>
          <w:rFonts w:cs="Times New Roman"/>
          <w:color w:val="000000"/>
          <w:kern w:val="0"/>
          <w:lang w:eastAsia="pt-BR"/>
        </w:rPr>
        <w:t xml:space="preserve"> Corregedor Nacional, Conselheiro Oswaldo D’Albuquerque</w:t>
      </w:r>
      <w:r w:rsidR="00785DF4">
        <w:rPr>
          <w:rFonts w:cs="Times New Roman"/>
          <w:color w:val="000000"/>
          <w:kern w:val="0"/>
          <w:lang w:eastAsia="pt-BR"/>
        </w:rPr>
        <w:t>,</w:t>
      </w:r>
      <w:r w:rsidR="007C0263">
        <w:rPr>
          <w:rFonts w:cs="Times New Roman"/>
          <w:color w:val="000000"/>
          <w:kern w:val="0"/>
          <w:lang w:eastAsia="pt-BR"/>
        </w:rPr>
        <w:t xml:space="preserve"> </w:t>
      </w:r>
      <w:r w:rsidR="007C0263">
        <w:rPr>
          <w:rFonts w:cs="Times New Roman"/>
          <w:color w:val="000000"/>
          <w:kern w:val="0"/>
          <w:lang w:eastAsia="pt-BR"/>
        </w:rPr>
        <w:lastRenderedPageBreak/>
        <w:t xml:space="preserve">levou à deliberação, extrapauta, as Sindicâncias </w:t>
      </w:r>
      <w:r w:rsidR="007C0263" w:rsidRPr="0035055E">
        <w:rPr>
          <w:rStyle w:val="nfaseforte"/>
          <w:rFonts w:cs="Times New Roman"/>
          <w:b w:val="0"/>
          <w:color w:val="000000"/>
        </w:rPr>
        <w:t>nº</w:t>
      </w:r>
      <w:r w:rsidR="007C0263" w:rsidRPr="0035055E">
        <w:rPr>
          <w:rStyle w:val="nfaseforte"/>
          <w:rFonts w:cs="Times New Roman"/>
          <w:b w:val="0"/>
          <w:color w:val="000000"/>
          <w:vertAlign w:val="superscript"/>
        </w:rPr>
        <w:t>s</w:t>
      </w:r>
      <w:r w:rsidR="007C0263">
        <w:rPr>
          <w:rFonts w:cs="Times New Roman"/>
          <w:color w:val="000000"/>
          <w:kern w:val="0"/>
          <w:lang w:eastAsia="pt-BR"/>
        </w:rPr>
        <w:t xml:space="preserve"> </w:t>
      </w:r>
      <w:r w:rsidR="007C0263" w:rsidRPr="007C0263">
        <w:rPr>
          <w:rFonts w:cs="Times New Roman"/>
          <w:color w:val="000000"/>
          <w:kern w:val="0"/>
          <w:lang w:eastAsia="pt-BR"/>
        </w:rPr>
        <w:t>1.00108/2022-60</w:t>
      </w:r>
      <w:r w:rsidR="007C0263">
        <w:rPr>
          <w:rFonts w:cs="Times New Roman"/>
          <w:color w:val="000000"/>
          <w:kern w:val="0"/>
          <w:lang w:eastAsia="pt-BR"/>
        </w:rPr>
        <w:t xml:space="preserve">, </w:t>
      </w:r>
      <w:r w:rsidR="007C0263" w:rsidRPr="007C0263">
        <w:rPr>
          <w:rFonts w:cs="Times New Roman"/>
          <w:color w:val="000000"/>
          <w:kern w:val="0"/>
          <w:lang w:eastAsia="pt-BR"/>
        </w:rPr>
        <w:t>1.00142/2022-17</w:t>
      </w:r>
      <w:r w:rsidR="007C0263">
        <w:rPr>
          <w:rFonts w:cs="Times New Roman"/>
          <w:color w:val="000000"/>
          <w:kern w:val="0"/>
          <w:lang w:eastAsia="pt-BR"/>
        </w:rPr>
        <w:t xml:space="preserve">, </w:t>
      </w:r>
      <w:r w:rsidR="007C0263" w:rsidRPr="007C0263">
        <w:rPr>
          <w:rFonts w:cs="Times New Roman"/>
          <w:color w:val="000000"/>
          <w:kern w:val="0"/>
          <w:lang w:eastAsia="pt-BR"/>
        </w:rPr>
        <w:t>1.00617/2022-39</w:t>
      </w:r>
      <w:r w:rsidR="007C0263">
        <w:rPr>
          <w:rFonts w:cs="Times New Roman"/>
          <w:color w:val="000000"/>
          <w:kern w:val="0"/>
          <w:lang w:eastAsia="pt-BR"/>
        </w:rPr>
        <w:t xml:space="preserve">, </w:t>
      </w:r>
      <w:r w:rsidR="007C0263" w:rsidRPr="007C0263">
        <w:rPr>
          <w:rFonts w:cs="Times New Roman"/>
          <w:color w:val="000000"/>
          <w:kern w:val="0"/>
          <w:lang w:eastAsia="pt-BR"/>
        </w:rPr>
        <w:t>1.00487/2022-80</w:t>
      </w:r>
      <w:r w:rsidR="007C0263">
        <w:rPr>
          <w:rFonts w:cs="Times New Roman"/>
          <w:color w:val="000000"/>
          <w:kern w:val="0"/>
          <w:lang w:eastAsia="pt-BR"/>
        </w:rPr>
        <w:t xml:space="preserve">, visando à prorrogação de prazo por 60 (sessenta) dias, </w:t>
      </w:r>
      <w:r w:rsidR="007C0263" w:rsidRPr="007C0263">
        <w:rPr>
          <w:rFonts w:cs="Times New Roman"/>
          <w:color w:val="000000"/>
          <w:kern w:val="0"/>
          <w:lang w:eastAsia="pt-BR"/>
        </w:rPr>
        <w:t>a partir de 06/09/2022</w:t>
      </w:r>
      <w:r w:rsidR="007C0263">
        <w:rPr>
          <w:rFonts w:cs="Times New Roman"/>
          <w:color w:val="000000"/>
          <w:kern w:val="0"/>
          <w:lang w:eastAsia="pt-BR"/>
        </w:rPr>
        <w:t xml:space="preserve">, </w:t>
      </w:r>
      <w:r w:rsidR="007C0263" w:rsidRPr="007C0263">
        <w:rPr>
          <w:rFonts w:cs="Times New Roman"/>
          <w:color w:val="000000"/>
          <w:kern w:val="0"/>
          <w:lang w:eastAsia="pt-BR"/>
        </w:rPr>
        <w:t>09/08/2022</w:t>
      </w:r>
      <w:r w:rsidR="007C0263">
        <w:rPr>
          <w:rFonts w:cs="Times New Roman"/>
          <w:color w:val="000000"/>
          <w:kern w:val="0"/>
          <w:lang w:eastAsia="pt-BR"/>
        </w:rPr>
        <w:t xml:space="preserve">, </w:t>
      </w:r>
      <w:r w:rsidR="007C0263" w:rsidRPr="007C0263">
        <w:rPr>
          <w:rFonts w:cs="Times New Roman"/>
          <w:color w:val="000000"/>
          <w:kern w:val="0"/>
          <w:lang w:eastAsia="pt-BR"/>
        </w:rPr>
        <w:t>11/09/2022</w:t>
      </w:r>
      <w:r w:rsidR="007C0263">
        <w:rPr>
          <w:rFonts w:cs="Times New Roman"/>
          <w:color w:val="000000"/>
          <w:kern w:val="0"/>
          <w:lang w:eastAsia="pt-BR"/>
        </w:rPr>
        <w:t xml:space="preserve"> e </w:t>
      </w:r>
      <w:r w:rsidR="007C0263" w:rsidRPr="007C0263">
        <w:rPr>
          <w:rFonts w:cs="Times New Roman"/>
          <w:color w:val="000000"/>
          <w:kern w:val="0"/>
          <w:lang w:eastAsia="pt-BR"/>
        </w:rPr>
        <w:t>11/09/2022</w:t>
      </w:r>
      <w:r w:rsidR="007C0263">
        <w:rPr>
          <w:rFonts w:cs="Times New Roman"/>
          <w:color w:val="000000"/>
          <w:kern w:val="0"/>
          <w:lang w:eastAsia="pt-BR"/>
        </w:rPr>
        <w:t>, respectivamente.</w:t>
      </w:r>
      <w:r w:rsidR="00CE65BF">
        <w:rPr>
          <w:rFonts w:cs="Times New Roman"/>
          <w:color w:val="000000"/>
          <w:kern w:val="0"/>
          <w:lang w:eastAsia="pt-BR"/>
        </w:rPr>
        <w:t xml:space="preserve"> Em seguida, o Conselheiro Ângelo Fabiano anunciou o adiamento do Processo n.º </w:t>
      </w:r>
      <w:r w:rsidR="004058EF" w:rsidRPr="004058EF">
        <w:rPr>
          <w:rFonts w:cs="Times New Roman"/>
          <w:color w:val="000000"/>
          <w:kern w:val="0"/>
          <w:lang w:eastAsia="pt-BR"/>
        </w:rPr>
        <w:t>1.00478/2022-99</w:t>
      </w:r>
      <w:r w:rsidR="004058EF">
        <w:rPr>
          <w:rFonts w:cs="Times New Roman"/>
          <w:color w:val="000000"/>
          <w:kern w:val="0"/>
          <w:lang w:eastAsia="pt-BR"/>
        </w:rPr>
        <w:t xml:space="preserve">. Por ocasião do julgamento da Revisão de Processo Disciplinar n.º </w:t>
      </w:r>
      <w:r w:rsidR="004058EF" w:rsidRPr="004058EF">
        <w:rPr>
          <w:rFonts w:cs="Times New Roman"/>
          <w:color w:val="000000"/>
          <w:kern w:val="0"/>
          <w:lang w:eastAsia="pt-BR"/>
        </w:rPr>
        <w:t>1.00642/2022-02</w:t>
      </w:r>
      <w:r w:rsidR="004058EF">
        <w:rPr>
          <w:rFonts w:cs="Times New Roman"/>
          <w:color w:val="000000"/>
          <w:kern w:val="0"/>
          <w:lang w:eastAsia="pt-BR"/>
        </w:rPr>
        <w:t xml:space="preserve">, passaram a compor a mesa os Conselheiros </w:t>
      </w:r>
      <w:r w:rsidR="004058EF" w:rsidRPr="004058EF">
        <w:rPr>
          <w:rFonts w:cs="Times New Roman"/>
          <w:color w:val="000000"/>
          <w:kern w:val="0"/>
          <w:lang w:eastAsia="pt-BR"/>
        </w:rPr>
        <w:t>R</w:t>
      </w:r>
      <w:r w:rsidR="004058EF">
        <w:rPr>
          <w:rFonts w:cs="Times New Roman"/>
          <w:color w:val="000000"/>
          <w:kern w:val="0"/>
          <w:lang w:eastAsia="pt-BR"/>
        </w:rPr>
        <w:t xml:space="preserve">ogério </w:t>
      </w:r>
      <w:r w:rsidR="004058EF" w:rsidRPr="004058EF">
        <w:rPr>
          <w:rFonts w:cs="Times New Roman"/>
          <w:color w:val="000000"/>
          <w:kern w:val="0"/>
          <w:lang w:eastAsia="pt-BR"/>
        </w:rPr>
        <w:t>V</w:t>
      </w:r>
      <w:r w:rsidR="004058EF">
        <w:rPr>
          <w:rFonts w:cs="Times New Roman"/>
          <w:color w:val="000000"/>
          <w:kern w:val="0"/>
          <w:lang w:eastAsia="pt-BR"/>
        </w:rPr>
        <w:t>arela</w:t>
      </w:r>
      <w:r w:rsidR="004058EF" w:rsidRPr="004058EF">
        <w:rPr>
          <w:rFonts w:cs="Times New Roman"/>
          <w:color w:val="000000"/>
          <w:kern w:val="0"/>
          <w:lang w:eastAsia="pt-BR"/>
        </w:rPr>
        <w:t>, R</w:t>
      </w:r>
      <w:r w:rsidR="004058EF">
        <w:rPr>
          <w:rFonts w:cs="Times New Roman"/>
          <w:color w:val="000000"/>
          <w:kern w:val="0"/>
          <w:lang w:eastAsia="pt-BR"/>
        </w:rPr>
        <w:t xml:space="preserve">odrigo </w:t>
      </w:r>
      <w:r w:rsidR="004058EF" w:rsidRPr="004058EF">
        <w:rPr>
          <w:rFonts w:cs="Times New Roman"/>
          <w:color w:val="000000"/>
          <w:kern w:val="0"/>
          <w:lang w:eastAsia="pt-BR"/>
        </w:rPr>
        <w:t>B</w:t>
      </w:r>
      <w:r w:rsidR="004058EF">
        <w:rPr>
          <w:rFonts w:cs="Times New Roman"/>
          <w:color w:val="000000"/>
          <w:kern w:val="0"/>
          <w:lang w:eastAsia="pt-BR"/>
        </w:rPr>
        <w:t>adaró</w:t>
      </w:r>
      <w:r w:rsidR="004058EF" w:rsidRPr="004058EF">
        <w:rPr>
          <w:rFonts w:cs="Times New Roman"/>
          <w:color w:val="000000"/>
          <w:kern w:val="0"/>
          <w:lang w:eastAsia="pt-BR"/>
        </w:rPr>
        <w:t>, O</w:t>
      </w:r>
      <w:r w:rsidR="004058EF">
        <w:rPr>
          <w:rFonts w:cs="Times New Roman"/>
          <w:color w:val="000000"/>
          <w:kern w:val="0"/>
          <w:lang w:eastAsia="pt-BR"/>
        </w:rPr>
        <w:t>tavio Rodrigues</w:t>
      </w:r>
      <w:r w:rsidR="004058EF" w:rsidRPr="004058EF">
        <w:rPr>
          <w:rFonts w:cs="Times New Roman"/>
          <w:color w:val="000000"/>
          <w:kern w:val="0"/>
          <w:lang w:eastAsia="pt-BR"/>
        </w:rPr>
        <w:t xml:space="preserve"> e E</w:t>
      </w:r>
      <w:r w:rsidR="004058EF">
        <w:rPr>
          <w:rFonts w:cs="Times New Roman"/>
          <w:color w:val="000000"/>
          <w:kern w:val="0"/>
          <w:lang w:eastAsia="pt-BR"/>
        </w:rPr>
        <w:t xml:space="preserve">ngels </w:t>
      </w:r>
      <w:r w:rsidR="004058EF" w:rsidRPr="004058EF">
        <w:rPr>
          <w:rFonts w:cs="Times New Roman"/>
          <w:color w:val="000000"/>
          <w:kern w:val="0"/>
          <w:lang w:eastAsia="pt-BR"/>
        </w:rPr>
        <w:t>M</w:t>
      </w:r>
      <w:r w:rsidR="004058EF">
        <w:rPr>
          <w:rFonts w:cs="Times New Roman"/>
          <w:color w:val="000000"/>
          <w:kern w:val="0"/>
          <w:lang w:eastAsia="pt-BR"/>
        </w:rPr>
        <w:t xml:space="preserve">uniz. Na sequência, foi levado a julgamento </w:t>
      </w:r>
      <w:r w:rsidR="004058EF" w:rsidRPr="00346648">
        <w:rPr>
          <w:rFonts w:cs="Times New Roman"/>
          <w:color w:val="000000"/>
          <w:kern w:val="0"/>
          <w:lang w:eastAsia="pt-BR"/>
        </w:rPr>
        <w:t>o Processo Administrativo Disciplinar n.º 1.01277/2021-09</w:t>
      </w:r>
      <w:r w:rsidR="00B22DE8">
        <w:rPr>
          <w:rFonts w:cs="Times New Roman"/>
          <w:color w:val="000000"/>
          <w:kern w:val="0"/>
          <w:lang w:eastAsia="pt-BR"/>
        </w:rPr>
        <w:t xml:space="preserve">, ocasião em que se </w:t>
      </w:r>
      <w:r w:rsidR="00DB01CD">
        <w:rPr>
          <w:rFonts w:cs="Times New Roman"/>
          <w:color w:val="000000"/>
          <w:kern w:val="0"/>
          <w:lang w:eastAsia="pt-BR"/>
        </w:rPr>
        <w:t>ausentaram</w:t>
      </w:r>
      <w:r w:rsidR="00C57418">
        <w:rPr>
          <w:rFonts w:cs="Times New Roman"/>
          <w:color w:val="000000"/>
          <w:kern w:val="0"/>
          <w:lang w:eastAsia="pt-BR"/>
        </w:rPr>
        <w:t>, justificadamente,</w:t>
      </w:r>
      <w:r w:rsidR="004058EF" w:rsidRPr="00346648">
        <w:rPr>
          <w:rFonts w:cs="Times New Roman"/>
          <w:color w:val="000000"/>
          <w:kern w:val="0"/>
          <w:lang w:eastAsia="pt-BR"/>
        </w:rPr>
        <w:t xml:space="preserve"> </w:t>
      </w:r>
      <w:r w:rsidR="00DB01CD">
        <w:rPr>
          <w:rFonts w:cs="Times New Roman"/>
          <w:color w:val="000000"/>
          <w:kern w:val="0"/>
          <w:lang w:eastAsia="pt-BR"/>
        </w:rPr>
        <w:t>o Secretário-Geral, Carlos Vinícius Alves Ribeiro e</w:t>
      </w:r>
      <w:r w:rsidR="00C57418">
        <w:rPr>
          <w:rFonts w:cs="Times New Roman"/>
          <w:color w:val="000000"/>
          <w:kern w:val="0"/>
          <w:lang w:eastAsia="pt-BR"/>
        </w:rPr>
        <w:t xml:space="preserve">, ocasionalmente, </w:t>
      </w:r>
      <w:r w:rsidR="0055559A">
        <w:rPr>
          <w:rFonts w:cs="Times New Roman"/>
          <w:color w:val="000000"/>
          <w:kern w:val="0"/>
          <w:lang w:eastAsia="pt-BR"/>
        </w:rPr>
        <w:t xml:space="preserve">os Conselheiros </w:t>
      </w:r>
      <w:r w:rsidR="0055559A" w:rsidRPr="0055559A">
        <w:rPr>
          <w:rFonts w:cs="Times New Roman"/>
          <w:color w:val="000000"/>
          <w:kern w:val="0"/>
          <w:lang w:eastAsia="pt-BR"/>
        </w:rPr>
        <w:t>O</w:t>
      </w:r>
      <w:r w:rsidR="0055559A">
        <w:rPr>
          <w:rFonts w:cs="Times New Roman"/>
          <w:color w:val="000000"/>
          <w:kern w:val="0"/>
          <w:lang w:eastAsia="pt-BR"/>
        </w:rPr>
        <w:t>tavio Rodrigues</w:t>
      </w:r>
      <w:r w:rsidR="0055559A" w:rsidRPr="0055559A">
        <w:rPr>
          <w:rFonts w:cs="Times New Roman"/>
          <w:color w:val="000000"/>
          <w:kern w:val="0"/>
          <w:lang w:eastAsia="pt-BR"/>
        </w:rPr>
        <w:t xml:space="preserve"> e E</w:t>
      </w:r>
      <w:r w:rsidR="0055559A">
        <w:rPr>
          <w:rFonts w:cs="Times New Roman"/>
          <w:color w:val="000000"/>
          <w:kern w:val="0"/>
          <w:lang w:eastAsia="pt-BR"/>
        </w:rPr>
        <w:t xml:space="preserve">ngels </w:t>
      </w:r>
      <w:r w:rsidR="0055559A" w:rsidRPr="0055559A">
        <w:rPr>
          <w:rFonts w:cs="Times New Roman"/>
          <w:color w:val="000000"/>
          <w:kern w:val="0"/>
          <w:lang w:eastAsia="pt-BR"/>
        </w:rPr>
        <w:t>M</w:t>
      </w:r>
      <w:r w:rsidR="0055559A">
        <w:rPr>
          <w:rFonts w:cs="Times New Roman"/>
          <w:color w:val="000000"/>
          <w:kern w:val="0"/>
          <w:lang w:eastAsia="pt-BR"/>
        </w:rPr>
        <w:t xml:space="preserve">uniz. Na </w:t>
      </w:r>
      <w:r w:rsidR="004058EF">
        <w:rPr>
          <w:rFonts w:cs="Times New Roman"/>
          <w:color w:val="000000"/>
          <w:kern w:val="0"/>
          <w:lang w:eastAsia="pt-BR"/>
        </w:rPr>
        <w:t>oportunidade</w:t>
      </w:r>
      <w:r w:rsidR="0055559A">
        <w:rPr>
          <w:rFonts w:cs="Times New Roman"/>
          <w:color w:val="000000"/>
          <w:kern w:val="0"/>
          <w:lang w:eastAsia="pt-BR"/>
        </w:rPr>
        <w:t>,</w:t>
      </w:r>
      <w:r w:rsidR="004058EF">
        <w:rPr>
          <w:rFonts w:cs="Times New Roman"/>
          <w:color w:val="000000"/>
          <w:kern w:val="0"/>
          <w:lang w:eastAsia="pt-BR"/>
        </w:rPr>
        <w:t xml:space="preserve"> </w:t>
      </w:r>
      <w:r w:rsidR="00C57418">
        <w:rPr>
          <w:rFonts w:cs="Times New Roman"/>
          <w:color w:val="000000"/>
          <w:kern w:val="0"/>
          <w:lang w:eastAsia="pt-BR"/>
        </w:rPr>
        <w:t xml:space="preserve">assumiu o Secretário-Geral Adjunto, </w:t>
      </w:r>
      <w:r w:rsidR="00C57418" w:rsidRPr="00711579">
        <w:rPr>
          <w:rFonts w:cs="Times New Roman"/>
          <w:color w:val="000000"/>
          <w:kern w:val="0"/>
          <w:lang w:eastAsia="pt-BR"/>
        </w:rPr>
        <w:t>Rafael Meira Luz</w:t>
      </w:r>
      <w:r w:rsidR="00C57418">
        <w:rPr>
          <w:rFonts w:cs="Times New Roman"/>
          <w:color w:val="000000"/>
          <w:kern w:val="0"/>
          <w:lang w:eastAsia="pt-BR"/>
        </w:rPr>
        <w:t xml:space="preserve">, </w:t>
      </w:r>
      <w:r w:rsidR="00B22DE8">
        <w:rPr>
          <w:rFonts w:cs="Times New Roman"/>
          <w:color w:val="000000"/>
          <w:kern w:val="0"/>
          <w:lang w:eastAsia="pt-BR"/>
        </w:rPr>
        <w:t xml:space="preserve">ocasião em que </w:t>
      </w:r>
      <w:r w:rsidR="004058EF">
        <w:rPr>
          <w:rFonts w:cs="Times New Roman"/>
          <w:color w:val="000000"/>
          <w:kern w:val="0"/>
          <w:lang w:eastAsia="pt-BR"/>
        </w:rPr>
        <w:t xml:space="preserve">o Conselheiro Rodrigo Badaró apresentou o seu voto-vista, acompanhando o Relator, </w:t>
      </w:r>
      <w:r w:rsidR="00752ECB">
        <w:rPr>
          <w:rFonts w:cs="Times New Roman"/>
          <w:color w:val="000000"/>
          <w:kern w:val="0"/>
          <w:lang w:eastAsia="pt-BR"/>
        </w:rPr>
        <w:t xml:space="preserve">Conselheiro Ângelo Fabiano, </w:t>
      </w:r>
      <w:r w:rsidR="004058EF">
        <w:rPr>
          <w:rFonts w:cs="Times New Roman"/>
          <w:color w:val="000000"/>
          <w:kern w:val="0"/>
          <w:lang w:eastAsia="pt-BR"/>
        </w:rPr>
        <w:t>no sentido</w:t>
      </w:r>
      <w:r w:rsidR="004058EF" w:rsidRPr="004058EF">
        <w:rPr>
          <w:rFonts w:cs="Times New Roman"/>
          <w:color w:val="000000"/>
          <w:kern w:val="0"/>
          <w:lang w:eastAsia="pt-BR"/>
        </w:rPr>
        <w:t xml:space="preserve"> de rejeitar as preliminares suscitadas e, no mérito, julgar procedente </w:t>
      </w:r>
      <w:r w:rsidR="00752ECB">
        <w:rPr>
          <w:rFonts w:cs="Times New Roman"/>
          <w:color w:val="000000"/>
          <w:kern w:val="0"/>
          <w:lang w:eastAsia="pt-BR"/>
        </w:rPr>
        <w:t>o pedido para</w:t>
      </w:r>
      <w:r w:rsidR="003018EF">
        <w:rPr>
          <w:rFonts w:cs="Times New Roman"/>
          <w:color w:val="000000"/>
          <w:kern w:val="0"/>
          <w:lang w:eastAsia="pt-BR"/>
        </w:rPr>
        <w:t xml:space="preserve"> determinar a aplicação da pena de censura a</w:t>
      </w:r>
      <w:r w:rsidR="004058EF" w:rsidRPr="004058EF">
        <w:rPr>
          <w:rFonts w:cs="Times New Roman"/>
          <w:color w:val="000000"/>
          <w:kern w:val="0"/>
          <w:lang w:eastAsia="pt-BR"/>
        </w:rPr>
        <w:t xml:space="preserve"> membro do Ministério Público Militar</w:t>
      </w:r>
      <w:r w:rsidR="00024C7B">
        <w:rPr>
          <w:rFonts w:cs="Times New Roman"/>
          <w:color w:val="000000"/>
          <w:kern w:val="0"/>
          <w:lang w:eastAsia="pt-BR"/>
        </w:rPr>
        <w:t xml:space="preserve">. </w:t>
      </w:r>
      <w:r w:rsidR="00C57418">
        <w:rPr>
          <w:rFonts w:cs="Times New Roman"/>
          <w:color w:val="000000"/>
          <w:kern w:val="0"/>
          <w:lang w:eastAsia="pt-BR"/>
        </w:rPr>
        <w:t xml:space="preserve">Após o </w:t>
      </w:r>
      <w:r w:rsidR="00C57418" w:rsidRPr="00752ECB">
        <w:rPr>
          <w:rFonts w:cs="Times New Roman"/>
          <w:color w:val="000000"/>
          <w:kern w:val="0"/>
          <w:lang w:eastAsia="pt-BR"/>
        </w:rPr>
        <w:t xml:space="preserve">julgamento desse processo, </w:t>
      </w:r>
      <w:r w:rsidR="003E0103" w:rsidRPr="00752ECB">
        <w:rPr>
          <w:rFonts w:cs="Times New Roman"/>
          <w:color w:val="000000"/>
          <w:kern w:val="0"/>
          <w:lang w:eastAsia="pt-BR"/>
        </w:rPr>
        <w:t xml:space="preserve">passaram a compor a mesa os Conselheiros Otavio Rodrigues e Engels Muniz. </w:t>
      </w:r>
      <w:r w:rsidR="00B22DE8" w:rsidRPr="00752ECB">
        <w:rPr>
          <w:rFonts w:cs="Times New Roman"/>
        </w:rPr>
        <w:t>Na sequência</w:t>
      </w:r>
      <w:r w:rsidR="00952F75" w:rsidRPr="00752ECB">
        <w:rPr>
          <w:rFonts w:cs="Times New Roman"/>
        </w:rPr>
        <w:t xml:space="preserve">, foram levados a julgamento </w:t>
      </w:r>
      <w:r w:rsidR="003E0103" w:rsidRPr="00752ECB">
        <w:rPr>
          <w:rFonts w:cs="Times New Roman"/>
          <w:color w:val="000000"/>
          <w:kern w:val="0"/>
          <w:lang w:eastAsia="pt-BR"/>
        </w:rPr>
        <w:t>os</w:t>
      </w:r>
      <w:r w:rsidR="003E0103">
        <w:rPr>
          <w:rFonts w:cs="Times New Roman"/>
          <w:color w:val="000000"/>
          <w:kern w:val="0"/>
          <w:lang w:eastAsia="pt-BR"/>
        </w:rPr>
        <w:t xml:space="preserve"> Embargos de Declaração no Pedido de Providências n.º </w:t>
      </w:r>
      <w:r w:rsidR="003E0103" w:rsidRPr="00024C7B">
        <w:rPr>
          <w:rFonts w:cs="Times New Roman"/>
          <w:color w:val="000000"/>
          <w:kern w:val="0"/>
          <w:lang w:eastAsia="pt-BR"/>
        </w:rPr>
        <w:t>1.00128/2021-60</w:t>
      </w:r>
      <w:r w:rsidR="003E0103">
        <w:rPr>
          <w:rFonts w:cs="Times New Roman"/>
          <w:color w:val="000000"/>
          <w:kern w:val="0"/>
          <w:lang w:eastAsia="pt-BR"/>
        </w:rPr>
        <w:t xml:space="preserve">; </w:t>
      </w:r>
      <w:r w:rsidR="00D75C50">
        <w:rPr>
          <w:rFonts w:cs="Times New Roman"/>
        </w:rPr>
        <w:t xml:space="preserve">o </w:t>
      </w:r>
      <w:r w:rsidR="004368B8">
        <w:rPr>
          <w:rFonts w:cs="Times New Roman"/>
        </w:rPr>
        <w:t xml:space="preserve">Recurso </w:t>
      </w:r>
      <w:r w:rsidR="0057158F">
        <w:rPr>
          <w:rFonts w:cs="Times New Roman"/>
        </w:rPr>
        <w:t xml:space="preserve">Interno no </w:t>
      </w:r>
      <w:r w:rsidR="00D75C50">
        <w:rPr>
          <w:rFonts w:cs="Times New Roman"/>
        </w:rPr>
        <w:t xml:space="preserve">Pedido de Providências n.º 1.00080/2022-52; o Recurso Interno na Reclamação Disciplinar n.º 1.00228/2022-95; </w:t>
      </w:r>
      <w:r w:rsidR="003E69AA">
        <w:rPr>
          <w:rFonts w:cs="Times New Roman"/>
        </w:rPr>
        <w:t xml:space="preserve">e </w:t>
      </w:r>
      <w:r w:rsidR="00D75C50">
        <w:rPr>
          <w:rFonts w:cs="Times New Roman"/>
        </w:rPr>
        <w:t xml:space="preserve">o </w:t>
      </w:r>
      <w:r w:rsidR="0057158F">
        <w:rPr>
          <w:rFonts w:cs="Times New Roman"/>
        </w:rPr>
        <w:t xml:space="preserve">Recurso Interno no </w:t>
      </w:r>
      <w:r w:rsidR="00D75C50">
        <w:rPr>
          <w:rFonts w:cs="Times New Roman"/>
        </w:rPr>
        <w:t>Pedido de Providências n.º 1.00350/2022-25</w:t>
      </w:r>
      <w:r w:rsidR="003E69AA">
        <w:rPr>
          <w:rFonts w:cs="Times New Roman"/>
        </w:rPr>
        <w:t xml:space="preserve">. Em seguida, foram levados a julgamento conjunto </w:t>
      </w:r>
      <w:r w:rsidR="00D75C50">
        <w:rPr>
          <w:rFonts w:cs="Times New Roman"/>
        </w:rPr>
        <w:t xml:space="preserve">os Recursos Internos nos Procedimentos de Controle Administrativo </w:t>
      </w:r>
      <w:r w:rsidR="00035A3B" w:rsidRPr="00D65615">
        <w:rPr>
          <w:rFonts w:cs="Times New Roman"/>
        </w:rPr>
        <w:t>n°</w:t>
      </w:r>
      <w:r w:rsidR="00035A3B" w:rsidRPr="00952F75">
        <w:rPr>
          <w:rFonts w:cs="Times New Roman"/>
          <w:vertAlign w:val="superscript"/>
        </w:rPr>
        <w:t>s</w:t>
      </w:r>
      <w:r w:rsidR="00D75C50">
        <w:rPr>
          <w:rFonts w:cs="Times New Roman"/>
        </w:rPr>
        <w:t xml:space="preserve"> 1.00445/2022-94 e 1.00471/2022-03</w:t>
      </w:r>
      <w:r w:rsidR="001B3D39">
        <w:rPr>
          <w:rFonts w:cs="Times New Roman"/>
        </w:rPr>
        <w:t xml:space="preserve">. Após, foram levados a julgamento </w:t>
      </w:r>
      <w:r w:rsidR="0041345D">
        <w:rPr>
          <w:rFonts w:cs="Times New Roman"/>
        </w:rPr>
        <w:t xml:space="preserve">o Recurso Interno no Pedido de Providências n.º 1.00782/2022-18; </w:t>
      </w:r>
      <w:r w:rsidR="00952F75">
        <w:rPr>
          <w:rFonts w:cs="Times New Roman"/>
        </w:rPr>
        <w:t xml:space="preserve">os </w:t>
      </w:r>
      <w:r w:rsidR="00952F75" w:rsidRPr="00D65615">
        <w:rPr>
          <w:rFonts w:cs="Times New Roman"/>
        </w:rPr>
        <w:t>Conflito</w:t>
      </w:r>
      <w:r w:rsidR="00952F75">
        <w:rPr>
          <w:rFonts w:cs="Times New Roman"/>
        </w:rPr>
        <w:t>s</w:t>
      </w:r>
      <w:r w:rsidR="00952F75" w:rsidRPr="00D65615">
        <w:rPr>
          <w:rFonts w:cs="Times New Roman"/>
        </w:rPr>
        <w:t xml:space="preserve"> de Atribuições n°</w:t>
      </w:r>
      <w:r w:rsidR="00952F75" w:rsidRPr="00952F75">
        <w:rPr>
          <w:rFonts w:cs="Times New Roman"/>
          <w:vertAlign w:val="superscript"/>
        </w:rPr>
        <w:t>s</w:t>
      </w:r>
      <w:r w:rsidR="00952F75">
        <w:rPr>
          <w:rFonts w:cs="Times New Roman"/>
        </w:rPr>
        <w:t xml:space="preserve"> </w:t>
      </w:r>
      <w:r w:rsidR="00952F75" w:rsidRPr="00D65615">
        <w:rPr>
          <w:rFonts w:cs="Times New Roman"/>
        </w:rPr>
        <w:t>1.00</w:t>
      </w:r>
      <w:r w:rsidR="00035A3B">
        <w:rPr>
          <w:rFonts w:cs="Times New Roman"/>
        </w:rPr>
        <w:t>699</w:t>
      </w:r>
      <w:r w:rsidR="00952F75" w:rsidRPr="00D65615">
        <w:rPr>
          <w:rFonts w:cs="Times New Roman"/>
        </w:rPr>
        <w:t>/2022-</w:t>
      </w:r>
      <w:r w:rsidR="00035A3B">
        <w:rPr>
          <w:rFonts w:cs="Times New Roman"/>
        </w:rPr>
        <w:t>02</w:t>
      </w:r>
      <w:r w:rsidR="00427220">
        <w:rPr>
          <w:rFonts w:cs="Times New Roman"/>
        </w:rPr>
        <w:t>,</w:t>
      </w:r>
      <w:r w:rsidR="00952F75">
        <w:rPr>
          <w:rFonts w:cs="Times New Roman"/>
        </w:rPr>
        <w:t xml:space="preserve"> </w:t>
      </w:r>
      <w:r w:rsidR="00952F75" w:rsidRPr="00EE154F">
        <w:rPr>
          <w:rFonts w:cs="Times New Roman"/>
        </w:rPr>
        <w:t>1.00</w:t>
      </w:r>
      <w:r w:rsidR="00035A3B">
        <w:rPr>
          <w:rFonts w:cs="Times New Roman"/>
        </w:rPr>
        <w:t>784</w:t>
      </w:r>
      <w:r w:rsidR="00952F75" w:rsidRPr="00EE154F">
        <w:rPr>
          <w:rFonts w:cs="Times New Roman"/>
        </w:rPr>
        <w:t>/2022-</w:t>
      </w:r>
      <w:r w:rsidR="00035A3B">
        <w:rPr>
          <w:rFonts w:cs="Times New Roman"/>
        </w:rPr>
        <w:t>25</w:t>
      </w:r>
      <w:r w:rsidR="00427220">
        <w:rPr>
          <w:rFonts w:cs="Times New Roman"/>
        </w:rPr>
        <w:t>,</w:t>
      </w:r>
      <w:r w:rsidR="00952F75">
        <w:rPr>
          <w:rFonts w:cs="Times New Roman"/>
        </w:rPr>
        <w:t xml:space="preserve"> </w:t>
      </w:r>
      <w:r w:rsidR="00952F75" w:rsidRPr="003B672C">
        <w:rPr>
          <w:rFonts w:cs="Times New Roman"/>
        </w:rPr>
        <w:t>1.00</w:t>
      </w:r>
      <w:r w:rsidR="00035A3B">
        <w:rPr>
          <w:rFonts w:cs="Times New Roman"/>
        </w:rPr>
        <w:t>793</w:t>
      </w:r>
      <w:r w:rsidR="00952F75" w:rsidRPr="003B672C">
        <w:rPr>
          <w:rFonts w:cs="Times New Roman"/>
        </w:rPr>
        <w:t>/2022-</w:t>
      </w:r>
      <w:r w:rsidR="00035A3B">
        <w:rPr>
          <w:rFonts w:cs="Times New Roman"/>
        </w:rPr>
        <w:t>16</w:t>
      </w:r>
      <w:r w:rsidR="00427220">
        <w:rPr>
          <w:rFonts w:cs="Times New Roman"/>
        </w:rPr>
        <w:t>,</w:t>
      </w:r>
      <w:r w:rsidR="00035A3B">
        <w:rPr>
          <w:rFonts w:cs="Times New Roman"/>
        </w:rPr>
        <w:t xml:space="preserve"> </w:t>
      </w:r>
      <w:r w:rsidR="00952F75" w:rsidRPr="00D32091">
        <w:rPr>
          <w:rFonts w:cs="Times New Roman"/>
        </w:rPr>
        <w:t>1.00</w:t>
      </w:r>
      <w:r w:rsidR="00035A3B">
        <w:rPr>
          <w:rFonts w:cs="Times New Roman"/>
        </w:rPr>
        <w:t>813</w:t>
      </w:r>
      <w:r w:rsidR="00952F75" w:rsidRPr="00D32091">
        <w:rPr>
          <w:rFonts w:cs="Times New Roman"/>
        </w:rPr>
        <w:t>/2022-</w:t>
      </w:r>
      <w:r w:rsidR="00035A3B">
        <w:rPr>
          <w:rFonts w:cs="Times New Roman"/>
        </w:rPr>
        <w:t>95</w:t>
      </w:r>
      <w:r w:rsidR="00427220">
        <w:rPr>
          <w:rFonts w:cs="Times New Roman"/>
        </w:rPr>
        <w:t>,</w:t>
      </w:r>
      <w:r w:rsidR="00035A3B">
        <w:rPr>
          <w:rFonts w:cs="Times New Roman"/>
        </w:rPr>
        <w:t xml:space="preserve"> </w:t>
      </w:r>
      <w:r w:rsidR="00952F75" w:rsidRPr="002C540D">
        <w:rPr>
          <w:rFonts w:cs="Times New Roman"/>
        </w:rPr>
        <w:t>1.00</w:t>
      </w:r>
      <w:r w:rsidR="00035A3B">
        <w:rPr>
          <w:rFonts w:cs="Times New Roman"/>
        </w:rPr>
        <w:t>814</w:t>
      </w:r>
      <w:r w:rsidR="00952F75" w:rsidRPr="002C540D">
        <w:rPr>
          <w:rFonts w:cs="Times New Roman"/>
        </w:rPr>
        <w:t>/2022-</w:t>
      </w:r>
      <w:r w:rsidR="00035A3B">
        <w:rPr>
          <w:rFonts w:cs="Times New Roman"/>
        </w:rPr>
        <w:t>49</w:t>
      </w:r>
      <w:r w:rsidR="00427220">
        <w:rPr>
          <w:rFonts w:cs="Times New Roman"/>
        </w:rPr>
        <w:t>,</w:t>
      </w:r>
      <w:r w:rsidR="00035A3B">
        <w:rPr>
          <w:rFonts w:cs="Times New Roman"/>
        </w:rPr>
        <w:t xml:space="preserve"> </w:t>
      </w:r>
      <w:r w:rsidR="00952F75" w:rsidRPr="002C540D">
        <w:rPr>
          <w:rFonts w:cs="Times New Roman"/>
        </w:rPr>
        <w:t>1.00</w:t>
      </w:r>
      <w:r w:rsidR="00035A3B">
        <w:rPr>
          <w:rFonts w:cs="Times New Roman"/>
        </w:rPr>
        <w:t>818</w:t>
      </w:r>
      <w:r w:rsidR="00952F75" w:rsidRPr="002C540D">
        <w:rPr>
          <w:rFonts w:cs="Times New Roman"/>
        </w:rPr>
        <w:t>/2022-</w:t>
      </w:r>
      <w:r w:rsidR="00035A3B">
        <w:rPr>
          <w:rFonts w:cs="Times New Roman"/>
        </w:rPr>
        <w:t>63</w:t>
      </w:r>
      <w:r w:rsidR="00427220">
        <w:rPr>
          <w:rFonts w:cs="Times New Roman"/>
        </w:rPr>
        <w:t>,</w:t>
      </w:r>
      <w:r w:rsidR="00952F75">
        <w:rPr>
          <w:rFonts w:cs="Times New Roman"/>
        </w:rPr>
        <w:t xml:space="preserve"> </w:t>
      </w:r>
      <w:r w:rsidR="00952F75" w:rsidRPr="002C540D">
        <w:rPr>
          <w:rFonts w:cs="Times New Roman"/>
        </w:rPr>
        <w:t>1.00</w:t>
      </w:r>
      <w:r w:rsidR="00035A3B">
        <w:rPr>
          <w:rFonts w:cs="Times New Roman"/>
        </w:rPr>
        <w:t>852</w:t>
      </w:r>
      <w:r w:rsidR="00952F75" w:rsidRPr="002C540D">
        <w:rPr>
          <w:rFonts w:cs="Times New Roman"/>
        </w:rPr>
        <w:t>/2022-</w:t>
      </w:r>
      <w:r w:rsidR="00230C77">
        <w:rPr>
          <w:rFonts w:cs="Times New Roman"/>
        </w:rPr>
        <w:t>1</w:t>
      </w:r>
      <w:r w:rsidR="00952F75" w:rsidRPr="002C540D">
        <w:rPr>
          <w:rFonts w:cs="Times New Roman"/>
        </w:rPr>
        <w:t>0</w:t>
      </w:r>
      <w:r w:rsidR="00427220">
        <w:rPr>
          <w:rFonts w:cs="Times New Roman"/>
        </w:rPr>
        <w:t>,</w:t>
      </w:r>
      <w:r w:rsidR="00230C77">
        <w:rPr>
          <w:rFonts w:cs="Times New Roman"/>
        </w:rPr>
        <w:t xml:space="preserve"> 1.00853/2022-73</w:t>
      </w:r>
      <w:r w:rsidR="00427220">
        <w:rPr>
          <w:rFonts w:cs="Times New Roman"/>
        </w:rPr>
        <w:t>,</w:t>
      </w:r>
      <w:r w:rsidR="00230C77">
        <w:rPr>
          <w:rFonts w:cs="Times New Roman"/>
        </w:rPr>
        <w:t xml:space="preserve"> 1.00854/2022-27</w:t>
      </w:r>
      <w:r w:rsidR="00427220">
        <w:rPr>
          <w:rFonts w:cs="Times New Roman"/>
        </w:rPr>
        <w:t>,</w:t>
      </w:r>
      <w:r w:rsidR="00230C77">
        <w:rPr>
          <w:rFonts w:cs="Times New Roman"/>
        </w:rPr>
        <w:t xml:space="preserve"> 1.00855/2022-80 e 1.00939/2022-41</w:t>
      </w:r>
      <w:r w:rsidR="00427220">
        <w:rPr>
          <w:rFonts w:cs="Times New Roman"/>
        </w:rPr>
        <w:t xml:space="preserve">; a Reclamação Disciplinar n.º 1.00454/2021-95; a Inspeção n.º 1.00381/2022-12; a Correição n.º 1.00437/2022-57; a Representação por Inércia ou Excesso de Prazo n.º 1.00705/2022-12; </w:t>
      </w:r>
      <w:r w:rsidR="00273D24">
        <w:rPr>
          <w:rFonts w:cs="Times New Roman"/>
        </w:rPr>
        <w:t xml:space="preserve">o Pedido de Providências n.º 1.00707/2022-20; o Pedido de Providências n.º 1.00721/2022-97; o Procedimento de Controle Administrativo n.º 1.00725/2022-01; e os Pedidos de Providências </w:t>
      </w:r>
      <w:r w:rsidR="00FA0D36" w:rsidRPr="00D65615">
        <w:rPr>
          <w:rFonts w:cs="Times New Roman"/>
        </w:rPr>
        <w:t>n°</w:t>
      </w:r>
      <w:r w:rsidR="00FA0D36" w:rsidRPr="00952F75">
        <w:rPr>
          <w:rFonts w:cs="Times New Roman"/>
          <w:vertAlign w:val="superscript"/>
        </w:rPr>
        <w:t>s</w:t>
      </w:r>
      <w:r w:rsidR="00273D24">
        <w:rPr>
          <w:rFonts w:cs="Times New Roman"/>
        </w:rPr>
        <w:t xml:space="preserve"> 1.00809/2022-72</w:t>
      </w:r>
      <w:r w:rsidR="00427220">
        <w:rPr>
          <w:rFonts w:cs="Times New Roman"/>
        </w:rPr>
        <w:t xml:space="preserve"> </w:t>
      </w:r>
      <w:r w:rsidR="00273D24">
        <w:rPr>
          <w:rFonts w:cs="Times New Roman"/>
        </w:rPr>
        <w:t>e 1.00869/2022-40</w:t>
      </w:r>
      <w:r w:rsidR="005D6C3A">
        <w:rPr>
          <w:rFonts w:cs="Times New Roman"/>
        </w:rPr>
        <w:t>.</w:t>
      </w:r>
      <w:r w:rsidR="00273D24">
        <w:rPr>
          <w:rFonts w:cs="Times New Roman"/>
        </w:rPr>
        <w:t xml:space="preserve"> Em seguida, o Conselheiro Daniel Carnio anunciou o adiamento do Processo n.º 1.00006/2022-18.</w:t>
      </w:r>
      <w:r w:rsidR="00EC62B7">
        <w:rPr>
          <w:rFonts w:cs="Times New Roman"/>
        </w:rPr>
        <w:t xml:space="preserve"> Na sequência, foram levados a julgamento conjunto os Procedimentos de Controle </w:t>
      </w:r>
      <w:r w:rsidR="00EC62B7">
        <w:rPr>
          <w:rFonts w:cs="Times New Roman"/>
        </w:rPr>
        <w:lastRenderedPageBreak/>
        <w:t xml:space="preserve">Administrativos </w:t>
      </w:r>
      <w:r w:rsidR="00FA0D36" w:rsidRPr="00D65615">
        <w:rPr>
          <w:rFonts w:cs="Times New Roman"/>
        </w:rPr>
        <w:t>n°</w:t>
      </w:r>
      <w:r w:rsidR="00FA0D36" w:rsidRPr="00952F75">
        <w:rPr>
          <w:rFonts w:cs="Times New Roman"/>
          <w:vertAlign w:val="superscript"/>
        </w:rPr>
        <w:t>s</w:t>
      </w:r>
      <w:r w:rsidR="00EC62B7">
        <w:rPr>
          <w:rFonts w:cs="Times New Roman"/>
        </w:rPr>
        <w:t xml:space="preserve"> 1.00787/2022-96; 1.00847/2022-43; 1.00861/2022-00; 1.00867/2022-32; 1.00868/2022-96; 1.00895/2022-69; 1.00896/2022-12 e 1.00915/2022-38.</w:t>
      </w:r>
      <w:r w:rsidR="00106A33">
        <w:rPr>
          <w:rFonts w:cs="Times New Roman"/>
        </w:rPr>
        <w:t xml:space="preserve"> Após o julgamento desses processos, o Conselheiro Otavio Rodrigues registrou</w:t>
      </w:r>
      <w:r w:rsidR="00F760E3">
        <w:rPr>
          <w:rFonts w:cs="Times New Roman"/>
        </w:rPr>
        <w:t xml:space="preserve"> o </w:t>
      </w:r>
      <w:r w:rsidR="004E3474">
        <w:rPr>
          <w:rFonts w:cs="Times New Roman"/>
        </w:rPr>
        <w:t xml:space="preserve">seu </w:t>
      </w:r>
      <w:r w:rsidR="00F760E3">
        <w:rPr>
          <w:rFonts w:cs="Times New Roman"/>
        </w:rPr>
        <w:t xml:space="preserve">orgulho por integrar o Colegiado, especialmente </w:t>
      </w:r>
      <w:r w:rsidR="00752ECB">
        <w:rPr>
          <w:rFonts w:cs="Times New Roman"/>
        </w:rPr>
        <w:t>por</w:t>
      </w:r>
      <w:r w:rsidR="004E3474">
        <w:rPr>
          <w:rFonts w:cs="Times New Roman"/>
        </w:rPr>
        <w:t xml:space="preserve"> encontrar no </w:t>
      </w:r>
      <w:r w:rsidR="004E3474" w:rsidRPr="00F361BD">
        <w:rPr>
          <w:rFonts w:cs="Times New Roman"/>
        </w:rPr>
        <w:t xml:space="preserve">CNMP </w:t>
      </w:r>
      <w:r w:rsidR="00752ECB" w:rsidRPr="00F361BD">
        <w:rPr>
          <w:rFonts w:cs="Times New Roman"/>
        </w:rPr>
        <w:t xml:space="preserve">uma base sólida </w:t>
      </w:r>
      <w:r w:rsidR="004E3474" w:rsidRPr="00F361BD">
        <w:rPr>
          <w:rFonts w:cs="Times New Roman"/>
        </w:rPr>
        <w:t>em</w:t>
      </w:r>
      <w:r w:rsidR="004E3474">
        <w:rPr>
          <w:rFonts w:cs="Times New Roman"/>
        </w:rPr>
        <w:t xml:space="preserve"> defesa do instituto do concurso público no </w:t>
      </w:r>
      <w:r w:rsidR="002E0E49">
        <w:rPr>
          <w:rFonts w:cs="Times New Roman"/>
        </w:rPr>
        <w:t>país</w:t>
      </w:r>
      <w:r w:rsidR="004952F3">
        <w:rPr>
          <w:rFonts w:cs="Times New Roman"/>
        </w:rPr>
        <w:t xml:space="preserve">. Consignou, ainda, que </w:t>
      </w:r>
      <w:r w:rsidR="00752ECB">
        <w:rPr>
          <w:rFonts w:cs="Times New Roman"/>
        </w:rPr>
        <w:t xml:space="preserve">a postura da composição atual, bem como das anteriores, </w:t>
      </w:r>
      <w:r w:rsidR="004E3474">
        <w:rPr>
          <w:rFonts w:cs="Times New Roman"/>
        </w:rPr>
        <w:t xml:space="preserve">merece elogio público </w:t>
      </w:r>
      <w:r w:rsidR="008870B2">
        <w:rPr>
          <w:rFonts w:cs="Times New Roman"/>
        </w:rPr>
        <w:t xml:space="preserve">pela </w:t>
      </w:r>
      <w:r w:rsidR="008870B2" w:rsidRPr="00F361BD">
        <w:rPr>
          <w:rFonts w:cs="Times New Roman"/>
        </w:rPr>
        <w:t>coerência dos seus julgados</w:t>
      </w:r>
      <w:r w:rsidR="00F361BD" w:rsidRPr="00F361BD">
        <w:rPr>
          <w:rFonts w:cs="Times New Roman"/>
        </w:rPr>
        <w:t xml:space="preserve"> </w:t>
      </w:r>
      <w:r w:rsidR="004E3474" w:rsidRPr="00F361BD">
        <w:rPr>
          <w:rFonts w:cs="Times New Roman"/>
        </w:rPr>
        <w:t>com</w:t>
      </w:r>
      <w:r w:rsidR="004E3474">
        <w:rPr>
          <w:rFonts w:cs="Times New Roman"/>
        </w:rPr>
        <w:t xml:space="preserve"> a defesa do trabalho das comissões. </w:t>
      </w:r>
      <w:r w:rsidR="009A3844">
        <w:rPr>
          <w:rFonts w:cs="Times New Roman"/>
        </w:rPr>
        <w:t>Asseverou, também,</w:t>
      </w:r>
      <w:r w:rsidR="002E0E49">
        <w:rPr>
          <w:rFonts w:cs="Times New Roman"/>
        </w:rPr>
        <w:t xml:space="preserve"> </w:t>
      </w:r>
      <w:r w:rsidR="009A3844">
        <w:rPr>
          <w:rFonts w:cs="Times New Roman"/>
        </w:rPr>
        <w:t>que</w:t>
      </w:r>
      <w:r w:rsidR="008870B2">
        <w:rPr>
          <w:rFonts w:cs="Times New Roman"/>
        </w:rPr>
        <w:t xml:space="preserve"> é uma maneira de o Colegiado</w:t>
      </w:r>
      <w:r w:rsidR="009A3844">
        <w:rPr>
          <w:rFonts w:cs="Times New Roman"/>
        </w:rPr>
        <w:t xml:space="preserve"> </w:t>
      </w:r>
      <w:r w:rsidR="004E3474">
        <w:rPr>
          <w:rFonts w:cs="Times New Roman"/>
        </w:rPr>
        <w:t xml:space="preserve">prestar </w:t>
      </w:r>
      <w:r w:rsidR="008870B2">
        <w:rPr>
          <w:rFonts w:cs="Times New Roman"/>
        </w:rPr>
        <w:t xml:space="preserve">homenagem </w:t>
      </w:r>
      <w:r w:rsidR="004E3474">
        <w:rPr>
          <w:rFonts w:cs="Times New Roman"/>
        </w:rPr>
        <w:t>às pessoas humildes</w:t>
      </w:r>
      <w:r w:rsidR="009A3844">
        <w:rPr>
          <w:rFonts w:cs="Times New Roman"/>
        </w:rPr>
        <w:t xml:space="preserve"> e de</w:t>
      </w:r>
      <w:r w:rsidR="004E3474">
        <w:rPr>
          <w:rFonts w:cs="Times New Roman"/>
        </w:rPr>
        <w:t xml:space="preserve"> origens mais diversas que encontram no concurso público um único meio de vencer a injustiça que a vida </w:t>
      </w:r>
      <w:r w:rsidR="009A3844">
        <w:rPr>
          <w:rFonts w:cs="Times New Roman"/>
        </w:rPr>
        <w:t>por</w:t>
      </w:r>
      <w:r w:rsidR="004E3474">
        <w:rPr>
          <w:rFonts w:cs="Times New Roman"/>
        </w:rPr>
        <w:t xml:space="preserve"> vezes lhe proporciona por uma circunstância de nascimento</w:t>
      </w:r>
      <w:r w:rsidR="00EE72A0">
        <w:rPr>
          <w:rFonts w:cs="Times New Roman"/>
        </w:rPr>
        <w:t xml:space="preserve">. </w:t>
      </w:r>
      <w:r w:rsidR="009A3844">
        <w:rPr>
          <w:rFonts w:cs="Times New Roman"/>
        </w:rPr>
        <w:t>Por fim, destacou que é i</w:t>
      </w:r>
      <w:r w:rsidR="00EE72A0">
        <w:rPr>
          <w:rFonts w:cs="Times New Roman"/>
        </w:rPr>
        <w:t xml:space="preserve">mportante </w:t>
      </w:r>
      <w:r w:rsidR="009A3844">
        <w:rPr>
          <w:rFonts w:cs="Times New Roman"/>
        </w:rPr>
        <w:t>passar</w:t>
      </w:r>
      <w:r w:rsidR="00EE72A0">
        <w:rPr>
          <w:rFonts w:cs="Times New Roman"/>
        </w:rPr>
        <w:t xml:space="preserve"> a mensagem de que essa postura do CNMP é um instrumento de redução de litígios, de </w:t>
      </w:r>
      <w:r w:rsidR="00004D40">
        <w:rPr>
          <w:rFonts w:cs="Times New Roman"/>
        </w:rPr>
        <w:t>desencorajamento</w:t>
      </w:r>
      <w:r w:rsidR="00EE72A0">
        <w:rPr>
          <w:rFonts w:cs="Times New Roman"/>
        </w:rPr>
        <w:t xml:space="preserve"> à contestação dos concursos públicos</w:t>
      </w:r>
      <w:r w:rsidR="008870B2">
        <w:rPr>
          <w:rFonts w:cs="Times New Roman"/>
        </w:rPr>
        <w:t xml:space="preserve">, sendo </w:t>
      </w:r>
      <w:r w:rsidR="00EE72A0">
        <w:rPr>
          <w:rFonts w:cs="Times New Roman"/>
        </w:rPr>
        <w:t xml:space="preserve">um estímulo àqueles que estudam e </w:t>
      </w:r>
      <w:r w:rsidR="00EE72A0" w:rsidRPr="00AF49A1">
        <w:rPr>
          <w:rFonts w:cs="Times New Roman"/>
        </w:rPr>
        <w:t>que vencem dentro das provas</w:t>
      </w:r>
      <w:r w:rsidR="00EE72A0">
        <w:rPr>
          <w:rFonts w:cs="Times New Roman"/>
        </w:rPr>
        <w:t>.</w:t>
      </w:r>
      <w:r w:rsidR="00106A33">
        <w:rPr>
          <w:rFonts w:cs="Times New Roman"/>
        </w:rPr>
        <w:t xml:space="preserve"> </w:t>
      </w:r>
      <w:r w:rsidR="009A3844">
        <w:rPr>
          <w:rFonts w:cs="Times New Roman"/>
        </w:rPr>
        <w:t>Durante o</w:t>
      </w:r>
      <w:r w:rsidR="00106A33">
        <w:rPr>
          <w:rFonts w:cs="Times New Roman"/>
        </w:rPr>
        <w:t xml:space="preserve"> julgamento do Procedimento de Controle Administrativo n.º 1.00214/2020-46, o Conselheiro Moacyr Rey apresentou o seu voto-vista, no sentido de reconhecer a perda superveniente do objeto, oportunidade em que os Conselheiros </w:t>
      </w:r>
      <w:r w:rsidR="00106A33" w:rsidRPr="00106A33">
        <w:rPr>
          <w:rFonts w:cs="Times New Roman"/>
        </w:rPr>
        <w:t>O</w:t>
      </w:r>
      <w:r w:rsidR="00106A33">
        <w:rPr>
          <w:rFonts w:cs="Times New Roman"/>
        </w:rPr>
        <w:t xml:space="preserve">swaldo D’Albuquerque e Rinaldo Reis </w:t>
      </w:r>
      <w:r w:rsidR="00106A33" w:rsidRPr="00106A33">
        <w:rPr>
          <w:rFonts w:cs="Times New Roman"/>
        </w:rPr>
        <w:t xml:space="preserve">alteraram os seus votos para acompanhar o voto-vista </w:t>
      </w:r>
      <w:r w:rsidR="00106A33">
        <w:rPr>
          <w:rFonts w:cs="Times New Roman"/>
        </w:rPr>
        <w:t>proferido.</w:t>
      </w:r>
      <w:r w:rsidR="009A3844">
        <w:rPr>
          <w:rFonts w:cs="Times New Roman"/>
        </w:rPr>
        <w:t xml:space="preserve"> Na ocasião, o</w:t>
      </w:r>
      <w:r w:rsidR="009A3844" w:rsidRPr="009A3844">
        <w:rPr>
          <w:rFonts w:cs="Times New Roman"/>
        </w:rPr>
        <w:t xml:space="preserve"> Conselho, por maioria reconheceu a perda superveniente de objeto do presente feito, ante a revogação da Resolução nº 003/2020, nos termos do voto divergente do Conselheiro Moacyr Rey</w:t>
      </w:r>
      <w:r w:rsidR="008870B2">
        <w:rPr>
          <w:rFonts w:cs="Times New Roman"/>
        </w:rPr>
        <w:t>, v</w:t>
      </w:r>
      <w:r w:rsidR="009A3844" w:rsidRPr="009A3844">
        <w:rPr>
          <w:rFonts w:cs="Times New Roman"/>
        </w:rPr>
        <w:t>encidos a então Relatora, Conselheira Fernanda Marinela</w:t>
      </w:r>
      <w:r w:rsidR="0075208C">
        <w:rPr>
          <w:rFonts w:cs="Times New Roman"/>
        </w:rPr>
        <w:t>,</w:t>
      </w:r>
      <w:r w:rsidR="009A3844" w:rsidRPr="009A3844">
        <w:rPr>
          <w:rFonts w:cs="Times New Roman"/>
        </w:rPr>
        <w:t xml:space="preserve"> e os então Conselheiros Luciano Maia e Sandra Krieger que julgavam o feito procedente; vencidos, ainda, os então Conselheiros Sebastião Caixeta, Marcelo Weitzel e Silvio Amorim, que não conheciam do presente Procedimento. Não votaram os Conselheiros Rodrigo Badaró, Daniel Carnio, Rogério Varela, Ângelo Fabiano, Jaime Miranda e Antônio Edílio, em razão do que dispõe o §2º, do art. 60, do RICNMP</w:t>
      </w:r>
      <w:r w:rsidR="00106A33">
        <w:rPr>
          <w:rFonts w:cs="Times New Roman"/>
        </w:rPr>
        <w:t xml:space="preserve">. Em seguida, foi levado a julgamento o Procedimento de Controle Administrativo n.º </w:t>
      </w:r>
      <w:r w:rsidR="002E6870">
        <w:rPr>
          <w:rFonts w:cs="Times New Roman"/>
        </w:rPr>
        <w:t xml:space="preserve">1.01185/2021-00. Após, o Conselheiro Moacyr Rey </w:t>
      </w:r>
      <w:r w:rsidR="00375B6A">
        <w:rPr>
          <w:rFonts w:cs="Times New Roman"/>
        </w:rPr>
        <w:t xml:space="preserve">comunicou que há um ano tomou posse </w:t>
      </w:r>
      <w:r w:rsidR="006E48FF">
        <w:rPr>
          <w:rFonts w:cs="Times New Roman"/>
        </w:rPr>
        <w:t xml:space="preserve">no Plenário do CNMP </w:t>
      </w:r>
      <w:r w:rsidR="00375B6A">
        <w:rPr>
          <w:rFonts w:cs="Times New Roman"/>
        </w:rPr>
        <w:t>com o Conselheiro Engels Muniz, a quem parabenizou pelo primeiro ano de mandato.</w:t>
      </w:r>
      <w:r w:rsidR="006E48FF">
        <w:rPr>
          <w:rFonts w:cs="Times New Roman"/>
        </w:rPr>
        <w:t xml:space="preserve"> Em seguida, o Conselheiro Otavio Rodrigues estendeu os seus cumprimentos aos mencionados Conselheiros, destacando o discurso de saudação </w:t>
      </w:r>
      <w:r w:rsidR="00004D40">
        <w:rPr>
          <w:rFonts w:cs="Times New Roman"/>
        </w:rPr>
        <w:t xml:space="preserve">proferido pelo Ministro Humberto Martins, então Presidente do Superior Tribunal de Justiça, </w:t>
      </w:r>
      <w:r w:rsidR="006E48FF">
        <w:rPr>
          <w:rFonts w:cs="Times New Roman"/>
        </w:rPr>
        <w:t>durante a solenidade de posse</w:t>
      </w:r>
      <w:r w:rsidR="00004D40">
        <w:rPr>
          <w:rFonts w:cs="Times New Roman"/>
        </w:rPr>
        <w:t xml:space="preserve"> no CNMP</w:t>
      </w:r>
      <w:r w:rsidR="00B24D9C">
        <w:rPr>
          <w:rFonts w:cs="Times New Roman"/>
        </w:rPr>
        <w:t xml:space="preserve">. Na oportunidade, </w:t>
      </w:r>
      <w:r w:rsidR="002E6870">
        <w:rPr>
          <w:rFonts w:cs="Times New Roman"/>
        </w:rPr>
        <w:t xml:space="preserve">o Conselheiro Engels Muniz </w:t>
      </w:r>
      <w:r w:rsidR="00B24D9C">
        <w:rPr>
          <w:rFonts w:cs="Times New Roman"/>
        </w:rPr>
        <w:t xml:space="preserve">agradeceu às manifestações e parabenizou o </w:t>
      </w:r>
      <w:r w:rsidR="002E6870">
        <w:rPr>
          <w:rFonts w:cs="Times New Roman"/>
        </w:rPr>
        <w:lastRenderedPageBreak/>
        <w:t>Conselheiro Moacyr Rey p</w:t>
      </w:r>
      <w:r w:rsidR="00004D40">
        <w:rPr>
          <w:rFonts w:cs="Times New Roman"/>
        </w:rPr>
        <w:t xml:space="preserve">elo primeiro ano </w:t>
      </w:r>
      <w:r w:rsidR="004A72D7">
        <w:rPr>
          <w:rFonts w:cs="Times New Roman"/>
        </w:rPr>
        <w:t xml:space="preserve">de mandato no </w:t>
      </w:r>
      <w:r w:rsidR="00004D40">
        <w:rPr>
          <w:rFonts w:cs="Times New Roman"/>
        </w:rPr>
        <w:t>Colegiado</w:t>
      </w:r>
      <w:r w:rsidR="004A72D7">
        <w:rPr>
          <w:rFonts w:cs="Times New Roman"/>
        </w:rPr>
        <w:t xml:space="preserve">, destacando a </w:t>
      </w:r>
      <w:r w:rsidR="00004D40">
        <w:rPr>
          <w:rFonts w:cs="Times New Roman"/>
        </w:rPr>
        <w:t xml:space="preserve">sua </w:t>
      </w:r>
      <w:r w:rsidR="004A72D7">
        <w:rPr>
          <w:rFonts w:cs="Times New Roman"/>
        </w:rPr>
        <w:t xml:space="preserve">honra </w:t>
      </w:r>
      <w:r w:rsidR="006E48FF">
        <w:rPr>
          <w:rFonts w:cs="Times New Roman"/>
        </w:rPr>
        <w:t xml:space="preserve">pela </w:t>
      </w:r>
      <w:r w:rsidR="004A72D7">
        <w:rPr>
          <w:rFonts w:cs="Times New Roman"/>
        </w:rPr>
        <w:t>conviv</w:t>
      </w:r>
      <w:r w:rsidR="006E48FF">
        <w:rPr>
          <w:rFonts w:cs="Times New Roman"/>
        </w:rPr>
        <w:t>ência</w:t>
      </w:r>
      <w:r w:rsidR="004A72D7">
        <w:rPr>
          <w:rFonts w:cs="Times New Roman"/>
        </w:rPr>
        <w:t xml:space="preserve"> e aprend</w:t>
      </w:r>
      <w:r w:rsidR="006E48FF">
        <w:rPr>
          <w:rFonts w:cs="Times New Roman"/>
        </w:rPr>
        <w:t>izado</w:t>
      </w:r>
      <w:r w:rsidR="004A72D7">
        <w:rPr>
          <w:rFonts w:cs="Times New Roman"/>
        </w:rPr>
        <w:t xml:space="preserve"> com o</w:t>
      </w:r>
      <w:r w:rsidR="00BF7861">
        <w:rPr>
          <w:rFonts w:cs="Times New Roman"/>
        </w:rPr>
        <w:t>s seus pares</w:t>
      </w:r>
      <w:r w:rsidR="00D36073">
        <w:rPr>
          <w:rFonts w:cs="Times New Roman"/>
        </w:rPr>
        <w:t xml:space="preserve">. Na sequência, o </w:t>
      </w:r>
      <w:r w:rsidR="00482810">
        <w:rPr>
          <w:rFonts w:cs="Times New Roman"/>
        </w:rPr>
        <w:t xml:space="preserve">Corregedor Nacional, </w:t>
      </w:r>
      <w:r w:rsidR="00D36073">
        <w:rPr>
          <w:rFonts w:cs="Times New Roman"/>
        </w:rPr>
        <w:t>Conselheiro Oswaldo D’Albuquerque</w:t>
      </w:r>
      <w:r w:rsidR="00482810">
        <w:rPr>
          <w:rFonts w:cs="Times New Roman"/>
        </w:rPr>
        <w:t>,</w:t>
      </w:r>
      <w:r w:rsidR="00D36073">
        <w:rPr>
          <w:rFonts w:cs="Times New Roman"/>
        </w:rPr>
        <w:t xml:space="preserve"> </w:t>
      </w:r>
      <w:r w:rsidR="00F361BD">
        <w:rPr>
          <w:rFonts w:cs="Times New Roman"/>
        </w:rPr>
        <w:t xml:space="preserve">também </w:t>
      </w:r>
      <w:r w:rsidR="00D36073">
        <w:rPr>
          <w:rFonts w:cs="Times New Roman"/>
        </w:rPr>
        <w:t>parabenizou os Conselheiros Moacyr Rey e Engels Muniz</w:t>
      </w:r>
      <w:r w:rsidR="002E6870">
        <w:rPr>
          <w:rFonts w:cs="Times New Roman"/>
        </w:rPr>
        <w:t xml:space="preserve">. </w:t>
      </w:r>
      <w:r w:rsidR="004A779A">
        <w:rPr>
          <w:rFonts w:cs="Times New Roman"/>
        </w:rPr>
        <w:t>Em seguida</w:t>
      </w:r>
      <w:r w:rsidR="003C691F">
        <w:rPr>
          <w:rFonts w:cs="Times New Roman"/>
        </w:rPr>
        <w:t xml:space="preserve">, </w:t>
      </w:r>
      <w:r w:rsidR="00924780">
        <w:rPr>
          <w:rFonts w:cs="Times New Roman"/>
          <w:color w:val="000000"/>
          <w:kern w:val="0"/>
          <w:lang w:eastAsia="pt-BR"/>
        </w:rPr>
        <w:t>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3C691F">
        <w:rPr>
          <w:rFonts w:cs="Times New Roman"/>
          <w:kern w:val="0"/>
          <w:lang w:eastAsia="pt-BR"/>
        </w:rPr>
        <w:t>dezesse</w:t>
      </w:r>
      <w:r w:rsidR="002E6870">
        <w:rPr>
          <w:rFonts w:cs="Times New Roman"/>
          <w:kern w:val="0"/>
          <w:lang w:eastAsia="pt-BR"/>
        </w:rPr>
        <w:t>te</w:t>
      </w:r>
      <w:r w:rsidR="00924780">
        <w:rPr>
          <w:rFonts w:cs="Times New Roman"/>
          <w:kern w:val="0"/>
          <w:lang w:eastAsia="pt-BR"/>
        </w:rPr>
        <w:t xml:space="preserve"> </w:t>
      </w:r>
      <w:r w:rsidR="00E1357A" w:rsidRPr="00DC66A4">
        <w:rPr>
          <w:rFonts w:cs="Times New Roman"/>
          <w:kern w:val="0"/>
          <w:lang w:eastAsia="pt-BR"/>
        </w:rPr>
        <w:t>horas e</w:t>
      </w:r>
      <w:r w:rsidR="00360574">
        <w:rPr>
          <w:rFonts w:cs="Times New Roman"/>
          <w:kern w:val="0"/>
          <w:lang w:eastAsia="pt-BR"/>
        </w:rPr>
        <w:t xml:space="preserve"> </w:t>
      </w:r>
      <w:r w:rsidR="003C691F">
        <w:rPr>
          <w:rFonts w:cs="Times New Roman"/>
          <w:kern w:val="0"/>
          <w:lang w:eastAsia="pt-BR"/>
        </w:rPr>
        <w:t xml:space="preserve">trinta e </w:t>
      </w:r>
      <w:r w:rsidR="002E6870">
        <w:rPr>
          <w:rFonts w:cs="Times New Roman"/>
          <w:kern w:val="0"/>
          <w:lang w:eastAsia="pt-BR"/>
        </w:rPr>
        <w:t>nove</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0E355C17" w14:textId="77777777" w:rsidR="00393342" w:rsidRPr="002457CF" w:rsidRDefault="00393342" w:rsidP="005D6260">
      <w:pPr>
        <w:spacing w:line="360" w:lineRule="auto"/>
        <w:jc w:val="both"/>
        <w:rPr>
          <w:rFonts w:cs="Times New Roman"/>
          <w:color w:val="000000"/>
          <w:kern w:val="0"/>
          <w:lang w:eastAsia="pt-BR"/>
        </w:rPr>
      </w:pPr>
    </w:p>
    <w:p w14:paraId="648298FF" w14:textId="77777777" w:rsidR="00E44F50" w:rsidRDefault="00E44F50" w:rsidP="0013098F">
      <w:pPr>
        <w:jc w:val="center"/>
        <w:rPr>
          <w:rFonts w:cs="Times New Roman"/>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663491B0" w:rsidR="003D439C" w:rsidRDefault="003D439C" w:rsidP="0013098F">
      <w:pPr>
        <w:jc w:val="center"/>
        <w:rPr>
          <w:rFonts w:cs="Times New Roman"/>
          <w:kern w:val="0"/>
          <w:lang w:eastAsia="pt-BR"/>
        </w:rPr>
      </w:pPr>
    </w:p>
    <w:p w14:paraId="09C5F877" w14:textId="77777777" w:rsidR="00FE0AF7" w:rsidRPr="00DC66A4" w:rsidRDefault="00FE0AF7" w:rsidP="0013098F">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2E9BF792"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30757355" w14:textId="24D64ECF" w:rsidR="004A779A" w:rsidRDefault="004A779A" w:rsidP="0013098F">
      <w:pPr>
        <w:pStyle w:val="Standard"/>
        <w:tabs>
          <w:tab w:val="left" w:pos="1701"/>
        </w:tabs>
        <w:jc w:val="center"/>
        <w:rPr>
          <w:kern w:val="0"/>
          <w:szCs w:val="24"/>
          <w:lang w:eastAsia="pt-BR"/>
        </w:rPr>
      </w:pPr>
    </w:p>
    <w:p w14:paraId="4C9A2740" w14:textId="50E0AA1A" w:rsidR="004A779A" w:rsidRDefault="004A779A" w:rsidP="0013098F">
      <w:pPr>
        <w:pStyle w:val="Standard"/>
        <w:tabs>
          <w:tab w:val="left" w:pos="1701"/>
        </w:tabs>
        <w:jc w:val="center"/>
        <w:rPr>
          <w:kern w:val="0"/>
          <w:szCs w:val="24"/>
          <w:lang w:eastAsia="pt-BR"/>
        </w:rPr>
      </w:pPr>
    </w:p>
    <w:p w14:paraId="55EA77D8" w14:textId="1F046F7D" w:rsidR="004A779A" w:rsidRDefault="004A779A" w:rsidP="0013098F">
      <w:pPr>
        <w:pStyle w:val="Standard"/>
        <w:tabs>
          <w:tab w:val="left" w:pos="1701"/>
        </w:tabs>
        <w:jc w:val="center"/>
        <w:rPr>
          <w:kern w:val="0"/>
          <w:szCs w:val="24"/>
          <w:lang w:eastAsia="pt-BR"/>
        </w:rPr>
      </w:pPr>
    </w:p>
    <w:p w14:paraId="0835D5F8" w14:textId="145E507B" w:rsidR="004A779A" w:rsidRDefault="004A779A" w:rsidP="0013098F">
      <w:pPr>
        <w:pStyle w:val="Standard"/>
        <w:tabs>
          <w:tab w:val="left" w:pos="1701"/>
        </w:tabs>
        <w:jc w:val="center"/>
        <w:rPr>
          <w:kern w:val="0"/>
          <w:szCs w:val="24"/>
          <w:lang w:eastAsia="pt-BR"/>
        </w:rPr>
      </w:pPr>
    </w:p>
    <w:p w14:paraId="014239CE" w14:textId="546850D8" w:rsidR="004A779A" w:rsidRDefault="004A779A" w:rsidP="0013098F">
      <w:pPr>
        <w:pStyle w:val="Standard"/>
        <w:tabs>
          <w:tab w:val="left" w:pos="1701"/>
        </w:tabs>
        <w:jc w:val="center"/>
        <w:rPr>
          <w:kern w:val="0"/>
          <w:szCs w:val="24"/>
          <w:lang w:eastAsia="pt-BR"/>
        </w:rPr>
      </w:pPr>
    </w:p>
    <w:p w14:paraId="40F25D37" w14:textId="2CEECC4A" w:rsidR="00657F9D" w:rsidRDefault="00657F9D" w:rsidP="0013098F">
      <w:pPr>
        <w:pStyle w:val="Standard"/>
        <w:tabs>
          <w:tab w:val="left" w:pos="1701"/>
        </w:tabs>
        <w:jc w:val="center"/>
        <w:rPr>
          <w:kern w:val="0"/>
          <w:szCs w:val="24"/>
          <w:lang w:eastAsia="pt-BR"/>
        </w:rPr>
      </w:pPr>
    </w:p>
    <w:p w14:paraId="60200D65" w14:textId="48AEC5B7" w:rsidR="00657F9D" w:rsidRDefault="00657F9D" w:rsidP="0013098F">
      <w:pPr>
        <w:pStyle w:val="Standard"/>
        <w:tabs>
          <w:tab w:val="left" w:pos="1701"/>
        </w:tabs>
        <w:jc w:val="center"/>
        <w:rPr>
          <w:kern w:val="0"/>
          <w:szCs w:val="24"/>
          <w:lang w:eastAsia="pt-BR"/>
        </w:rPr>
      </w:pPr>
    </w:p>
    <w:p w14:paraId="73E3D824" w14:textId="06E7D50B" w:rsidR="00657F9D" w:rsidRDefault="00657F9D" w:rsidP="0013098F">
      <w:pPr>
        <w:pStyle w:val="Standard"/>
        <w:tabs>
          <w:tab w:val="left" w:pos="1701"/>
        </w:tabs>
        <w:jc w:val="center"/>
        <w:rPr>
          <w:kern w:val="0"/>
          <w:szCs w:val="24"/>
          <w:lang w:eastAsia="pt-BR"/>
        </w:rPr>
      </w:pPr>
    </w:p>
    <w:p w14:paraId="06E4B322" w14:textId="0EB8D24E" w:rsidR="00657F9D" w:rsidRDefault="00657F9D" w:rsidP="0013098F">
      <w:pPr>
        <w:pStyle w:val="Standard"/>
        <w:tabs>
          <w:tab w:val="left" w:pos="1701"/>
        </w:tabs>
        <w:jc w:val="center"/>
        <w:rPr>
          <w:kern w:val="0"/>
          <w:szCs w:val="24"/>
          <w:lang w:eastAsia="pt-BR"/>
        </w:rPr>
      </w:pPr>
    </w:p>
    <w:p w14:paraId="6368C197" w14:textId="6F016802" w:rsidR="00657F9D" w:rsidRDefault="00657F9D" w:rsidP="0013098F">
      <w:pPr>
        <w:pStyle w:val="Standard"/>
        <w:tabs>
          <w:tab w:val="left" w:pos="1701"/>
        </w:tabs>
        <w:jc w:val="center"/>
        <w:rPr>
          <w:kern w:val="0"/>
          <w:szCs w:val="24"/>
          <w:lang w:eastAsia="pt-BR"/>
        </w:rPr>
      </w:pPr>
    </w:p>
    <w:p w14:paraId="23FFFF80" w14:textId="2EF9A532" w:rsidR="00D36073" w:rsidRDefault="00D36073" w:rsidP="0013098F">
      <w:pPr>
        <w:pStyle w:val="Standard"/>
        <w:tabs>
          <w:tab w:val="left" w:pos="1701"/>
        </w:tabs>
        <w:jc w:val="center"/>
        <w:rPr>
          <w:kern w:val="0"/>
          <w:szCs w:val="24"/>
          <w:lang w:eastAsia="pt-BR"/>
        </w:rPr>
      </w:pPr>
    </w:p>
    <w:p w14:paraId="3A4344E2" w14:textId="41B66426" w:rsidR="00D36073" w:rsidRDefault="00D36073" w:rsidP="0013098F">
      <w:pPr>
        <w:pStyle w:val="Standard"/>
        <w:tabs>
          <w:tab w:val="left" w:pos="1701"/>
        </w:tabs>
        <w:jc w:val="center"/>
        <w:rPr>
          <w:kern w:val="0"/>
          <w:szCs w:val="24"/>
          <w:lang w:eastAsia="pt-BR"/>
        </w:rPr>
      </w:pPr>
    </w:p>
    <w:p w14:paraId="0D2CDBAD" w14:textId="0CF43579" w:rsidR="00D36073" w:rsidRDefault="00D36073" w:rsidP="0013098F">
      <w:pPr>
        <w:pStyle w:val="Standard"/>
        <w:tabs>
          <w:tab w:val="left" w:pos="1701"/>
        </w:tabs>
        <w:jc w:val="center"/>
        <w:rPr>
          <w:kern w:val="0"/>
          <w:szCs w:val="24"/>
          <w:lang w:eastAsia="pt-BR"/>
        </w:rPr>
      </w:pPr>
    </w:p>
    <w:p w14:paraId="0FB40A39" w14:textId="08F8E714" w:rsidR="00D36073" w:rsidRDefault="00D36073" w:rsidP="0013098F">
      <w:pPr>
        <w:pStyle w:val="Standard"/>
        <w:tabs>
          <w:tab w:val="left" w:pos="1701"/>
        </w:tabs>
        <w:jc w:val="center"/>
        <w:rPr>
          <w:kern w:val="0"/>
          <w:szCs w:val="24"/>
          <w:lang w:eastAsia="pt-BR"/>
        </w:rPr>
      </w:pPr>
    </w:p>
    <w:p w14:paraId="4FC5B0D9" w14:textId="6E1E52B7" w:rsidR="00D36073" w:rsidRDefault="00D36073" w:rsidP="0013098F">
      <w:pPr>
        <w:pStyle w:val="Standard"/>
        <w:tabs>
          <w:tab w:val="left" w:pos="1701"/>
        </w:tabs>
        <w:jc w:val="center"/>
        <w:rPr>
          <w:kern w:val="0"/>
          <w:szCs w:val="24"/>
          <w:lang w:eastAsia="pt-BR"/>
        </w:rPr>
      </w:pPr>
    </w:p>
    <w:p w14:paraId="1C58272D" w14:textId="7CE3A403" w:rsidR="00D36073" w:rsidRDefault="00D36073" w:rsidP="0013098F">
      <w:pPr>
        <w:pStyle w:val="Standard"/>
        <w:tabs>
          <w:tab w:val="left" w:pos="1701"/>
        </w:tabs>
        <w:jc w:val="center"/>
        <w:rPr>
          <w:kern w:val="0"/>
          <w:szCs w:val="24"/>
          <w:lang w:eastAsia="pt-BR"/>
        </w:rPr>
      </w:pPr>
    </w:p>
    <w:p w14:paraId="44180FE9" w14:textId="6A272B31" w:rsidR="00D36073" w:rsidRDefault="00D36073" w:rsidP="0013098F">
      <w:pPr>
        <w:pStyle w:val="Standard"/>
        <w:tabs>
          <w:tab w:val="left" w:pos="1701"/>
        </w:tabs>
        <w:jc w:val="center"/>
        <w:rPr>
          <w:kern w:val="0"/>
          <w:szCs w:val="24"/>
          <w:lang w:eastAsia="pt-BR"/>
        </w:rPr>
      </w:pPr>
    </w:p>
    <w:p w14:paraId="7BB0F6ED" w14:textId="4EFDD32A" w:rsidR="00D36073" w:rsidRDefault="00D36073" w:rsidP="0013098F">
      <w:pPr>
        <w:pStyle w:val="Standard"/>
        <w:tabs>
          <w:tab w:val="left" w:pos="1701"/>
        </w:tabs>
        <w:jc w:val="center"/>
        <w:rPr>
          <w:kern w:val="0"/>
          <w:szCs w:val="24"/>
          <w:lang w:eastAsia="pt-BR"/>
        </w:rPr>
      </w:pPr>
    </w:p>
    <w:p w14:paraId="7A9ACFD7" w14:textId="2024664A" w:rsidR="00D36073" w:rsidRDefault="00D36073" w:rsidP="0013098F">
      <w:pPr>
        <w:pStyle w:val="Standard"/>
        <w:tabs>
          <w:tab w:val="left" w:pos="1701"/>
        </w:tabs>
        <w:jc w:val="center"/>
        <w:rPr>
          <w:kern w:val="0"/>
          <w:szCs w:val="24"/>
          <w:lang w:eastAsia="pt-BR"/>
        </w:rPr>
      </w:pPr>
    </w:p>
    <w:p w14:paraId="2F74F00A" w14:textId="34296A3A" w:rsidR="00D36073" w:rsidRDefault="00D36073" w:rsidP="0013098F">
      <w:pPr>
        <w:pStyle w:val="Standard"/>
        <w:tabs>
          <w:tab w:val="left" w:pos="1701"/>
        </w:tabs>
        <w:jc w:val="center"/>
        <w:rPr>
          <w:kern w:val="0"/>
          <w:szCs w:val="24"/>
          <w:lang w:eastAsia="pt-BR"/>
        </w:rPr>
      </w:pPr>
    </w:p>
    <w:p w14:paraId="33DD0E8F" w14:textId="00DA8FBA" w:rsidR="00D36073" w:rsidRDefault="00D36073" w:rsidP="0013098F">
      <w:pPr>
        <w:pStyle w:val="Standard"/>
        <w:tabs>
          <w:tab w:val="left" w:pos="1701"/>
        </w:tabs>
        <w:jc w:val="center"/>
        <w:rPr>
          <w:kern w:val="0"/>
          <w:szCs w:val="24"/>
          <w:lang w:eastAsia="pt-BR"/>
        </w:rPr>
      </w:pPr>
    </w:p>
    <w:p w14:paraId="5BC87D21" w14:textId="77777777" w:rsidR="008045E1" w:rsidRDefault="008045E1" w:rsidP="0013098F">
      <w:pPr>
        <w:pStyle w:val="Standard"/>
        <w:tabs>
          <w:tab w:val="left" w:pos="1701"/>
        </w:tabs>
        <w:jc w:val="center"/>
        <w:rPr>
          <w:kern w:val="0"/>
          <w:szCs w:val="24"/>
          <w:lang w:eastAsia="pt-BR"/>
        </w:rPr>
      </w:pPr>
    </w:p>
    <w:p w14:paraId="2224C853" w14:textId="7825D631" w:rsidR="00657F9D" w:rsidRDefault="00657F9D" w:rsidP="0013098F">
      <w:pPr>
        <w:pStyle w:val="Standard"/>
        <w:tabs>
          <w:tab w:val="left" w:pos="1701"/>
        </w:tabs>
        <w:jc w:val="center"/>
        <w:rPr>
          <w:kern w:val="0"/>
          <w:szCs w:val="24"/>
          <w:lang w:eastAsia="pt-BR"/>
        </w:rPr>
      </w:pPr>
    </w:p>
    <w:p w14:paraId="5E96FEEC" w14:textId="61BE9DF1" w:rsidR="00657F9D" w:rsidRDefault="00657F9D" w:rsidP="0013098F">
      <w:pPr>
        <w:pStyle w:val="Standard"/>
        <w:tabs>
          <w:tab w:val="left" w:pos="1701"/>
        </w:tabs>
        <w:jc w:val="center"/>
        <w:rPr>
          <w:kern w:val="0"/>
          <w:szCs w:val="24"/>
          <w:lang w:eastAsia="pt-BR"/>
        </w:rPr>
      </w:pPr>
    </w:p>
    <w:p w14:paraId="68BE0A34" w14:textId="5D9A5D0F" w:rsidR="00657F9D" w:rsidRDefault="00657F9D" w:rsidP="0013098F">
      <w:pPr>
        <w:pStyle w:val="Standard"/>
        <w:tabs>
          <w:tab w:val="left" w:pos="1701"/>
        </w:tabs>
        <w:jc w:val="center"/>
        <w:rPr>
          <w:kern w:val="0"/>
          <w:szCs w:val="24"/>
          <w:lang w:eastAsia="pt-BR"/>
        </w:rPr>
      </w:pPr>
    </w:p>
    <w:p w14:paraId="05F0DF12" w14:textId="04AA681F" w:rsidR="00657F9D" w:rsidRDefault="00657F9D" w:rsidP="0013098F">
      <w:pPr>
        <w:pStyle w:val="Standard"/>
        <w:tabs>
          <w:tab w:val="left" w:pos="1701"/>
        </w:tabs>
        <w:jc w:val="center"/>
        <w:rPr>
          <w:kern w:val="0"/>
          <w:szCs w:val="24"/>
          <w:lang w:eastAsia="pt-BR"/>
        </w:rPr>
      </w:pPr>
    </w:p>
    <w:p w14:paraId="186911AE" w14:textId="11D7FE54" w:rsidR="00657F9D" w:rsidRDefault="00657F9D" w:rsidP="0013098F">
      <w:pPr>
        <w:pStyle w:val="Standard"/>
        <w:tabs>
          <w:tab w:val="left" w:pos="1701"/>
        </w:tabs>
        <w:jc w:val="center"/>
        <w:rPr>
          <w:kern w:val="0"/>
          <w:szCs w:val="24"/>
          <w:lang w:eastAsia="pt-BR"/>
        </w:rPr>
      </w:pPr>
    </w:p>
    <w:p w14:paraId="520B4AFD" w14:textId="14C40D27" w:rsidR="00851E0A" w:rsidRPr="00DC66A4" w:rsidRDefault="00A529E4" w:rsidP="00851E0A">
      <w:pPr>
        <w:tabs>
          <w:tab w:val="left" w:pos="0"/>
        </w:tabs>
        <w:jc w:val="center"/>
        <w:rPr>
          <w:rFonts w:eastAsia="Times New Roman" w:cs="Times New Roman"/>
        </w:rPr>
      </w:pPr>
      <w:r>
        <w:rPr>
          <w:rStyle w:val="nfaseforte"/>
          <w:rFonts w:cs="Times New Roman"/>
          <w:color w:val="000000"/>
        </w:rPr>
        <w:lastRenderedPageBreak/>
        <w:t>CE</w:t>
      </w:r>
      <w:r w:rsidR="00851E0A" w:rsidRPr="00DC66A4">
        <w:rPr>
          <w:rStyle w:val="nfaseforte"/>
          <w:rFonts w:cs="Times New Roman"/>
          <w:color w:val="000000"/>
        </w:rPr>
        <w:t>RTIDÕES DE JULGAMENTO</w:t>
      </w:r>
    </w:p>
    <w:p w14:paraId="63B188C8" w14:textId="3182D7EF" w:rsidR="005D06CB" w:rsidRDefault="00B95D24" w:rsidP="005D06CB">
      <w:pPr>
        <w:tabs>
          <w:tab w:val="left" w:pos="0"/>
        </w:tabs>
        <w:jc w:val="center"/>
        <w:rPr>
          <w:rStyle w:val="nfaseforte"/>
          <w:rFonts w:cs="Times New Roman"/>
          <w:color w:val="000000"/>
        </w:rPr>
      </w:pPr>
      <w:r>
        <w:rPr>
          <w:rStyle w:val="nfaseforte"/>
          <w:rFonts w:cs="Times New Roman"/>
          <w:color w:val="000000"/>
        </w:rPr>
        <w:t>1</w:t>
      </w:r>
      <w:r w:rsidR="002E6870">
        <w:rPr>
          <w:rStyle w:val="nfaseforte"/>
          <w:rFonts w:cs="Times New Roman"/>
          <w:color w:val="000000"/>
        </w:rPr>
        <w:t>3</w:t>
      </w:r>
      <w:r w:rsidR="00851E0A" w:rsidRPr="00DC66A4">
        <w:rPr>
          <w:rStyle w:val="nfaseforte"/>
          <w:rFonts w:cs="Times New Roman"/>
          <w:color w:val="000000"/>
        </w:rPr>
        <w:t xml:space="preserve">ª SESSÃO ORDINÁRIA - </w:t>
      </w:r>
      <w:r w:rsidR="002E6870">
        <w:rPr>
          <w:rStyle w:val="nfaseforte"/>
          <w:rFonts w:cs="Times New Roman"/>
          <w:color w:val="000000"/>
        </w:rPr>
        <w:t>13</w:t>
      </w:r>
      <w:r w:rsidR="00851E0A" w:rsidRPr="00DC66A4">
        <w:rPr>
          <w:rStyle w:val="nfaseforte"/>
          <w:rFonts w:cs="Times New Roman"/>
          <w:color w:val="000000"/>
        </w:rPr>
        <w:t>/0</w:t>
      </w:r>
      <w:r w:rsidR="002E6870">
        <w:rPr>
          <w:rStyle w:val="nfaseforte"/>
          <w:rFonts w:cs="Times New Roman"/>
          <w:color w:val="000000"/>
        </w:rPr>
        <w:t>9</w:t>
      </w:r>
      <w:r w:rsidR="00851E0A" w:rsidRPr="00DC66A4">
        <w:rPr>
          <w:rStyle w:val="nfaseforte"/>
          <w:rFonts w:cs="Times New Roman"/>
          <w:color w:val="000000"/>
        </w:rPr>
        <w:t>/202</w:t>
      </w:r>
      <w:r w:rsidR="00044641">
        <w:rPr>
          <w:rStyle w:val="nfaseforte"/>
          <w:rFonts w:cs="Times New Roman"/>
          <w:color w:val="000000"/>
        </w:rPr>
        <w:t>2</w:t>
      </w:r>
    </w:p>
    <w:p w14:paraId="03A2C837" w14:textId="16E79809" w:rsidR="00981ACC" w:rsidRDefault="00981ACC" w:rsidP="005D06CB">
      <w:pPr>
        <w:tabs>
          <w:tab w:val="left" w:pos="0"/>
        </w:tabs>
        <w:jc w:val="center"/>
        <w:rPr>
          <w:rStyle w:val="nfaseforte"/>
          <w:rFonts w:cs="Times New Roman"/>
          <w:color w:val="000000"/>
        </w:rPr>
      </w:pPr>
    </w:p>
    <w:p w14:paraId="13C3111A" w14:textId="1B7CFAED" w:rsidR="00981ACC" w:rsidRPr="00981ACC" w:rsidRDefault="00981ACC" w:rsidP="00981ACC">
      <w:pPr>
        <w:tabs>
          <w:tab w:val="left" w:pos="0"/>
        </w:tabs>
        <w:jc w:val="both"/>
        <w:rPr>
          <w:rStyle w:val="nfaseforte"/>
          <w:rFonts w:cs="Times New Roman"/>
          <w:color w:val="000000"/>
        </w:rPr>
      </w:pPr>
      <w:r>
        <w:rPr>
          <w:rStyle w:val="nfaseforte"/>
          <w:rFonts w:cs="Times New Roman"/>
          <w:color w:val="000000"/>
        </w:rPr>
        <w:t xml:space="preserve">1) </w:t>
      </w:r>
      <w:r w:rsidRPr="00981ACC">
        <w:rPr>
          <w:rStyle w:val="nfaseforte"/>
          <w:rFonts w:cs="Times New Roman"/>
          <w:color w:val="000000"/>
        </w:rPr>
        <w:t>Processo Administrativo Disciplinar n° 1.00536/2022-39</w:t>
      </w:r>
    </w:p>
    <w:p w14:paraId="3D73BF8D" w14:textId="77777777" w:rsidR="00981ACC" w:rsidRPr="00981ACC" w:rsidRDefault="00981ACC" w:rsidP="00981ACC">
      <w:pPr>
        <w:tabs>
          <w:tab w:val="left" w:pos="0"/>
        </w:tabs>
        <w:jc w:val="both"/>
        <w:rPr>
          <w:rStyle w:val="nfaseforte"/>
          <w:rFonts w:cs="Times New Roman"/>
          <w:b w:val="0"/>
          <w:bCs w:val="0"/>
          <w:color w:val="000000"/>
        </w:rPr>
      </w:pPr>
      <w:r w:rsidRPr="00981ACC">
        <w:rPr>
          <w:rStyle w:val="nfaseforte"/>
          <w:rFonts w:cs="Times New Roman"/>
          <w:b w:val="0"/>
          <w:bCs w:val="0"/>
          <w:color w:val="000000"/>
        </w:rPr>
        <w:t>Relator: Cons. Rodrigo Badaró Almeida de Castro</w:t>
      </w:r>
    </w:p>
    <w:p w14:paraId="1C886B67" w14:textId="77777777" w:rsidR="00981ACC" w:rsidRPr="00981ACC" w:rsidRDefault="00981ACC" w:rsidP="00981ACC">
      <w:pPr>
        <w:tabs>
          <w:tab w:val="left" w:pos="0"/>
        </w:tabs>
        <w:jc w:val="both"/>
        <w:rPr>
          <w:rStyle w:val="nfaseforte"/>
          <w:rFonts w:cs="Times New Roman"/>
          <w:b w:val="0"/>
          <w:bCs w:val="0"/>
          <w:color w:val="000000"/>
        </w:rPr>
      </w:pPr>
      <w:r w:rsidRPr="00981ACC">
        <w:rPr>
          <w:rStyle w:val="nfaseforte"/>
          <w:rFonts w:cs="Times New Roman"/>
          <w:b w:val="0"/>
          <w:bCs w:val="0"/>
          <w:color w:val="000000"/>
        </w:rPr>
        <w:t>Requerente: Conselho Nacional do Ministério Público</w:t>
      </w:r>
    </w:p>
    <w:p w14:paraId="388D0677" w14:textId="77777777" w:rsidR="00981ACC" w:rsidRPr="00981ACC" w:rsidRDefault="00981ACC" w:rsidP="00981ACC">
      <w:pPr>
        <w:tabs>
          <w:tab w:val="left" w:pos="0"/>
        </w:tabs>
        <w:jc w:val="both"/>
        <w:rPr>
          <w:rStyle w:val="nfaseforte"/>
          <w:rFonts w:cs="Times New Roman"/>
          <w:b w:val="0"/>
          <w:bCs w:val="0"/>
          <w:color w:val="000000"/>
        </w:rPr>
      </w:pPr>
      <w:r w:rsidRPr="00981ACC">
        <w:rPr>
          <w:rStyle w:val="nfaseforte"/>
          <w:rFonts w:cs="Times New Roman"/>
          <w:b w:val="0"/>
          <w:bCs w:val="0"/>
          <w:color w:val="000000"/>
        </w:rPr>
        <w:t>Requerido: Membro do Ministério Público do Estado de Minas Gerais</w:t>
      </w:r>
    </w:p>
    <w:p w14:paraId="153DD7FA" w14:textId="77777777" w:rsidR="00981ACC" w:rsidRPr="00981ACC" w:rsidRDefault="00981ACC" w:rsidP="00981ACC">
      <w:pPr>
        <w:tabs>
          <w:tab w:val="left" w:pos="0"/>
        </w:tabs>
        <w:jc w:val="both"/>
        <w:rPr>
          <w:rStyle w:val="nfaseforte"/>
          <w:rFonts w:cs="Times New Roman"/>
          <w:b w:val="0"/>
          <w:bCs w:val="0"/>
          <w:color w:val="000000"/>
        </w:rPr>
      </w:pPr>
      <w:r w:rsidRPr="00981ACC">
        <w:rPr>
          <w:rStyle w:val="nfaseforte"/>
          <w:rFonts w:cs="Times New Roman"/>
          <w:b w:val="0"/>
          <w:bCs w:val="0"/>
          <w:color w:val="000000"/>
        </w:rPr>
        <w:t>Interessado: Ministério Público do Estado de Minas Gerais</w:t>
      </w:r>
    </w:p>
    <w:p w14:paraId="00935602" w14:textId="77777777" w:rsidR="00981ACC" w:rsidRPr="00981ACC" w:rsidRDefault="00981ACC" w:rsidP="00981ACC">
      <w:pPr>
        <w:tabs>
          <w:tab w:val="left" w:pos="0"/>
        </w:tabs>
        <w:jc w:val="both"/>
        <w:rPr>
          <w:rStyle w:val="nfaseforte"/>
          <w:rFonts w:cs="Times New Roman"/>
          <w:b w:val="0"/>
          <w:bCs w:val="0"/>
          <w:color w:val="000000"/>
        </w:rPr>
      </w:pPr>
      <w:r w:rsidRPr="00981ACC">
        <w:rPr>
          <w:rStyle w:val="nfaseforte"/>
          <w:rFonts w:cs="Times New Roman"/>
          <w:b w:val="0"/>
          <w:bCs w:val="0"/>
          <w:color w:val="000000"/>
        </w:rPr>
        <w:t>Objeto: Membro do Ministério Público do Estado de Minas Gerais. Manifestação pública indevida. Violação a direitos da comunidade LGBTIQIA+. Conforme informações colhidas na Revisão de Processo Disciplinar CNMP n° 1.01355/2021-30. Portaria GAB-EAM/CNMP Nº 1/2022.proferidas nos mencionados procedimentos. Comarca de São José dos Campos/SP.</w:t>
      </w:r>
    </w:p>
    <w:p w14:paraId="4DC051A2" w14:textId="350C49AE" w:rsidR="00981ACC" w:rsidRDefault="00981ACC" w:rsidP="00981ACC">
      <w:pPr>
        <w:tabs>
          <w:tab w:val="left" w:pos="0"/>
        </w:tabs>
        <w:jc w:val="both"/>
        <w:rPr>
          <w:rStyle w:val="nfaseforte"/>
          <w:rFonts w:cs="Times New Roman"/>
          <w:b w:val="0"/>
          <w:bCs w:val="0"/>
          <w:color w:val="000000"/>
        </w:rPr>
      </w:pPr>
      <w:r w:rsidRPr="008045E1">
        <w:rPr>
          <w:rStyle w:val="nfaseforte"/>
          <w:rFonts w:cs="Times New Roman"/>
          <w:color w:val="000000"/>
        </w:rPr>
        <w:t>Deliberação</w:t>
      </w:r>
      <w:r w:rsidRPr="00981ACC">
        <w:rPr>
          <w:rStyle w:val="nfaseforte"/>
          <w:rFonts w:cs="Times New Roman"/>
          <w:b w:val="0"/>
          <w:bCs w:val="0"/>
          <w:color w:val="000000"/>
        </w:rPr>
        <w:t>: O Conselho, por unanimidade, decidiu pela prorrogação de prazo, por 90 (noventa) dias, a partir de 23 de agosto do corrente ano, nos termos propostos pelo Relator. Ausentes, justificadamente, os Conselheiros Oswaldo D’Albuquerque e Ângelo Fabiano.</w:t>
      </w:r>
    </w:p>
    <w:p w14:paraId="337357FA" w14:textId="6B02DB66" w:rsidR="00E06EA6" w:rsidRDefault="00E06EA6" w:rsidP="00981ACC">
      <w:pPr>
        <w:tabs>
          <w:tab w:val="left" w:pos="0"/>
        </w:tabs>
        <w:jc w:val="both"/>
        <w:rPr>
          <w:rStyle w:val="nfaseforte"/>
          <w:rFonts w:cs="Times New Roman"/>
          <w:b w:val="0"/>
          <w:bCs w:val="0"/>
          <w:color w:val="000000"/>
        </w:rPr>
      </w:pPr>
    </w:p>
    <w:p w14:paraId="56A2A907"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2) Processo Administrativo Disciplinar n° 1.00307/2020-06</w:t>
      </w:r>
    </w:p>
    <w:p w14:paraId="393B4F47"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Relator(a): Cons. Engels Augusto Muniz</w:t>
      </w:r>
    </w:p>
    <w:p w14:paraId="335D398D"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Requerente: Conselho Nacional do Ministério Público</w:t>
      </w:r>
    </w:p>
    <w:p w14:paraId="1A759923"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Requerido: Membro do Ministério Público do Trabalho no Estado do Rio Grande do Sul</w:t>
      </w:r>
    </w:p>
    <w:p w14:paraId="2C808F0F"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Interessado: Procuradoria Regional Trabalho – 4ª Região – RS</w:t>
      </w:r>
    </w:p>
    <w:p w14:paraId="5AFD06E4"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Advogados: Fábio Medina Osório (OAB 29.786/DF) e Rafael da Cas Maffini (OAB 44.404/RS)</w:t>
      </w:r>
    </w:p>
    <w:p w14:paraId="37FE4DDE"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Membro do Ministério Público do Trabalho no Estado do Rio Grande do Sul. Falsificação de documento público. Uso de documento falso. Atos de improbidade administrativa. Conforme informações colhidas na Sindicância CNMP n° 1.00105/2018-69. Portaria CNMP-CN n° 001/2020.</w:t>
      </w:r>
    </w:p>
    <w:p w14:paraId="67A7C021" w14:textId="6524304B"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Deliberação</w:t>
      </w:r>
      <w:r w:rsidRPr="00E06EA6">
        <w:rPr>
          <w:rStyle w:val="nfaseforte"/>
          <w:rFonts w:cs="Times New Roman"/>
          <w:b w:val="0"/>
          <w:bCs w:val="0"/>
          <w:color w:val="000000"/>
        </w:rPr>
        <w:t>: O Conselho, por unanimidade, decidiu pela prorrogação de prazo, por 90 (noventa) dias, a partir de 30 de agosto do corrente ano, nos termos propostos pelo Relator. Ausentes, justificadamente, os Conselheiros Oswaldo D’Albuquerque e Ângelo Fabiano.</w:t>
      </w:r>
    </w:p>
    <w:p w14:paraId="385DACC6" w14:textId="7CBA079C" w:rsidR="00E06EA6" w:rsidRDefault="00E06EA6" w:rsidP="00E06EA6">
      <w:pPr>
        <w:tabs>
          <w:tab w:val="left" w:pos="0"/>
        </w:tabs>
        <w:jc w:val="both"/>
        <w:rPr>
          <w:rStyle w:val="nfaseforte"/>
          <w:rFonts w:cs="Times New Roman"/>
          <w:b w:val="0"/>
          <w:bCs w:val="0"/>
          <w:color w:val="000000"/>
        </w:rPr>
      </w:pPr>
    </w:p>
    <w:p w14:paraId="5CC41BD8"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3) Reclamação Disciplinar n° 1.00946/2020-45 (Recurso Interno)</w:t>
      </w:r>
    </w:p>
    <w:p w14:paraId="6A6D26ED"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 Cons. Jaime de Cassio Miranda</w:t>
      </w:r>
    </w:p>
    <w:p w14:paraId="787B3CCB"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Recorrente: Gamil Foppel El Hireche</w:t>
      </w:r>
    </w:p>
    <w:p w14:paraId="2AD82AC3"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Advogado: Yuri Rangel Sales Feliciano – OAB/BA n.º 61.926</w:t>
      </w:r>
    </w:p>
    <w:p w14:paraId="41ED4DC9"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Recorrido: Membro do Ministério Público do Estado da Bahia</w:t>
      </w:r>
    </w:p>
    <w:p w14:paraId="47CDF4C8"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Reclamação Disciplinar instaurada em desfavor de membro do Ministério Público do Estado da Bahia.</w:t>
      </w:r>
    </w:p>
    <w:p w14:paraId="07C2EA28" w14:textId="35753B6C"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E06EA6">
        <w:rPr>
          <w:rStyle w:val="nfaseforte"/>
          <w:rFonts w:cs="Times New Roman"/>
          <w:b w:val="0"/>
          <w:bCs w:val="0"/>
          <w:color w:val="000000"/>
        </w:rPr>
        <w:t xml:space="preserve">: Diante do empate na votação, e em observância ao que dispõe o art. 62, §2º, III, do RICNMP, o Conselho negou provimento ao Recurso Interno, nos termos do voto do Relator. Na oportunidade, acompanharam o Relator os Conselheiros Rinaldo Reis, Moacyr Rey, Antônio Edílio, Paulo Passos e o Presidente do CNMP, Doutor Antônio Augusto Brandão de Aras e, acompanhando a divergência inaugurada pelo Conselheiro Engels Muniz, no sentido de dar provimento ao Recurso Interno para determinar a instauração de Processo Administrativo Disciplinar em face de Membro do Ministério Público do Estado da Bahia, os Conselheiros </w:t>
      </w:r>
      <w:r w:rsidRPr="00E06EA6">
        <w:rPr>
          <w:rStyle w:val="nfaseforte"/>
          <w:rFonts w:cs="Times New Roman"/>
          <w:b w:val="0"/>
          <w:bCs w:val="0"/>
          <w:color w:val="000000"/>
        </w:rPr>
        <w:lastRenderedPageBreak/>
        <w:t>Otavio Rodrigues, Rogério Varela, Rodrigo Badaró, Jayme de Oliveira e Daniel Carnio. Ausentes, justificadamente, o Corregedor Nacional, Conselheiro Oswaldo D’Albuquerque e o Conselheiro Ângelo Fabiano.</w:t>
      </w:r>
    </w:p>
    <w:p w14:paraId="3AE7ACC1" w14:textId="64DB4074" w:rsidR="00E06EA6" w:rsidRDefault="00E06EA6" w:rsidP="00E06EA6">
      <w:pPr>
        <w:tabs>
          <w:tab w:val="left" w:pos="0"/>
        </w:tabs>
        <w:jc w:val="both"/>
        <w:rPr>
          <w:rStyle w:val="nfaseforte"/>
          <w:rFonts w:cs="Times New Roman"/>
          <w:b w:val="0"/>
          <w:bCs w:val="0"/>
          <w:color w:val="000000"/>
        </w:rPr>
      </w:pPr>
    </w:p>
    <w:p w14:paraId="636498AB"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4) Sindicância n° 1.00108/2022-60 (Processo Sigiloso)</w:t>
      </w:r>
    </w:p>
    <w:p w14:paraId="2541C871"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Relator(a): Cons. Oswaldo D’Albuquerque Lima Neto</w:t>
      </w:r>
    </w:p>
    <w:p w14:paraId="67B3553D"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Requerente: Corregedoria Nacional do Ministério Público</w:t>
      </w:r>
    </w:p>
    <w:p w14:paraId="65D9FC38"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Requerido: Membro do Ministério Público do Estado do Rio de Janeiro</w:t>
      </w:r>
    </w:p>
    <w:p w14:paraId="76ADE23B"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Sindicância instaurada em desfavor de membro do Ministério Público do Estado do Rio de Janeiro.</w:t>
      </w:r>
    </w:p>
    <w:p w14:paraId="4A4481E6" w14:textId="73E3BF68"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Deliberação</w:t>
      </w:r>
      <w:r w:rsidRPr="00E06EA6">
        <w:rPr>
          <w:rStyle w:val="nfaseforte"/>
          <w:rFonts w:cs="Times New Roman"/>
          <w:b w:val="0"/>
          <w:bCs w:val="0"/>
          <w:color w:val="000000"/>
        </w:rPr>
        <w:t>: O Conselho, por unanimidade, decidiu pela prorrogação de prazo, por 60 (sessenta) dias, a partir de 6 de setembro do corrente ano, nos termos propostos pelo Relator. Ausentes, justificadamente, o Presidente do CNMP, Antônio Augusto Brandão de Aras, e os Conselheiros Otavio Rodrigues, Engels Muniz, Rodrigo Badaró e Rogério Varela.</w:t>
      </w:r>
    </w:p>
    <w:p w14:paraId="0332DBB1" w14:textId="5122BFC9" w:rsidR="00E06EA6" w:rsidRDefault="00E06EA6" w:rsidP="00E06EA6">
      <w:pPr>
        <w:tabs>
          <w:tab w:val="left" w:pos="0"/>
        </w:tabs>
        <w:jc w:val="both"/>
        <w:rPr>
          <w:rStyle w:val="nfaseforte"/>
          <w:rFonts w:cs="Times New Roman"/>
          <w:b w:val="0"/>
          <w:bCs w:val="0"/>
          <w:color w:val="000000"/>
        </w:rPr>
      </w:pPr>
    </w:p>
    <w:p w14:paraId="54441835"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5) Sindicância n.º 1.00142/2022-17</w:t>
      </w:r>
    </w:p>
    <w:p w14:paraId="5361911B"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 Conselheiro Oswaldo D’Albuquerque Lima Neto</w:t>
      </w:r>
    </w:p>
    <w:p w14:paraId="61088934"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Requerente: Corregedoria Nacional do Ministério Público</w:t>
      </w:r>
    </w:p>
    <w:p w14:paraId="1F848C46"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Requerido: Membro do Ministério Público Federal</w:t>
      </w:r>
    </w:p>
    <w:p w14:paraId="3B0620FD"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Advogados: Felipe de Oliveira Mesquita – OAB/DF n.º 34.673; Andre Fonseca Roller –OAB/DF n.º 20.742; Fernando Gaião Torreão de Carvalho – OAB/DF n.º 20.800</w:t>
      </w:r>
    </w:p>
    <w:p w14:paraId="752C4F4A"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Sindicância instaurada em desfavor de membro do Ministério Público Federal.</w:t>
      </w:r>
    </w:p>
    <w:p w14:paraId="3D245B7D" w14:textId="5A74BC9A"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Deliberação</w:t>
      </w:r>
      <w:r w:rsidRPr="00E06EA6">
        <w:rPr>
          <w:rStyle w:val="nfaseforte"/>
          <w:rFonts w:cs="Times New Roman"/>
          <w:b w:val="0"/>
          <w:bCs w:val="0"/>
          <w:color w:val="000000"/>
        </w:rPr>
        <w:t>: O Conselho, por unanimidade, decidiu pela prorrogação de prazo, por 60 (sessenta) dias, a partir de 9 de agosto do corrente ano, nos termos propostos pelo Relator. Ausentes, justificadamente, o Presidente do CNMP, Antônio Augusto Brandão de Aras, e os Conselheiros Otavio Rodrigues, Engels Muniz, Rodrigo Badaró e Rogério Varela.</w:t>
      </w:r>
    </w:p>
    <w:p w14:paraId="4B744480" w14:textId="4674BEA9" w:rsidR="00E06EA6" w:rsidRDefault="00E06EA6" w:rsidP="00E06EA6">
      <w:pPr>
        <w:tabs>
          <w:tab w:val="left" w:pos="0"/>
        </w:tabs>
        <w:jc w:val="both"/>
        <w:rPr>
          <w:rStyle w:val="nfaseforte"/>
          <w:rFonts w:cs="Times New Roman"/>
          <w:b w:val="0"/>
          <w:bCs w:val="0"/>
          <w:color w:val="000000"/>
        </w:rPr>
      </w:pPr>
    </w:p>
    <w:p w14:paraId="59F0C324"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6) Sindicância n° 1.00617/2022-39 (Processo Sigiloso)</w:t>
      </w:r>
    </w:p>
    <w:p w14:paraId="047B159F"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Relator(a): Cons. Oswaldo D’Albuquerque Lima Neto</w:t>
      </w:r>
    </w:p>
    <w:p w14:paraId="00F92A90"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Requerente: Corregedoria Nacional do Ministério Público</w:t>
      </w:r>
    </w:p>
    <w:p w14:paraId="71E299D2"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Requerido: Membro do Ministério Público do Estado do Amazonas</w:t>
      </w:r>
    </w:p>
    <w:p w14:paraId="1D340062"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Sindicância instaurada em desfavor de membro do Ministério Público do Estado do Amazonas.</w:t>
      </w:r>
    </w:p>
    <w:p w14:paraId="07C34346" w14:textId="48F2CCDA"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Deliberação</w:t>
      </w:r>
      <w:r w:rsidRPr="00E06EA6">
        <w:rPr>
          <w:rStyle w:val="nfaseforte"/>
          <w:rFonts w:cs="Times New Roman"/>
          <w:b w:val="0"/>
          <w:bCs w:val="0"/>
          <w:color w:val="000000"/>
        </w:rPr>
        <w:t>: O Conselho, por unanimidade, decidiu pela prorrogação de prazo, por 60 (sessenta) dias, a partir de 11 de setembro do corrente ano, nos termos propostos pelo Relator. Ausentes, justificadamente, o Presidente do CNMP, Antônio Augusto Brandão de Aras, e os Conselheiros Otavio Rodrigues, Engels Muniz, Rodrigo Badaró e Rogério Varela.</w:t>
      </w:r>
    </w:p>
    <w:p w14:paraId="25A99E1D" w14:textId="77238CFB" w:rsidR="00E06EA6" w:rsidRDefault="00E06EA6" w:rsidP="00E06EA6">
      <w:pPr>
        <w:tabs>
          <w:tab w:val="left" w:pos="0"/>
        </w:tabs>
        <w:jc w:val="both"/>
        <w:rPr>
          <w:rStyle w:val="nfaseforte"/>
          <w:rFonts w:cs="Times New Roman"/>
          <w:b w:val="0"/>
          <w:bCs w:val="0"/>
          <w:color w:val="000000"/>
        </w:rPr>
      </w:pPr>
    </w:p>
    <w:p w14:paraId="089415FA"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7) Sindicância n° 1.00487/2022-80 (Processo Sigiloso)</w:t>
      </w:r>
    </w:p>
    <w:p w14:paraId="341BCEBE"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 Cons. Oswaldo D’Albuquerque Lima Neto</w:t>
      </w:r>
    </w:p>
    <w:p w14:paraId="29D72E55"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Requerente: Corregedoria Nacional do Ministério Público</w:t>
      </w:r>
    </w:p>
    <w:p w14:paraId="3F194E84"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Requerido: Sigiloso</w:t>
      </w:r>
    </w:p>
    <w:p w14:paraId="48E5FD69"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Apurar supostas irregularidades na atuação funcional.</w:t>
      </w:r>
    </w:p>
    <w:p w14:paraId="29E48035" w14:textId="692B156C"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Deliberação</w:t>
      </w:r>
      <w:r w:rsidRPr="00E06EA6">
        <w:rPr>
          <w:rStyle w:val="nfaseforte"/>
          <w:rFonts w:cs="Times New Roman"/>
          <w:b w:val="0"/>
          <w:bCs w:val="0"/>
          <w:color w:val="000000"/>
        </w:rPr>
        <w:t xml:space="preserve">: O Conselho, por unanimidade, decidiu pela prorrogação de prazo, por 60 </w:t>
      </w:r>
      <w:r w:rsidRPr="00E06EA6">
        <w:rPr>
          <w:rStyle w:val="nfaseforte"/>
          <w:rFonts w:cs="Times New Roman"/>
          <w:b w:val="0"/>
          <w:bCs w:val="0"/>
          <w:color w:val="000000"/>
        </w:rPr>
        <w:lastRenderedPageBreak/>
        <w:t>(sessenta) dias, a partir de 11 de setembro do corrente ano, nos termos propostos pelo Relator. Ausentes, justificadamente, o Presidente do CNMP, Antônio Augusto Brandão de Aras, e os Conselheiros Otavio Rodrigues, Engels Muniz, Rodrigo Badaró e Rogério Varela.</w:t>
      </w:r>
    </w:p>
    <w:p w14:paraId="34E1B2CE" w14:textId="51956479" w:rsidR="00E06EA6" w:rsidRDefault="00E06EA6" w:rsidP="00E06EA6">
      <w:pPr>
        <w:tabs>
          <w:tab w:val="left" w:pos="0"/>
        </w:tabs>
        <w:jc w:val="both"/>
        <w:rPr>
          <w:rStyle w:val="nfaseforte"/>
          <w:rFonts w:cs="Times New Roman"/>
          <w:b w:val="0"/>
          <w:bCs w:val="0"/>
          <w:color w:val="000000"/>
        </w:rPr>
      </w:pPr>
    </w:p>
    <w:p w14:paraId="54AEFCAD"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8) Revisão de Processo Disciplinar n° 1.00642/2022-02</w:t>
      </w:r>
    </w:p>
    <w:p w14:paraId="58205F0C"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 Cons. Jayme Martins de Oliveira Neto</w:t>
      </w:r>
    </w:p>
    <w:p w14:paraId="6CEB4645"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Requerente: Francisco Ismael Capibaribe de Sousa</w:t>
      </w:r>
    </w:p>
    <w:p w14:paraId="18F3A906"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Advogado: Matheus Andrade Braga – OAB/CE n.º 40.495</w:t>
      </w:r>
    </w:p>
    <w:p w14:paraId="56A80AA5"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Requerido: Ministério Público do Estado do Ceará</w:t>
      </w:r>
    </w:p>
    <w:p w14:paraId="07AD3004"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Ministério Público do Estado do Ceará. Revisão de processo disciplinar. Sindicância nº. 10.2020.00000205-0. Procedimento Preliminar nº 10.2020.00000173-9. Revisão da decisão do Órgão Especial do Colégio de Procuradores.</w:t>
      </w:r>
    </w:p>
    <w:p w14:paraId="047768E6" w14:textId="3B637F5E"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 xml:space="preserve">Presidente da Sessão: Cons. Oswaldo D’Albuquerque Lima Neto – Corregedor Nacional </w:t>
      </w:r>
    </w:p>
    <w:p w14:paraId="6B3C556A" w14:textId="7319FCF5"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E06EA6">
        <w:rPr>
          <w:rStyle w:val="nfaseforte"/>
          <w:rFonts w:cs="Times New Roman"/>
          <w:b w:val="0"/>
          <w:bCs w:val="0"/>
          <w:color w:val="000000"/>
        </w:rPr>
        <w:t>: O Conselho, por unanimidade, julgou improcedente a presente Revisão de Processo Disciplinar, nos termos do voto do Relator. Ausente, justificadamente, o Presidente do CNMP, Antônio Augusto Brandão de Aras.</w:t>
      </w:r>
    </w:p>
    <w:p w14:paraId="470A2B9B" w14:textId="6C37A2A9" w:rsidR="00E06EA6" w:rsidRDefault="00E06EA6" w:rsidP="00E06EA6">
      <w:pPr>
        <w:tabs>
          <w:tab w:val="left" w:pos="0"/>
        </w:tabs>
        <w:jc w:val="both"/>
        <w:rPr>
          <w:rStyle w:val="nfaseforte"/>
          <w:rFonts w:cs="Times New Roman"/>
          <w:b w:val="0"/>
          <w:bCs w:val="0"/>
          <w:color w:val="000000"/>
        </w:rPr>
      </w:pPr>
    </w:p>
    <w:p w14:paraId="037C9426"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9) Processo Administrativo Disciplinar n° 1.01277/2021-09</w:t>
      </w:r>
    </w:p>
    <w:p w14:paraId="5D4C1559"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Relator: Cons. Ângelo Fabiano Farias da Costa</w:t>
      </w:r>
    </w:p>
    <w:p w14:paraId="4ADBE33A"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Requerente: Corregedoria Nacional do Ministério Público</w:t>
      </w:r>
    </w:p>
    <w:p w14:paraId="70A9177C"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Requerido: Membro do Ministério Público Militar</w:t>
      </w:r>
    </w:p>
    <w:p w14:paraId="21F6F413"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Advogados: Valdetario Andrade Monteiro – OAB/DF n.º 53281; Robson Sabino de Sousa – OAB/CE n.º 16.141; Miguel Leal Neto – OAB/CE n.º 24.160; André Arraes de Aquino Martins – OAB/CE n.º 18.568; Rodrigo Portela Oliveira – OAB/CE n.º 24.133; Vitor de Holanda Freire – OAB/CE n.º 19.556</w:t>
      </w:r>
    </w:p>
    <w:p w14:paraId="19FE327B"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Interessados: Corregedoria Geral do Ministério Público Militar; Ministério Público Militar</w:t>
      </w:r>
    </w:p>
    <w:p w14:paraId="47E3474A"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Objeto: Membro do Ministério Público Militar. Manifestação pública indevida. Utilização de redes sociais. Manifestação ofensiva à figura da mulher. Informações colhidas na Reclamação Disciplinar CNMP nº 1.00734/2021-02. Portaria CNMP-CN Nº 91/2021.</w:t>
      </w:r>
    </w:p>
    <w:p w14:paraId="07534C31" w14:textId="2DEAE95A"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 xml:space="preserve">Presidente da Sessão: Cons. Oswaldo D’Albuquerque Lima Neto – Corregedor Nacional </w:t>
      </w:r>
    </w:p>
    <w:p w14:paraId="2D6826EE" w14:textId="0F8D0702" w:rsid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E06EA6">
        <w:rPr>
          <w:rStyle w:val="nfaseforte"/>
          <w:rFonts w:cs="Times New Roman"/>
          <w:b w:val="0"/>
          <w:bCs w:val="0"/>
          <w:color w:val="000000"/>
        </w:rPr>
        <w:t>: O Conselho, por unanimidade, rejeitou as preliminares suscitadas e, no mérito, julgou procedente o presente Processo Administrativo Disciplinar, para aplicar ao Membro do Ministério Público Militar a pena de censura, nos termos do voto do Relator. Ausentes, ocasionalmente, os Conselheiros Otavio Rodrigues e Engels Muniz e, justificadamente, o Presidente do CNMP, Antônio Augusto Brandão de Aras.</w:t>
      </w:r>
    </w:p>
    <w:p w14:paraId="3052A069" w14:textId="6CE096F6" w:rsidR="00E06EA6" w:rsidRDefault="00E06EA6" w:rsidP="00E06EA6">
      <w:pPr>
        <w:tabs>
          <w:tab w:val="left" w:pos="0"/>
        </w:tabs>
        <w:jc w:val="both"/>
        <w:rPr>
          <w:rStyle w:val="nfaseforte"/>
          <w:rFonts w:cs="Times New Roman"/>
          <w:b w:val="0"/>
          <w:bCs w:val="0"/>
          <w:color w:val="000000"/>
        </w:rPr>
      </w:pPr>
    </w:p>
    <w:p w14:paraId="76929095" w14:textId="77777777" w:rsidR="00E06EA6" w:rsidRPr="008045E1" w:rsidRDefault="00E06EA6" w:rsidP="00E06EA6">
      <w:pPr>
        <w:tabs>
          <w:tab w:val="left" w:pos="0"/>
        </w:tabs>
        <w:jc w:val="both"/>
        <w:rPr>
          <w:rStyle w:val="nfaseforte"/>
          <w:rFonts w:cs="Times New Roman"/>
          <w:color w:val="000000"/>
        </w:rPr>
      </w:pPr>
      <w:r w:rsidRPr="008045E1">
        <w:rPr>
          <w:rStyle w:val="nfaseforte"/>
          <w:rFonts w:cs="Times New Roman"/>
          <w:color w:val="000000"/>
        </w:rPr>
        <w:t>10) Pedido de Providências n° 1.00128/2021-60 (Embargos de Declaração)</w:t>
      </w:r>
    </w:p>
    <w:p w14:paraId="6FC189E1"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 xml:space="preserve">Relator: Cons. Rinaldo Reis Lima </w:t>
      </w:r>
    </w:p>
    <w:p w14:paraId="6ED3705A"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Embargante: Associação Nacional dos Agentes de Segurança Institucional do Ministério Público da União e Conselho Nacional do Ministério Público (AGEMPU) e outros</w:t>
      </w:r>
    </w:p>
    <w:p w14:paraId="408A1106"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Advogado: Fabio Fontes Estillac Gomez – OAB/DF n.º 34.163</w:t>
      </w:r>
    </w:p>
    <w:p w14:paraId="0BBBF56A" w14:textId="77777777" w:rsidR="00E06EA6" w:rsidRP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 xml:space="preserve">Embargado: Conselho Nacional do Ministério Público </w:t>
      </w:r>
    </w:p>
    <w:p w14:paraId="44C29C01" w14:textId="77777777" w:rsidR="00E06EA6" w:rsidRPr="00E06EA6" w:rsidRDefault="00E06EA6" w:rsidP="00E06EA6">
      <w:pPr>
        <w:tabs>
          <w:tab w:val="left" w:pos="0"/>
        </w:tabs>
        <w:jc w:val="both"/>
        <w:rPr>
          <w:rStyle w:val="nfaseforte"/>
          <w:rFonts w:cs="Times New Roman"/>
          <w:b w:val="0"/>
          <w:bCs w:val="0"/>
          <w:color w:val="000000"/>
        </w:rPr>
      </w:pPr>
      <w:r w:rsidRPr="008045E1">
        <w:rPr>
          <w:rStyle w:val="nfaseforte"/>
          <w:rFonts w:cs="Times New Roman"/>
          <w:color w:val="000000"/>
        </w:rPr>
        <w:t>Objeto</w:t>
      </w:r>
      <w:r w:rsidRPr="00E06EA6">
        <w:rPr>
          <w:rStyle w:val="nfaseforte"/>
          <w:rFonts w:cs="Times New Roman"/>
          <w:b w:val="0"/>
          <w:bCs w:val="0"/>
          <w:color w:val="000000"/>
        </w:rPr>
        <w:t xml:space="preserve">: Conselho Nacional do Ministério Público. Regulamentação. Exercício do poder de polícia institucional no âmbito do Ministério Público brasileiro. Disposição de atribuições </w:t>
      </w:r>
      <w:r w:rsidRPr="00E06EA6">
        <w:rPr>
          <w:rStyle w:val="nfaseforte"/>
          <w:rFonts w:cs="Times New Roman"/>
          <w:b w:val="0"/>
          <w:bCs w:val="0"/>
          <w:color w:val="000000"/>
        </w:rPr>
        <w:lastRenderedPageBreak/>
        <w:t>funcionais dos agentes e inspetores de polícia do MP.</w:t>
      </w:r>
    </w:p>
    <w:p w14:paraId="47895428" w14:textId="74DAD133" w:rsidR="00E06EA6" w:rsidRDefault="00E06EA6" w:rsidP="00E06EA6">
      <w:pPr>
        <w:tabs>
          <w:tab w:val="left" w:pos="0"/>
        </w:tabs>
        <w:jc w:val="both"/>
        <w:rPr>
          <w:rStyle w:val="nfaseforte"/>
          <w:rFonts w:cs="Times New Roman"/>
          <w:b w:val="0"/>
          <w:bCs w:val="0"/>
          <w:color w:val="000000"/>
        </w:rPr>
      </w:pPr>
      <w:r w:rsidRPr="00E06EA6">
        <w:rPr>
          <w:rStyle w:val="nfaseforte"/>
          <w:rFonts w:cs="Times New Roman"/>
          <w:b w:val="0"/>
          <w:bCs w:val="0"/>
          <w:color w:val="000000"/>
        </w:rPr>
        <w:t>Decisão: O Conselho, por unanimidade, negou provimento aos presentes Embargos de Declaração, nos termos do voto do Relator. Ausente, justificadamente, o Presidente do CNMP, Antônio Augusto Brandão de Aras.</w:t>
      </w:r>
    </w:p>
    <w:p w14:paraId="099895EE" w14:textId="3DBC7D70" w:rsidR="00E06EA6" w:rsidRDefault="00E06EA6" w:rsidP="00E06EA6">
      <w:pPr>
        <w:tabs>
          <w:tab w:val="left" w:pos="0"/>
        </w:tabs>
        <w:jc w:val="both"/>
        <w:rPr>
          <w:rStyle w:val="nfaseforte"/>
          <w:rFonts w:cs="Times New Roman"/>
          <w:b w:val="0"/>
          <w:bCs w:val="0"/>
          <w:color w:val="000000"/>
        </w:rPr>
      </w:pPr>
    </w:p>
    <w:p w14:paraId="6B75709B" w14:textId="77777777" w:rsidR="001B2A00" w:rsidRPr="008045E1" w:rsidRDefault="00E06EA6" w:rsidP="001B2A00">
      <w:pPr>
        <w:tabs>
          <w:tab w:val="left" w:pos="0"/>
        </w:tabs>
        <w:jc w:val="both"/>
        <w:rPr>
          <w:rStyle w:val="nfaseforte"/>
          <w:rFonts w:cs="Times New Roman"/>
          <w:color w:val="000000"/>
        </w:rPr>
      </w:pPr>
      <w:r w:rsidRPr="008045E1">
        <w:rPr>
          <w:rStyle w:val="nfaseforte"/>
          <w:rFonts w:cs="Times New Roman"/>
          <w:color w:val="000000"/>
        </w:rPr>
        <w:t xml:space="preserve">11) </w:t>
      </w:r>
      <w:r w:rsidR="001B2A00" w:rsidRPr="008045E1">
        <w:rPr>
          <w:rStyle w:val="nfaseforte"/>
          <w:rFonts w:cs="Times New Roman"/>
          <w:color w:val="000000"/>
        </w:rPr>
        <w:t>Pedido de Providências n° 1.00080/2022-52 (Recurso Interno)</w:t>
      </w:r>
    </w:p>
    <w:p w14:paraId="136DCDE4"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Engels Augusto Muniz</w:t>
      </w:r>
    </w:p>
    <w:p w14:paraId="768066BC"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Recorrente: Lidio Soares Maciel</w:t>
      </w:r>
    </w:p>
    <w:p w14:paraId="36F2425E"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Recorrido: Ministério Público do Estado de São Paulo</w:t>
      </w:r>
    </w:p>
    <w:p w14:paraId="06E8E499"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do Estado de São Paulo. Notícia de Fato em face da Companhia de Engenharia de Trânsito – CET de Santos/SP. Arquivamento.</w:t>
      </w:r>
    </w:p>
    <w:p w14:paraId="13838EAF" w14:textId="254A66D5"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não conheceu o Recurso Interno, mantendo-se integralmente o arquivamento do Pedido de Providências, nos termos do voto do Relator. Ausente, justificadamente, o Presidente do CNMP, Antônio Augusto Brandão de Aras.</w:t>
      </w:r>
    </w:p>
    <w:p w14:paraId="3257CFB3" w14:textId="6DC7C317" w:rsidR="001B2A00" w:rsidRDefault="001B2A00" w:rsidP="001B2A00">
      <w:pPr>
        <w:tabs>
          <w:tab w:val="left" w:pos="0"/>
        </w:tabs>
        <w:jc w:val="both"/>
        <w:rPr>
          <w:rStyle w:val="nfaseforte"/>
          <w:rFonts w:cs="Times New Roman"/>
          <w:b w:val="0"/>
          <w:bCs w:val="0"/>
          <w:color w:val="000000"/>
        </w:rPr>
      </w:pPr>
    </w:p>
    <w:p w14:paraId="635C172B"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12) Reclamação Disciplinar n° 1.00228/2022-95 (Recurso Interno)</w:t>
      </w:r>
    </w:p>
    <w:p w14:paraId="5EF1AA34"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Engels Augusto Muniz</w:t>
      </w:r>
    </w:p>
    <w:p w14:paraId="781B8812"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Recorrente: Clerines Claro da Rosa</w:t>
      </w:r>
    </w:p>
    <w:p w14:paraId="53400C0E"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Recorrido: Membro do Ministério Público do Estado de Santa Catarina</w:t>
      </w:r>
    </w:p>
    <w:p w14:paraId="5B1B561E"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Reclamação Disciplinar instaurada em desfavor de membro do Ministério Público do Estado de Santa Catarina.</w:t>
      </w:r>
    </w:p>
    <w:p w14:paraId="23944AFC" w14:textId="06D1DC9D"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xml:space="preserve"> O Conselho, por unanimidade, não conheceu o Recurso Interno, nos termos do voto do Relator. Ausente, justificadamente, o Presidente do CNMP, Antônio Augusto Brandão de Aras.</w:t>
      </w:r>
    </w:p>
    <w:p w14:paraId="3C09296F" w14:textId="46875C38" w:rsidR="001B2A00" w:rsidRDefault="001B2A00" w:rsidP="001B2A00">
      <w:pPr>
        <w:tabs>
          <w:tab w:val="left" w:pos="0"/>
        </w:tabs>
        <w:jc w:val="both"/>
        <w:rPr>
          <w:rStyle w:val="nfaseforte"/>
          <w:rFonts w:cs="Times New Roman"/>
          <w:b w:val="0"/>
          <w:bCs w:val="0"/>
          <w:color w:val="000000"/>
        </w:rPr>
      </w:pPr>
    </w:p>
    <w:p w14:paraId="5F216EE5"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13) Pedido de Providências n° 1.00350/2022-25 (Recurso Interno)</w:t>
      </w:r>
    </w:p>
    <w:p w14:paraId="20A83D5B"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Engels Augusto Muniz</w:t>
      </w:r>
    </w:p>
    <w:p w14:paraId="714690B1"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Recorrente: Danilo Antônio Amaral</w:t>
      </w:r>
    </w:p>
    <w:p w14:paraId="3B29BED4"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Recorrido: Ministério Público do Estado de São Paulo</w:t>
      </w:r>
    </w:p>
    <w:p w14:paraId="4B8A8D7A"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do Estado de São Paulo. Promotoria de Justiça de Ibaté. Alegação de recusa em ser ouvido por representante ministerial.</w:t>
      </w:r>
    </w:p>
    <w:p w14:paraId="51E9A277" w14:textId="11B2875E"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xml:space="preserve"> O Conselho, por unanimidade, não conheceu o Recurso Interno, mantendo-se integralmente o arquivamento do Pedido de Providências, nos termos do voto do Relator. Ausente, justificadamente, o Presidente do CNMP, Antônio Augusto Brandão de Aras.</w:t>
      </w:r>
    </w:p>
    <w:p w14:paraId="08FFDCF2" w14:textId="5ACBE171" w:rsidR="001B2A00" w:rsidRDefault="001B2A00" w:rsidP="001B2A00">
      <w:pPr>
        <w:tabs>
          <w:tab w:val="left" w:pos="0"/>
        </w:tabs>
        <w:jc w:val="both"/>
        <w:rPr>
          <w:rStyle w:val="nfaseforte"/>
          <w:rFonts w:cs="Times New Roman"/>
          <w:b w:val="0"/>
          <w:bCs w:val="0"/>
          <w:color w:val="000000"/>
        </w:rPr>
      </w:pPr>
    </w:p>
    <w:p w14:paraId="51777463" w14:textId="46726B3C"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14) Procedimento de Controle Administrativo n° 1.00445/2022-94 (Recurso Interno) (Julgamento conjunto com o Processo nº 1.00471/2022-03)</w:t>
      </w:r>
    </w:p>
    <w:p w14:paraId="6EB8CF15"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Engels Augusto Muniz</w:t>
      </w:r>
    </w:p>
    <w:p w14:paraId="42ED3FA8"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Recorrente: André Luiz de Almeida Silva</w:t>
      </w:r>
    </w:p>
    <w:p w14:paraId="22AFE095"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Recorrido: Ministério Público do Estado de Goiás</w:t>
      </w:r>
    </w:p>
    <w:p w14:paraId="504771B8"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do Estado de Goiás. Indeferimento de solicitação de reembolso de auxílio-saúde. Resolução CNMP n.º 223/2020.</w:t>
      </w:r>
    </w:p>
    <w:p w14:paraId="5A94885C" w14:textId="2E88B2BE"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xml:space="preserve">: O Conselho, por unanimidade, negou provimento ao presente Recurso Interno, mantendo inalterada a decisão de arquivamento proferida, termos do voto do Relator. Ausente, </w:t>
      </w:r>
      <w:r w:rsidRPr="001B2A00">
        <w:rPr>
          <w:rStyle w:val="nfaseforte"/>
          <w:rFonts w:cs="Times New Roman"/>
          <w:b w:val="0"/>
          <w:bCs w:val="0"/>
          <w:color w:val="000000"/>
        </w:rPr>
        <w:lastRenderedPageBreak/>
        <w:t>justificadamente, o Presidente do CNMP, Antônio Augusto Brandão de Aras.</w:t>
      </w:r>
    </w:p>
    <w:p w14:paraId="4D3DE39C" w14:textId="5A51C78A" w:rsidR="001B2A00" w:rsidRDefault="001B2A00" w:rsidP="001B2A00">
      <w:pPr>
        <w:tabs>
          <w:tab w:val="left" w:pos="0"/>
        </w:tabs>
        <w:jc w:val="both"/>
        <w:rPr>
          <w:rStyle w:val="nfaseforte"/>
          <w:rFonts w:cs="Times New Roman"/>
          <w:b w:val="0"/>
          <w:bCs w:val="0"/>
          <w:color w:val="000000"/>
        </w:rPr>
      </w:pPr>
    </w:p>
    <w:p w14:paraId="767B11A5"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15) Procedimento de Controle Administrativo n° 1.00471/2022-03 (Recurso Interno) (Julgamento conjunto com o Processo nº 1.00445/2022-94)</w:t>
      </w:r>
    </w:p>
    <w:p w14:paraId="6A60E74B"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Engels Augusto Muniz</w:t>
      </w:r>
    </w:p>
    <w:p w14:paraId="229607EF"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Recorrente: Sérgio Belchior de Paula</w:t>
      </w:r>
    </w:p>
    <w:p w14:paraId="70BB0D93"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Recorrido: Ministério Público do Estado de Goiás</w:t>
      </w:r>
    </w:p>
    <w:p w14:paraId="5304B19E"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do Estado de Goiás. Indeferimento de solicitação de reembolso de auxílio-saúde. Ato PGJ nº 01/2022. Resolução CNMP nº 223/2020. Determinação para o percebimento dos valores atualizados, a partir da solicitação.</w:t>
      </w:r>
    </w:p>
    <w:p w14:paraId="0E60DA3E" w14:textId="4DD77E5D"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negou provimento ao presente Recurso Interno, mantendo inalterada a decisão de arquivamento proferida, termos do voto do Relator. Ausente, justificadamente, o Presidente do CNMP, Antônio Augusto Brandão de Aras.</w:t>
      </w:r>
    </w:p>
    <w:p w14:paraId="5F178BCD" w14:textId="255B2565" w:rsidR="001B2A00" w:rsidRDefault="001B2A00" w:rsidP="001B2A00">
      <w:pPr>
        <w:tabs>
          <w:tab w:val="left" w:pos="0"/>
        </w:tabs>
        <w:jc w:val="both"/>
        <w:rPr>
          <w:rStyle w:val="nfaseforte"/>
          <w:rFonts w:cs="Times New Roman"/>
          <w:b w:val="0"/>
          <w:bCs w:val="0"/>
          <w:color w:val="000000"/>
        </w:rPr>
      </w:pPr>
    </w:p>
    <w:p w14:paraId="160E7F69"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16) Pedido de Providências n° 1.00782/2022-18 (Recurso Interno)</w:t>
      </w:r>
    </w:p>
    <w:p w14:paraId="453A929F"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Rogério Magnus Varela Gonçalves</w:t>
      </w:r>
    </w:p>
    <w:p w14:paraId="7317AF6E" w14:textId="608059E5"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 xml:space="preserve">Recorrente: Silas Pereira Missão </w:t>
      </w:r>
    </w:p>
    <w:p w14:paraId="6EB20EB6" w14:textId="7EFA651C"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Recorrido: Ministério Público do Estado de Minas Gerais</w:t>
      </w:r>
    </w:p>
    <w:p w14:paraId="3FEB50C8"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do Estado de Minas Gerais. Arquivamento da Notícia de Fato MPMG-0517.21.000052-0. Alegação de desconsideração de provas testemunhais pelo Parquet.</w:t>
      </w:r>
    </w:p>
    <w:p w14:paraId="34B65913" w14:textId="6705E8B1"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não conheceu o presente Recurso Interno, nos termos do art. 6º do RICNMP, e determinou a certificação do trânsito em julgado definitivo do expediente, termos do voto do Relator. Ausente, justificadamente, o Presidente do CNMP, Antônio Augusto Brandão de Aras.</w:t>
      </w:r>
    </w:p>
    <w:p w14:paraId="68BCC283" w14:textId="2C7F113B" w:rsidR="001B2A00" w:rsidRDefault="001B2A00" w:rsidP="001B2A00">
      <w:pPr>
        <w:tabs>
          <w:tab w:val="left" w:pos="0"/>
        </w:tabs>
        <w:jc w:val="both"/>
        <w:rPr>
          <w:rStyle w:val="nfaseforte"/>
          <w:rFonts w:cs="Times New Roman"/>
          <w:b w:val="0"/>
          <w:bCs w:val="0"/>
          <w:color w:val="000000"/>
        </w:rPr>
      </w:pPr>
    </w:p>
    <w:p w14:paraId="3D8AEDD3" w14:textId="1A16CF90"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17) Conflito de Atribuições n° 1.00699/2022-02</w:t>
      </w:r>
    </w:p>
    <w:p w14:paraId="15D299BD"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Relator(a): Cons. Antônio Edílio Magalhães Teixeira</w:t>
      </w:r>
    </w:p>
    <w:p w14:paraId="4B609238"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 xml:space="preserve">Requerente: Procuradoria da República – Mato Grosso </w:t>
      </w:r>
    </w:p>
    <w:p w14:paraId="52D64EC7"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 xml:space="preserve">Requerido: Ministério Público do Estado de Mato Grosso </w:t>
      </w:r>
    </w:p>
    <w:p w14:paraId="0298F95F"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Federal no Estado de Mato Grosso. Ministério Público do Estado de Mato Grosso. Conflito negativo de atribuições. Procedimento de Conflito de Atribuição nº 1.00.000.021172/2020-13. Apuração de eventual ato de improbidade administrativa e danos ao erário em decorrência de fatos constatados através de auditoria realizada junto ao CADIM (Centro de Armazenamento e Distribuição de Medicamentos) de Várzea Grande/MT.</w:t>
      </w:r>
    </w:p>
    <w:p w14:paraId="21C4BEA8" w14:textId="78259250"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conheceu o presente Conflito de Atribuições para julgá-lo improcedente, com a fixação de atribuição do Ministério Público Federal para a condução do caso, nos termos do voto do Relator. Ausente, justificadamente, o Presidente do CNMP, Antônio Augusto Brandão de Aras.</w:t>
      </w:r>
    </w:p>
    <w:p w14:paraId="546B0072" w14:textId="27FCF925" w:rsidR="001B2A00" w:rsidRDefault="001B2A00" w:rsidP="001B2A00">
      <w:pPr>
        <w:tabs>
          <w:tab w:val="left" w:pos="0"/>
        </w:tabs>
        <w:jc w:val="both"/>
        <w:rPr>
          <w:rStyle w:val="nfaseforte"/>
          <w:rFonts w:cs="Times New Roman"/>
          <w:b w:val="0"/>
          <w:bCs w:val="0"/>
          <w:color w:val="000000"/>
        </w:rPr>
      </w:pPr>
    </w:p>
    <w:p w14:paraId="381C90E4"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18) Conflito de Atribuições n° 1.00784/2022-25</w:t>
      </w:r>
    </w:p>
    <w:p w14:paraId="3AEF4469"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Antônio Edílio Magalhães Teixeira</w:t>
      </w:r>
    </w:p>
    <w:p w14:paraId="082031DC"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Requerente: Ministério Público do Estado do Piauí</w:t>
      </w:r>
    </w:p>
    <w:p w14:paraId="562583DC"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Requerido: Procuradoria da República – Piauí</w:t>
      </w:r>
    </w:p>
    <w:p w14:paraId="78407EF0"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 xml:space="preserve">Objeto: Ministério Público Federal. Ministério Público do Estado do Piauí. Conflito negativo </w:t>
      </w:r>
      <w:r w:rsidRPr="001B2A00">
        <w:rPr>
          <w:rStyle w:val="nfaseforte"/>
          <w:rFonts w:cs="Times New Roman"/>
          <w:b w:val="0"/>
          <w:bCs w:val="0"/>
          <w:color w:val="000000"/>
        </w:rPr>
        <w:lastRenderedPageBreak/>
        <w:t>de atribuição. Inquérito Civil n.º 009/2018 – SIMP – 000250-195/2017. Apuração de possível ausência de repasses previdenciários de servidores públicos municipais recolhidos pelo gestor do Município de Itaueira-PI.</w:t>
      </w:r>
    </w:p>
    <w:p w14:paraId="2EEED137" w14:textId="7F7623E6"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conheceu o presente Conflito de Atribuições para julgá-lo improcedente, com o reconhecimento de atribuição do Ministério Público do Estado do Piauí, nos termos do voto do Relator. Ausente, justificadamente, o Presidente do CNMP, Antônio Augusto Brandão de Aras.</w:t>
      </w:r>
    </w:p>
    <w:p w14:paraId="724C223E" w14:textId="6DCA8FBE" w:rsidR="001B2A00" w:rsidRDefault="001B2A00" w:rsidP="001B2A00">
      <w:pPr>
        <w:tabs>
          <w:tab w:val="left" w:pos="0"/>
        </w:tabs>
        <w:jc w:val="both"/>
        <w:rPr>
          <w:rStyle w:val="nfaseforte"/>
          <w:rFonts w:cs="Times New Roman"/>
          <w:b w:val="0"/>
          <w:bCs w:val="0"/>
          <w:color w:val="000000"/>
        </w:rPr>
      </w:pPr>
    </w:p>
    <w:p w14:paraId="1562F3D8"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19) Conflito de Atribuições n° 1.00793/2022-16</w:t>
      </w:r>
    </w:p>
    <w:p w14:paraId="10316802"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Daniel Carnio Costa</w:t>
      </w:r>
    </w:p>
    <w:p w14:paraId="526FD397"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Requerente: Procuradoria da República – Goiás</w:t>
      </w:r>
    </w:p>
    <w:p w14:paraId="271530E8"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Requerido: Ministério Público do Estado de Goiás</w:t>
      </w:r>
    </w:p>
    <w:p w14:paraId="73020114"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Federal no Estado de Goiás. Ministério Público do Estado de Goiás. Conflito negativo de atribuições. Procedimento Preparatório nº 1.18.000.000465/2022-94. Apuração de notícia de suposto abandono das obras de construção de Unidade Básica de Saúde da Família (UBS), localizada no Setor Vale do Sol, em Indiara/GO.</w:t>
      </w:r>
    </w:p>
    <w:p w14:paraId="0EF96988" w14:textId="1B3251FC"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declarou a atribuição da Procuradoria da República em Goiás/Aparecida de Goiânia (órgão suscitante) para apurar a denúncia contida no Procedimento Preparatório (PP) nº 1.18.000.000465/2022-94, considerando-se válidos todos os atos já praticados, nos termos do voto do Relator. Ausente, justificadamente, o Presidente do CNMP, Antônio Augusto Brandão de Aras.</w:t>
      </w:r>
    </w:p>
    <w:p w14:paraId="747FFE65" w14:textId="6D4F5E54" w:rsidR="001B2A00" w:rsidRDefault="001B2A00" w:rsidP="001B2A00">
      <w:pPr>
        <w:tabs>
          <w:tab w:val="left" w:pos="0"/>
        </w:tabs>
        <w:jc w:val="both"/>
        <w:rPr>
          <w:rStyle w:val="nfaseforte"/>
          <w:rFonts w:cs="Times New Roman"/>
          <w:b w:val="0"/>
          <w:bCs w:val="0"/>
          <w:color w:val="000000"/>
        </w:rPr>
      </w:pPr>
    </w:p>
    <w:p w14:paraId="6DAFDC2A"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20) Conflito de Atribuições n° 1.00813/2022-95</w:t>
      </w:r>
    </w:p>
    <w:p w14:paraId="0E9E36CA"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Daniel Carnio Costa</w:t>
      </w:r>
    </w:p>
    <w:p w14:paraId="66A89CDA"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Requerente: Procuradoria da República – Minas Gerais</w:t>
      </w:r>
    </w:p>
    <w:p w14:paraId="6D963D3F" w14:textId="252E5B5F"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Requerido: Ministério Público do Estado de Minas Gerais</w:t>
      </w:r>
    </w:p>
    <w:p w14:paraId="37B882DD"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Objeto: Ministério Público Federal no Estado de Minas Gerais. Ministério Público do Estado de Minas Gerais. Conflito negativo de atribuições. Notícia de Fato nº 1.22.026.000115/2021-26. Apuração de possível prática de crimes licitatórios no PL n.º 218/2013, na modalidade Carta Convite 015/2013, perante a Prefeitura de Limeira do Oeste/MG.</w:t>
      </w:r>
    </w:p>
    <w:p w14:paraId="29FC8116" w14:textId="7E740BDF"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declarou a atribuição do Ministério Público do Estado de Minas Gerais (órgão suscitado) para apurar os fatos contidos na Notícia de Fato nº 1.22.026.000115/2021-26, considerando-se válidos todos os atos já praticados, nos termos do voto do Relator. Ausente, justificadamente, o Presidente do CNMP, Antônio Augusto Brandão de Aras.</w:t>
      </w:r>
    </w:p>
    <w:p w14:paraId="44F86B57" w14:textId="093AAFDE" w:rsidR="001B2A00" w:rsidRDefault="001B2A00" w:rsidP="001B2A00">
      <w:pPr>
        <w:tabs>
          <w:tab w:val="left" w:pos="0"/>
        </w:tabs>
        <w:jc w:val="both"/>
        <w:rPr>
          <w:rStyle w:val="nfaseforte"/>
          <w:rFonts w:cs="Times New Roman"/>
          <w:b w:val="0"/>
          <w:bCs w:val="0"/>
          <w:color w:val="000000"/>
        </w:rPr>
      </w:pPr>
    </w:p>
    <w:p w14:paraId="1544FBF5" w14:textId="77777777" w:rsidR="001B2A00" w:rsidRPr="008045E1" w:rsidRDefault="001B2A00" w:rsidP="001B2A00">
      <w:pPr>
        <w:tabs>
          <w:tab w:val="left" w:pos="0"/>
        </w:tabs>
        <w:jc w:val="both"/>
        <w:rPr>
          <w:rStyle w:val="nfaseforte"/>
          <w:rFonts w:cs="Times New Roman"/>
          <w:color w:val="000000"/>
        </w:rPr>
      </w:pPr>
      <w:r w:rsidRPr="008045E1">
        <w:rPr>
          <w:rStyle w:val="nfaseforte"/>
          <w:rFonts w:cs="Times New Roman"/>
          <w:color w:val="000000"/>
        </w:rPr>
        <w:t>21) Conflito de Atribuições n° 1.00814/2022-49</w:t>
      </w:r>
    </w:p>
    <w:p w14:paraId="1282ABB1"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Relator: Cons. Rogério Magnus Varela Gonçalves</w:t>
      </w:r>
    </w:p>
    <w:p w14:paraId="3A0155EE"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Requerente: Ministério Público do Estado de Goiás</w:t>
      </w:r>
    </w:p>
    <w:p w14:paraId="604A60E1" w14:textId="2FA97BC8"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Requerido: Procuradoria Regional Eleitoral – Rio de Janeiro</w:t>
      </w:r>
    </w:p>
    <w:p w14:paraId="20737447" w14:textId="13FE633A"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Interessado: Procuradoria Regional Eleitoral – Goiás</w:t>
      </w:r>
    </w:p>
    <w:p w14:paraId="084087C9" w14:textId="77777777" w:rsidR="001B2A00" w:rsidRPr="001B2A00" w:rsidRDefault="001B2A00" w:rsidP="001B2A00">
      <w:pPr>
        <w:tabs>
          <w:tab w:val="left" w:pos="0"/>
        </w:tabs>
        <w:jc w:val="both"/>
        <w:rPr>
          <w:rStyle w:val="nfaseforte"/>
          <w:rFonts w:cs="Times New Roman"/>
          <w:b w:val="0"/>
          <w:bCs w:val="0"/>
          <w:color w:val="000000"/>
        </w:rPr>
      </w:pPr>
      <w:r w:rsidRPr="001B2A00">
        <w:rPr>
          <w:rStyle w:val="nfaseforte"/>
          <w:rFonts w:cs="Times New Roman"/>
          <w:b w:val="0"/>
          <w:bCs w:val="0"/>
          <w:color w:val="000000"/>
        </w:rPr>
        <w:t xml:space="preserve">Objeto: Ministério Público do Estado de Goiás. Ministério Público Eleitoral no Estado do Rio de Janeiro. Conflito negativo de atribuições. Autos Extrajudiciais n. 202200128903. Relatório de Inteligência Financeira – RIF de protocolo nº 37444.200.3483.5367. Apuração de </w:t>
      </w:r>
      <w:r w:rsidRPr="001B2A00">
        <w:rPr>
          <w:rStyle w:val="nfaseforte"/>
          <w:rFonts w:cs="Times New Roman"/>
          <w:b w:val="0"/>
          <w:bCs w:val="0"/>
          <w:color w:val="000000"/>
        </w:rPr>
        <w:lastRenderedPageBreak/>
        <w:t>movimentação atípica de uma conta bancária relativa à campanha eleitoral de deputado federal.</w:t>
      </w:r>
    </w:p>
    <w:p w14:paraId="2B798129" w14:textId="21316B0F" w:rsidR="001B2A00" w:rsidRDefault="001B2A00" w:rsidP="001B2A00">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1B2A00">
        <w:rPr>
          <w:rStyle w:val="nfaseforte"/>
          <w:rFonts w:cs="Times New Roman"/>
          <w:b w:val="0"/>
          <w:bCs w:val="0"/>
          <w:color w:val="000000"/>
        </w:rPr>
        <w:t>: O Conselho, por unanimidade, conheceu do presente conflito de atribuições para julgá-lo improcedente e declarar a atribuição do Ministério Público Eleitoral do Estado de Goiás para atuar no caso, nos termos do voto do Relator. Ausente, justificadamente, o Presidente do CNMP, Antônio Augusto Brandão de Aras.</w:t>
      </w:r>
    </w:p>
    <w:p w14:paraId="7FE4E0C2" w14:textId="0A8F692B" w:rsidR="001B2A00" w:rsidRDefault="001B2A00" w:rsidP="001B2A00">
      <w:pPr>
        <w:tabs>
          <w:tab w:val="left" w:pos="0"/>
        </w:tabs>
        <w:jc w:val="both"/>
        <w:rPr>
          <w:rStyle w:val="nfaseforte"/>
          <w:rFonts w:cs="Times New Roman"/>
          <w:b w:val="0"/>
          <w:bCs w:val="0"/>
          <w:color w:val="000000"/>
        </w:rPr>
      </w:pPr>
    </w:p>
    <w:p w14:paraId="5591176F" w14:textId="77777777" w:rsidR="007F1E7E" w:rsidRPr="008045E1" w:rsidRDefault="001B2A00" w:rsidP="007F1E7E">
      <w:pPr>
        <w:tabs>
          <w:tab w:val="left" w:pos="0"/>
        </w:tabs>
        <w:jc w:val="both"/>
        <w:rPr>
          <w:rStyle w:val="nfaseforte"/>
          <w:rFonts w:cs="Times New Roman"/>
          <w:color w:val="000000"/>
        </w:rPr>
      </w:pPr>
      <w:r w:rsidRPr="008045E1">
        <w:rPr>
          <w:rStyle w:val="nfaseforte"/>
          <w:rFonts w:cs="Times New Roman"/>
          <w:color w:val="000000"/>
        </w:rPr>
        <w:t xml:space="preserve">22) </w:t>
      </w:r>
      <w:r w:rsidR="007F1E7E" w:rsidRPr="008045E1">
        <w:rPr>
          <w:rStyle w:val="nfaseforte"/>
          <w:rFonts w:cs="Times New Roman"/>
          <w:color w:val="000000"/>
        </w:rPr>
        <w:t>Conflito de Atribuições n° 1.00818/2022-63</w:t>
      </w:r>
    </w:p>
    <w:p w14:paraId="3A3CE566"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Jaime de Cassio Miranda</w:t>
      </w:r>
    </w:p>
    <w:p w14:paraId="4D395F5B"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Procuradoria da República – Bahia</w:t>
      </w:r>
    </w:p>
    <w:p w14:paraId="2D0C1614" w14:textId="18985855"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da Bahia</w:t>
      </w:r>
    </w:p>
    <w:p w14:paraId="43B7C5F2"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Federal no Estado da Bahia. Ministério Público do Estado da Bahia. Conflito negativo de atribuições. Inquérito Civil nº 1.14.007.000017/2020-16. Apuração de supostas irregularidades na gestão do Programa Minha Casa, Minha Vida, em razão da não ocupação dos imóveis pelos titulares contratuais. Município de Vitória da Conquista/BA.</w:t>
      </w:r>
    </w:p>
    <w:p w14:paraId="3AC23F4F" w14:textId="27817CBD" w:rsidR="001B2A00" w:rsidRDefault="007F1E7E" w:rsidP="007F1E7E">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7F1E7E">
        <w:rPr>
          <w:rStyle w:val="nfaseforte"/>
          <w:rFonts w:cs="Times New Roman"/>
          <w:b w:val="0"/>
          <w:bCs w:val="0"/>
          <w:color w:val="000000"/>
        </w:rPr>
        <w:t>: O Conselho, por unanimidade, julgou procedente o presente Conflito de Atribuições para reconhecer a atribuição do Ministério Público do Estado da Bahia no município de Vitória da Conquista – BA, para funcionar no Inquérito Civil nº 1.14.007.000017/2020-16, nos termos do voto do Relator. Ausente, justificadamente, o Presidente do CNMP, Antônio Augusto Brandão de Aras.</w:t>
      </w:r>
    </w:p>
    <w:p w14:paraId="2D9B198E" w14:textId="32302D96" w:rsidR="007F1E7E" w:rsidRDefault="007F1E7E" w:rsidP="007F1E7E">
      <w:pPr>
        <w:tabs>
          <w:tab w:val="left" w:pos="0"/>
        </w:tabs>
        <w:jc w:val="both"/>
        <w:rPr>
          <w:rStyle w:val="nfaseforte"/>
          <w:rFonts w:cs="Times New Roman"/>
          <w:b w:val="0"/>
          <w:bCs w:val="0"/>
          <w:color w:val="000000"/>
        </w:rPr>
      </w:pPr>
    </w:p>
    <w:p w14:paraId="55D98626" w14:textId="77777777" w:rsidR="007F1E7E" w:rsidRPr="008045E1" w:rsidRDefault="007F1E7E" w:rsidP="007F1E7E">
      <w:pPr>
        <w:tabs>
          <w:tab w:val="left" w:pos="0"/>
        </w:tabs>
        <w:jc w:val="both"/>
        <w:rPr>
          <w:rStyle w:val="nfaseforte"/>
          <w:rFonts w:cs="Times New Roman"/>
          <w:color w:val="000000"/>
        </w:rPr>
      </w:pPr>
      <w:r w:rsidRPr="008045E1">
        <w:rPr>
          <w:rStyle w:val="nfaseforte"/>
          <w:rFonts w:cs="Times New Roman"/>
          <w:color w:val="000000"/>
        </w:rPr>
        <w:t>23) Conflito de Atribuições n° 1.00852/2022-10</w:t>
      </w:r>
    </w:p>
    <w:p w14:paraId="14FC5392"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Rogério Magnus Varela Gonçalves</w:t>
      </w:r>
    </w:p>
    <w:p w14:paraId="2F1ED3DE"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Ministério Público do Estado do Piauí</w:t>
      </w:r>
    </w:p>
    <w:p w14:paraId="4CB2BE9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Procuradoria da República – Piauí</w:t>
      </w:r>
    </w:p>
    <w:p w14:paraId="0046A9FC"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do Estado do Piauí. Ministério Público Federal no Piauí. Conflito negativo de atribuição.  SIMP nº 000188-361/2022. Notícia de Fato nº 1.27.001.000020/2022-95. Sala de Atendimento ao Cidadão nº 20210104481. Cidade de Picos/PI.</w:t>
      </w:r>
    </w:p>
    <w:p w14:paraId="7D519487" w14:textId="1D427195" w:rsidR="007F1E7E" w:rsidRDefault="007F1E7E" w:rsidP="007F1E7E">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7F1E7E">
        <w:rPr>
          <w:rStyle w:val="nfaseforte"/>
          <w:rFonts w:cs="Times New Roman"/>
          <w:b w:val="0"/>
          <w:bCs w:val="0"/>
          <w:color w:val="000000"/>
        </w:rPr>
        <w:t>: O Conselho, por unanimidade, julgou improcedente o presente Conflito de atribuições para fixar a atribuição do Ministério Público do Estado do Piauí para a apuração dos fatos, nos termos do voto do Relator. Ausente, justificadamente, o Presidente do CNMP, Antônio Augusto Brandão de Aras.</w:t>
      </w:r>
    </w:p>
    <w:p w14:paraId="190C1E33" w14:textId="00EF3F6E" w:rsidR="007F1E7E" w:rsidRDefault="007F1E7E" w:rsidP="007F1E7E">
      <w:pPr>
        <w:tabs>
          <w:tab w:val="left" w:pos="0"/>
        </w:tabs>
        <w:jc w:val="both"/>
        <w:rPr>
          <w:rStyle w:val="nfaseforte"/>
          <w:rFonts w:cs="Times New Roman"/>
          <w:b w:val="0"/>
          <w:bCs w:val="0"/>
          <w:color w:val="000000"/>
        </w:rPr>
      </w:pPr>
    </w:p>
    <w:p w14:paraId="2238140C" w14:textId="77777777" w:rsidR="007F1E7E" w:rsidRPr="008045E1" w:rsidRDefault="007F1E7E" w:rsidP="007F1E7E">
      <w:pPr>
        <w:tabs>
          <w:tab w:val="left" w:pos="0"/>
        </w:tabs>
        <w:jc w:val="both"/>
        <w:rPr>
          <w:rStyle w:val="nfaseforte"/>
          <w:rFonts w:cs="Times New Roman"/>
          <w:color w:val="000000"/>
        </w:rPr>
      </w:pPr>
      <w:r w:rsidRPr="008045E1">
        <w:rPr>
          <w:rStyle w:val="nfaseforte"/>
          <w:rFonts w:cs="Times New Roman"/>
          <w:color w:val="000000"/>
        </w:rPr>
        <w:t>24) Conflito de Atribuições n° 1.00853/2022-73</w:t>
      </w:r>
    </w:p>
    <w:p w14:paraId="5C65D884"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Engels Augusto Muniz</w:t>
      </w:r>
    </w:p>
    <w:p w14:paraId="4A3016B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Ministério Público do Estado de São Paulo</w:t>
      </w:r>
    </w:p>
    <w:p w14:paraId="31E477B9"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da Paraíba</w:t>
      </w:r>
    </w:p>
    <w:p w14:paraId="24D1B6BF"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Interessado: Tribunal de Justiça do Estado de São Paulo</w:t>
      </w:r>
    </w:p>
    <w:p w14:paraId="1C5C7C41"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do Estado de São Paulo. Ministério Público do Estado da Paraíba. Conflito negativo de atribuições. Inquérito Policial nº 1504791-61.2019.8.26.0554, em tramitação no Tribunal de Justiça do Estado de São Paulo. Apuração de crime de estelionato. Comarca de São Paulo/SP. Comarca de Patos/PB.</w:t>
      </w:r>
    </w:p>
    <w:p w14:paraId="75611B93" w14:textId="51C07775" w:rsidR="007F1E7E" w:rsidRDefault="007F1E7E" w:rsidP="007F1E7E">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7F1E7E">
        <w:rPr>
          <w:rStyle w:val="nfaseforte"/>
          <w:rFonts w:cs="Times New Roman"/>
          <w:b w:val="0"/>
          <w:bCs w:val="0"/>
          <w:color w:val="000000"/>
        </w:rPr>
        <w:t xml:space="preserve">: O Conselho, por unanimidade, julgou procedente o presente Conflito de atribuições a fim de fixar a atribuição do Ministério Público do Estado da Paraíba, para atuar no expediente em comento, nos termos do voto do Relator. Ausente, justificadamente, o Presidente do CNMP, </w:t>
      </w:r>
      <w:r w:rsidRPr="007F1E7E">
        <w:rPr>
          <w:rStyle w:val="nfaseforte"/>
          <w:rFonts w:cs="Times New Roman"/>
          <w:b w:val="0"/>
          <w:bCs w:val="0"/>
          <w:color w:val="000000"/>
        </w:rPr>
        <w:lastRenderedPageBreak/>
        <w:t>Antônio Augusto Brandão de Aras.</w:t>
      </w:r>
    </w:p>
    <w:p w14:paraId="5FB3952D" w14:textId="076EB8BE" w:rsidR="007F1E7E" w:rsidRDefault="007F1E7E" w:rsidP="007F1E7E">
      <w:pPr>
        <w:tabs>
          <w:tab w:val="left" w:pos="0"/>
        </w:tabs>
        <w:jc w:val="both"/>
        <w:rPr>
          <w:rStyle w:val="nfaseforte"/>
          <w:rFonts w:cs="Times New Roman"/>
          <w:b w:val="0"/>
          <w:bCs w:val="0"/>
          <w:color w:val="000000"/>
        </w:rPr>
      </w:pPr>
    </w:p>
    <w:p w14:paraId="34D8AFFE" w14:textId="77777777" w:rsidR="007F1E7E" w:rsidRPr="008045E1" w:rsidRDefault="007F1E7E" w:rsidP="007F1E7E">
      <w:pPr>
        <w:tabs>
          <w:tab w:val="left" w:pos="0"/>
        </w:tabs>
        <w:jc w:val="both"/>
        <w:rPr>
          <w:rStyle w:val="nfaseforte"/>
          <w:rFonts w:cs="Times New Roman"/>
          <w:color w:val="000000"/>
        </w:rPr>
      </w:pPr>
      <w:r w:rsidRPr="008045E1">
        <w:rPr>
          <w:rStyle w:val="nfaseforte"/>
          <w:rFonts w:cs="Times New Roman"/>
          <w:color w:val="000000"/>
        </w:rPr>
        <w:t>25) Conflito de Atribuições n° 1.00854/2022-27</w:t>
      </w:r>
    </w:p>
    <w:p w14:paraId="77E480C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Jaime de Cassio Miranda</w:t>
      </w:r>
    </w:p>
    <w:p w14:paraId="142D6CDF"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Procuradoria da República – Rio de Janeiro</w:t>
      </w:r>
    </w:p>
    <w:p w14:paraId="2DB6765D"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do Rio de Janeiro</w:t>
      </w:r>
    </w:p>
    <w:p w14:paraId="4BE78EF9"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Federal no Estado do Rio de Janeiro. Ministério Público do Estado do Rio de Janeiro. Conflito negativo de atribuições. Notícia de Fato nº 1.30.001.003183/2022-34. Procedimento MPRJ nº 2022.00582348. Inquérito Policial nº 042-04094/2022. Apuração de crimes contra o Sistema Financeiro Nacional (artigos 5º e 16, da Lei nº 7.492/86).</w:t>
      </w:r>
    </w:p>
    <w:p w14:paraId="3DB1F8E3" w14:textId="0C30C000" w:rsidR="007F1E7E" w:rsidRDefault="007F1E7E" w:rsidP="007F1E7E">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7F1E7E">
        <w:rPr>
          <w:rStyle w:val="nfaseforte"/>
          <w:rFonts w:cs="Times New Roman"/>
          <w:b w:val="0"/>
          <w:bCs w:val="0"/>
          <w:color w:val="000000"/>
        </w:rPr>
        <w:t>: O Conselho, por unanimidade, julgou procedente o Conflito de Atribuições para fixar a atribuição do Ministério Público do Estado do Rio de Janeiro para funcionar nos autos da Notícia de Fato nº 1.30.001.003183/2022-34, nos termos do voto do Relator. Ausente, justificadamente, o Presidente do CNMP, Antônio Augusto Brandão de Aras.</w:t>
      </w:r>
    </w:p>
    <w:p w14:paraId="454287C8" w14:textId="245FDDF2" w:rsidR="007F1E7E" w:rsidRDefault="007F1E7E" w:rsidP="007F1E7E">
      <w:pPr>
        <w:tabs>
          <w:tab w:val="left" w:pos="0"/>
        </w:tabs>
        <w:jc w:val="both"/>
        <w:rPr>
          <w:rStyle w:val="nfaseforte"/>
          <w:rFonts w:cs="Times New Roman"/>
          <w:b w:val="0"/>
          <w:bCs w:val="0"/>
          <w:color w:val="000000"/>
        </w:rPr>
      </w:pPr>
    </w:p>
    <w:p w14:paraId="32868F99" w14:textId="77777777" w:rsidR="007F1E7E" w:rsidRPr="008045E1" w:rsidRDefault="007F1E7E" w:rsidP="007F1E7E">
      <w:pPr>
        <w:tabs>
          <w:tab w:val="left" w:pos="0"/>
        </w:tabs>
        <w:jc w:val="both"/>
        <w:rPr>
          <w:rStyle w:val="nfaseforte"/>
          <w:rFonts w:cs="Times New Roman"/>
          <w:color w:val="000000"/>
        </w:rPr>
      </w:pPr>
      <w:r w:rsidRPr="008045E1">
        <w:rPr>
          <w:rStyle w:val="nfaseforte"/>
          <w:rFonts w:cs="Times New Roman"/>
          <w:color w:val="000000"/>
        </w:rPr>
        <w:t>26) Conflito de Atribuições n° 1.00855/2022-80</w:t>
      </w:r>
    </w:p>
    <w:p w14:paraId="6F3FC176"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Otavio Luiz Rodrigues Junior</w:t>
      </w:r>
    </w:p>
    <w:p w14:paraId="7BEDC6BF"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Procuradoria da República – Rio de Janeiro</w:t>
      </w:r>
    </w:p>
    <w:p w14:paraId="6BEE8964"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do Rio de Janeiro</w:t>
      </w:r>
    </w:p>
    <w:p w14:paraId="3919B2D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Federal no Estado do Rio de Janeiro. Ministério Público do Estado do Rio de Janeiro. Conflito negativo de atribuições. Procedimento 5000294-48.2021.4.02.5105. Apuração de possível prática do crime de estelionato, consistente na celebração fraudulenta de contratos de empréstimo consignado em nome de segurado do INSS junto ao Banco BMG. Comarca de Nova Friburgo/RJ.</w:t>
      </w:r>
    </w:p>
    <w:p w14:paraId="0CD26209" w14:textId="4F199D9E" w:rsidR="007F1E7E" w:rsidRDefault="007F1E7E" w:rsidP="007F1E7E">
      <w:pPr>
        <w:tabs>
          <w:tab w:val="left" w:pos="0"/>
        </w:tabs>
        <w:jc w:val="both"/>
        <w:rPr>
          <w:rStyle w:val="nfaseforte"/>
          <w:rFonts w:cs="Times New Roman"/>
          <w:b w:val="0"/>
          <w:bCs w:val="0"/>
          <w:color w:val="000000"/>
        </w:rPr>
      </w:pPr>
      <w:r w:rsidRPr="008045E1">
        <w:rPr>
          <w:rStyle w:val="nfaseforte"/>
          <w:rFonts w:cs="Times New Roman"/>
          <w:color w:val="000000"/>
        </w:rPr>
        <w:t>Decisão</w:t>
      </w:r>
      <w:r w:rsidRPr="007F1E7E">
        <w:rPr>
          <w:rStyle w:val="nfaseforte"/>
          <w:rFonts w:cs="Times New Roman"/>
          <w:b w:val="0"/>
          <w:bCs w:val="0"/>
          <w:color w:val="000000"/>
        </w:rPr>
        <w:t>: O Conselho, por unanimidade, julgou procedente o presente Conflito de Atribuições e determinou a remessa dos autos do Inquérito Policial nº 5000294- 48.2021.4.02.5105 ao Ministério Público do Estado do Rio de Janeiro, nos termos do voto do Relator. Ausente, justificadamente, o Presidente do CNMP, Antônio Augusto Brandão de Aras.</w:t>
      </w:r>
    </w:p>
    <w:p w14:paraId="24C09329" w14:textId="0ADA60CB" w:rsidR="007F1E7E" w:rsidRDefault="007F1E7E" w:rsidP="007F1E7E">
      <w:pPr>
        <w:tabs>
          <w:tab w:val="left" w:pos="0"/>
        </w:tabs>
        <w:jc w:val="both"/>
        <w:rPr>
          <w:rStyle w:val="nfaseforte"/>
          <w:rFonts w:cs="Times New Roman"/>
          <w:b w:val="0"/>
          <w:bCs w:val="0"/>
          <w:color w:val="000000"/>
        </w:rPr>
      </w:pPr>
    </w:p>
    <w:p w14:paraId="26C6D6A3" w14:textId="77777777" w:rsidR="007F1E7E" w:rsidRPr="008045E1" w:rsidRDefault="007F1E7E" w:rsidP="007F1E7E">
      <w:pPr>
        <w:tabs>
          <w:tab w:val="left" w:pos="0"/>
        </w:tabs>
        <w:jc w:val="both"/>
        <w:rPr>
          <w:rStyle w:val="nfaseforte"/>
          <w:rFonts w:cs="Times New Roman"/>
          <w:color w:val="000000"/>
        </w:rPr>
      </w:pPr>
      <w:r w:rsidRPr="008045E1">
        <w:rPr>
          <w:rStyle w:val="nfaseforte"/>
          <w:rFonts w:cs="Times New Roman"/>
          <w:color w:val="000000"/>
        </w:rPr>
        <w:t>27) Conflito de Atribuições n° 1.00939/2022-41</w:t>
      </w:r>
    </w:p>
    <w:p w14:paraId="3524EAC1"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Otavio Luiz Rodrigues Junior</w:t>
      </w:r>
    </w:p>
    <w:p w14:paraId="644EC926"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Procuradoria da República – Pernambuco</w:t>
      </w:r>
    </w:p>
    <w:p w14:paraId="3D87AB3E"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de Pernambuco</w:t>
      </w:r>
    </w:p>
    <w:p w14:paraId="18C14DB5"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Federal no Estado de Pernambuco. Ministério Público do Estado de Pernambuco. Conflito negativo de atribuições. Notícia de Fato 1.26.004.000119/2022-02. Apuração de comercialização ilegal de arma de fogo, vinculada à prática desportiva, com divulgação e exposição à venda por meio de vídeos e publicações em conta de rede social. 9 MM – CDT – SERVIÇOS &amp; TREINAMENTOS. Município de Cabrobó/PE.</w:t>
      </w:r>
    </w:p>
    <w:p w14:paraId="76BFF780" w14:textId="231B6F02" w:rsidR="007F1E7E" w:rsidRDefault="007F1E7E" w:rsidP="007F1E7E">
      <w:pPr>
        <w:tabs>
          <w:tab w:val="left" w:pos="0"/>
        </w:tabs>
        <w:jc w:val="both"/>
        <w:rPr>
          <w:rStyle w:val="nfaseforte"/>
          <w:rFonts w:cs="Times New Roman"/>
          <w:b w:val="0"/>
          <w:bCs w:val="0"/>
          <w:color w:val="000000"/>
        </w:rPr>
      </w:pPr>
      <w:r w:rsidRPr="00486FEF">
        <w:rPr>
          <w:rStyle w:val="nfaseforte"/>
          <w:rFonts w:cs="Times New Roman"/>
          <w:color w:val="000000"/>
        </w:rPr>
        <w:t>Decisão</w:t>
      </w:r>
      <w:r w:rsidRPr="007F1E7E">
        <w:rPr>
          <w:rStyle w:val="nfaseforte"/>
          <w:rFonts w:cs="Times New Roman"/>
          <w:b w:val="0"/>
          <w:bCs w:val="0"/>
          <w:color w:val="000000"/>
        </w:rPr>
        <w:t>: O Conselho, por unanimidade, julgou procedente o presente Conflito de Atribuições e determinou a remessa dos autos da NF nº 1.26.004.000119/2022-02 ao Ministério Público do Estado de Pernambuco, nos termos do voto do Relator. Ausente, justificadamente, o Presidente do CNMP, Antônio Augusto Brandão de Aras.</w:t>
      </w:r>
    </w:p>
    <w:p w14:paraId="6E7E755E" w14:textId="62F843FF" w:rsidR="007F1E7E" w:rsidRDefault="007F1E7E" w:rsidP="007F1E7E">
      <w:pPr>
        <w:tabs>
          <w:tab w:val="left" w:pos="0"/>
        </w:tabs>
        <w:jc w:val="both"/>
        <w:rPr>
          <w:rStyle w:val="nfaseforte"/>
          <w:rFonts w:cs="Times New Roman"/>
          <w:b w:val="0"/>
          <w:bCs w:val="0"/>
          <w:color w:val="000000"/>
        </w:rPr>
      </w:pPr>
    </w:p>
    <w:p w14:paraId="69557543" w14:textId="77777777" w:rsidR="00486FEF" w:rsidRDefault="00486FEF" w:rsidP="007F1E7E">
      <w:pPr>
        <w:tabs>
          <w:tab w:val="left" w:pos="0"/>
        </w:tabs>
        <w:jc w:val="both"/>
        <w:rPr>
          <w:rStyle w:val="nfaseforte"/>
          <w:rFonts w:cs="Times New Roman"/>
          <w:b w:val="0"/>
          <w:bCs w:val="0"/>
          <w:color w:val="000000"/>
        </w:rPr>
      </w:pPr>
    </w:p>
    <w:p w14:paraId="3EA96C90" w14:textId="77777777" w:rsidR="007F1E7E" w:rsidRPr="00486FEF" w:rsidRDefault="007F1E7E" w:rsidP="007F1E7E">
      <w:pPr>
        <w:tabs>
          <w:tab w:val="left" w:pos="0"/>
        </w:tabs>
        <w:jc w:val="both"/>
        <w:rPr>
          <w:rStyle w:val="nfaseforte"/>
          <w:rFonts w:cs="Times New Roman"/>
          <w:color w:val="000000"/>
        </w:rPr>
      </w:pPr>
      <w:r w:rsidRPr="00486FEF">
        <w:rPr>
          <w:rStyle w:val="nfaseforte"/>
          <w:rFonts w:cs="Times New Roman"/>
          <w:color w:val="000000"/>
        </w:rPr>
        <w:lastRenderedPageBreak/>
        <w:t>28) Reclamação Disciplinar n° 1.00454/2021-95</w:t>
      </w:r>
    </w:p>
    <w:p w14:paraId="04B6A7E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Oswaldo D'Albuquerque Lima Neto</w:t>
      </w:r>
    </w:p>
    <w:p w14:paraId="6E542FB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Sigiloso</w:t>
      </w:r>
    </w:p>
    <w:p w14:paraId="2EB787C7"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Membro do Ministério Público do Estado do Piauí</w:t>
      </w:r>
    </w:p>
    <w:p w14:paraId="51E0A05A"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Interessados: Corregedoria Geral do Ministério Público do Estado do Piauí; Ministério Público do Estado do Piauí</w:t>
      </w:r>
    </w:p>
    <w:p w14:paraId="31748C57"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Reclamação Disciplinar instaurada em desfavor de membro do Ministério Público do Estado do Piauí.</w:t>
      </w:r>
    </w:p>
    <w:p w14:paraId="5FA9E2FE" w14:textId="53965B9C" w:rsidR="007F1E7E" w:rsidRDefault="007F1E7E" w:rsidP="007F1E7E">
      <w:pPr>
        <w:tabs>
          <w:tab w:val="left" w:pos="0"/>
        </w:tabs>
        <w:jc w:val="both"/>
        <w:rPr>
          <w:rStyle w:val="nfaseforte"/>
          <w:rFonts w:cs="Times New Roman"/>
          <w:b w:val="0"/>
          <w:bCs w:val="0"/>
          <w:color w:val="000000"/>
        </w:rPr>
      </w:pPr>
      <w:r w:rsidRPr="00486FEF">
        <w:rPr>
          <w:rStyle w:val="nfaseforte"/>
          <w:rFonts w:cs="Times New Roman"/>
          <w:color w:val="000000"/>
        </w:rPr>
        <w:t>Decisão</w:t>
      </w:r>
      <w:r w:rsidRPr="007F1E7E">
        <w:rPr>
          <w:rStyle w:val="nfaseforte"/>
          <w:rFonts w:cs="Times New Roman"/>
          <w:b w:val="0"/>
          <w:bCs w:val="0"/>
          <w:color w:val="000000"/>
        </w:rPr>
        <w:t>: O Conselho, por unanimidade, referendou a decisão que determinou a avocação do Processo Administrativo Disciplinar nº 04/2021, em curso perante o Ministério Público do Estado do Piauí, nos termos do voto do Relator. Ausente, justificadamente, o Presidente do CNMP, Antônio Augusto Brandão de Aras.</w:t>
      </w:r>
    </w:p>
    <w:p w14:paraId="4A455892" w14:textId="6163BE44" w:rsidR="007F1E7E" w:rsidRDefault="007F1E7E" w:rsidP="007F1E7E">
      <w:pPr>
        <w:tabs>
          <w:tab w:val="left" w:pos="0"/>
        </w:tabs>
        <w:jc w:val="both"/>
        <w:rPr>
          <w:rStyle w:val="nfaseforte"/>
          <w:rFonts w:cs="Times New Roman"/>
          <w:b w:val="0"/>
          <w:bCs w:val="0"/>
          <w:color w:val="000000"/>
        </w:rPr>
      </w:pPr>
    </w:p>
    <w:p w14:paraId="24F7DF9E" w14:textId="77777777" w:rsidR="007F1E7E" w:rsidRPr="00486FEF" w:rsidRDefault="007F1E7E" w:rsidP="007F1E7E">
      <w:pPr>
        <w:tabs>
          <w:tab w:val="left" w:pos="0"/>
        </w:tabs>
        <w:jc w:val="both"/>
        <w:rPr>
          <w:rStyle w:val="nfaseforte"/>
          <w:rFonts w:cs="Times New Roman"/>
          <w:color w:val="000000"/>
        </w:rPr>
      </w:pPr>
      <w:r w:rsidRPr="00486FEF">
        <w:rPr>
          <w:rStyle w:val="nfaseforte"/>
          <w:rFonts w:cs="Times New Roman"/>
          <w:color w:val="000000"/>
        </w:rPr>
        <w:t>29) Inspeção n° 1.00381/2022-12 (Processo Sigiloso)</w:t>
      </w:r>
    </w:p>
    <w:p w14:paraId="544A787B"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Oswaldo D'Albuquerque Lima Neto</w:t>
      </w:r>
    </w:p>
    <w:p w14:paraId="47FCD67B"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Corregedoria Nacional do Ministério Público</w:t>
      </w:r>
    </w:p>
    <w:p w14:paraId="49BD17AE"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Interessado: Ministério Público do Estado Amazonas</w:t>
      </w:r>
    </w:p>
    <w:p w14:paraId="764256BC"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Aprovação do relatório conclusivo de Inspeção Extraordinária Sigilosa realizada em unidade do Ministério Público do Estado Amazonas.</w:t>
      </w:r>
    </w:p>
    <w:p w14:paraId="4A871FC1" w14:textId="405C0F2F" w:rsidR="007F1E7E" w:rsidRDefault="007F1E7E" w:rsidP="007F1E7E">
      <w:pPr>
        <w:tabs>
          <w:tab w:val="left" w:pos="0"/>
        </w:tabs>
        <w:jc w:val="both"/>
        <w:rPr>
          <w:rStyle w:val="nfaseforte"/>
          <w:rFonts w:cs="Times New Roman"/>
          <w:b w:val="0"/>
          <w:bCs w:val="0"/>
          <w:color w:val="000000"/>
        </w:rPr>
      </w:pPr>
      <w:r w:rsidRPr="00486FEF">
        <w:rPr>
          <w:rStyle w:val="nfaseforte"/>
          <w:rFonts w:cs="Times New Roman"/>
          <w:color w:val="000000"/>
        </w:rPr>
        <w:t>Decisão</w:t>
      </w:r>
      <w:r w:rsidRPr="007F1E7E">
        <w:rPr>
          <w:rStyle w:val="nfaseforte"/>
          <w:rFonts w:cs="Times New Roman"/>
          <w:b w:val="0"/>
          <w:bCs w:val="0"/>
          <w:color w:val="000000"/>
        </w:rPr>
        <w:t>: O Conselho, por unanimidade, aprovou o relatório conclusivo, com as proposições estabelecidas na decisão às fls. 312-314, nos termos do voto do Relator. Ausente, justificadamente, o Presidente do CNMP, Antônio Augusto Brandão de Aras.</w:t>
      </w:r>
    </w:p>
    <w:p w14:paraId="26BF4E66" w14:textId="142F6E1B" w:rsidR="007F1E7E" w:rsidRDefault="007F1E7E" w:rsidP="007F1E7E">
      <w:pPr>
        <w:tabs>
          <w:tab w:val="left" w:pos="0"/>
        </w:tabs>
        <w:jc w:val="both"/>
        <w:rPr>
          <w:rStyle w:val="nfaseforte"/>
          <w:rFonts w:cs="Times New Roman"/>
          <w:b w:val="0"/>
          <w:bCs w:val="0"/>
          <w:color w:val="000000"/>
        </w:rPr>
      </w:pPr>
    </w:p>
    <w:p w14:paraId="4EE7EC06" w14:textId="77777777" w:rsidR="007F1E7E" w:rsidRPr="00486FEF" w:rsidRDefault="007F1E7E" w:rsidP="007F1E7E">
      <w:pPr>
        <w:tabs>
          <w:tab w:val="left" w:pos="0"/>
        </w:tabs>
        <w:jc w:val="both"/>
        <w:rPr>
          <w:rStyle w:val="nfaseforte"/>
          <w:rFonts w:cs="Times New Roman"/>
          <w:color w:val="000000"/>
        </w:rPr>
      </w:pPr>
      <w:r w:rsidRPr="00486FEF">
        <w:rPr>
          <w:rStyle w:val="nfaseforte"/>
          <w:rFonts w:cs="Times New Roman"/>
          <w:color w:val="000000"/>
        </w:rPr>
        <w:t>30) Correição n° 1.00437/2022-57</w:t>
      </w:r>
    </w:p>
    <w:p w14:paraId="32567341"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Oswaldo D'Albuquerque Lima Neto</w:t>
      </w:r>
    </w:p>
    <w:p w14:paraId="39904C9F"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Corregedoria Nacional do Ministério Público</w:t>
      </w:r>
    </w:p>
    <w:p w14:paraId="6FD83897"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Interessados: Corregedoria Geral do Ministério Público do Estado da Bahia; Ministério Público do Estado da Bahia</w:t>
      </w:r>
    </w:p>
    <w:p w14:paraId="54FFE7F9"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Aprovação do relatório conclusivo da Correição Extraordinária realizada no Ministério Público do Estado da Bahia, nos municípios de Salvador, Simões Filho, Camaçari, Lauro de Freitas, Feira de Santana e Alagoinhas, nas unidades com atribuição na área de segurança pública.</w:t>
      </w:r>
    </w:p>
    <w:p w14:paraId="2FF5ECD5" w14:textId="5F3E6327" w:rsidR="007F1E7E" w:rsidRDefault="007F1E7E" w:rsidP="007F1E7E">
      <w:pPr>
        <w:tabs>
          <w:tab w:val="left" w:pos="0"/>
        </w:tabs>
        <w:jc w:val="both"/>
        <w:rPr>
          <w:rStyle w:val="nfaseforte"/>
          <w:rFonts w:cs="Times New Roman"/>
          <w:b w:val="0"/>
          <w:bCs w:val="0"/>
          <w:color w:val="000000"/>
        </w:rPr>
      </w:pPr>
      <w:r w:rsidRPr="00486FEF">
        <w:rPr>
          <w:rStyle w:val="nfaseforte"/>
          <w:rFonts w:cs="Times New Roman"/>
          <w:color w:val="000000"/>
        </w:rPr>
        <w:t>Decisão</w:t>
      </w:r>
      <w:r w:rsidRPr="007F1E7E">
        <w:rPr>
          <w:rStyle w:val="nfaseforte"/>
          <w:rFonts w:cs="Times New Roman"/>
          <w:b w:val="0"/>
          <w:bCs w:val="0"/>
          <w:color w:val="000000"/>
        </w:rPr>
        <w:t>: O Conselho, por unanimidade, aprovou o relatório conclusivo, com as proposições apresentadas, nos termos do voto do Relator. Ausente, justificadamente, o Presidente do CNMP, Antônio Augusto Brandão de Aras.</w:t>
      </w:r>
    </w:p>
    <w:p w14:paraId="776EBF55" w14:textId="6EAF1CDB" w:rsidR="007F1E7E" w:rsidRDefault="007F1E7E" w:rsidP="007F1E7E">
      <w:pPr>
        <w:tabs>
          <w:tab w:val="left" w:pos="0"/>
        </w:tabs>
        <w:jc w:val="both"/>
        <w:rPr>
          <w:rStyle w:val="nfaseforte"/>
          <w:rFonts w:cs="Times New Roman"/>
          <w:b w:val="0"/>
          <w:bCs w:val="0"/>
          <w:color w:val="000000"/>
        </w:rPr>
      </w:pPr>
    </w:p>
    <w:p w14:paraId="4E4CEE18" w14:textId="504798E5" w:rsidR="007F1E7E" w:rsidRPr="00486FEF" w:rsidRDefault="007F1E7E" w:rsidP="007F1E7E">
      <w:pPr>
        <w:tabs>
          <w:tab w:val="left" w:pos="0"/>
        </w:tabs>
        <w:jc w:val="both"/>
        <w:rPr>
          <w:rStyle w:val="nfaseforte"/>
          <w:rFonts w:cs="Times New Roman"/>
          <w:color w:val="000000"/>
        </w:rPr>
      </w:pPr>
      <w:r w:rsidRPr="00486FEF">
        <w:rPr>
          <w:rStyle w:val="nfaseforte"/>
          <w:rFonts w:cs="Times New Roman"/>
          <w:color w:val="000000"/>
        </w:rPr>
        <w:t>31) Representação por Inércia ou Excesso de Prazo n° 1.00705/2022-12</w:t>
      </w:r>
    </w:p>
    <w:p w14:paraId="7856F0F2" w14:textId="07B433D1"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Engels Augusto Muniz</w:t>
      </w:r>
    </w:p>
    <w:p w14:paraId="3A667923"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 xml:space="preserve">Requerentes: Audicelia Lopes de Carvalho; George de Oliveira Barbosa Junior; Romulo Oliveira da Silva </w:t>
      </w:r>
    </w:p>
    <w:p w14:paraId="08420C0F" w14:textId="446E0642"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do Pará</w:t>
      </w:r>
    </w:p>
    <w:p w14:paraId="68D554D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do Estado do Pará. Alegação de ameaças e violência física e psicológica, bem como injúria racial, no âmbito de grupo de aplicativo "WhatsApp", da empresa Vale S/A. Alegação de negligência e omissão do Parquet em apurar o caso.</w:t>
      </w:r>
    </w:p>
    <w:p w14:paraId="4EF2FCDC" w14:textId="750C5077" w:rsidR="007F1E7E" w:rsidRDefault="007F1E7E" w:rsidP="007F1E7E">
      <w:pPr>
        <w:tabs>
          <w:tab w:val="left" w:pos="0"/>
        </w:tabs>
        <w:jc w:val="both"/>
        <w:rPr>
          <w:rStyle w:val="nfaseforte"/>
          <w:rFonts w:cs="Times New Roman"/>
          <w:b w:val="0"/>
          <w:bCs w:val="0"/>
          <w:color w:val="000000"/>
        </w:rPr>
      </w:pPr>
      <w:r w:rsidRPr="00486FEF">
        <w:rPr>
          <w:rStyle w:val="nfaseforte"/>
          <w:rFonts w:cs="Times New Roman"/>
          <w:color w:val="000000"/>
        </w:rPr>
        <w:lastRenderedPageBreak/>
        <w:t>Decisão</w:t>
      </w:r>
      <w:r w:rsidRPr="007F1E7E">
        <w:rPr>
          <w:rStyle w:val="nfaseforte"/>
          <w:rFonts w:cs="Times New Roman"/>
          <w:b w:val="0"/>
          <w:bCs w:val="0"/>
          <w:color w:val="000000"/>
        </w:rPr>
        <w:t>: O Conselho, por unanimidade, julgou procedente a presente Representação por Inércia ou Excesso de Prazo para determinar ao Ministério Público do Estado do Pará que: a) tome providências, de imediato, para estabelecer o regular andamento do IP nº 0001013-83.2019.8.14.0040, exigindo o cumprimento das diligências requisitadas para conclusão da investigação e, se for o caso, a promoção da persecução penal dos acusados; b) estabeleça, na Promotoria de Justiça criminal de Parau</w:t>
      </w:r>
      <w:r w:rsidR="00AD3B0C">
        <w:rPr>
          <w:rStyle w:val="nfaseforte"/>
          <w:rFonts w:cs="Times New Roman"/>
          <w:b w:val="0"/>
          <w:bCs w:val="0"/>
          <w:color w:val="000000"/>
        </w:rPr>
        <w:t>a</w:t>
      </w:r>
      <w:r w:rsidRPr="007F1E7E">
        <w:rPr>
          <w:rStyle w:val="nfaseforte"/>
          <w:rFonts w:cs="Times New Roman"/>
          <w:b w:val="0"/>
          <w:bCs w:val="0"/>
          <w:color w:val="000000"/>
        </w:rPr>
        <w:t>pebas, mecanismos de controle interno dos prazos dos inquéritos policiais com diligências requisitadas pelo Parquet, a fim de evitar novos excessos de prazo ou paralizações injustificadas, exercendo de forma escorreita o controle externo difuso da atividade policial no que tange à direção mediata dos procedimentos de investigação; c) recomende aos Promotores de Justiça, com atribuição criminal, que estabeleçam prazo sempre que requisitarem diligências às autoridades policiais; d) encaminhe, no prazo de 90 (noventa) dias, as conclusões das providências adotadas a este Conselho Nacional do Ministério Público, nos termos do voto do Relator. Ainda, por unanimidade, determinou o envio de cópia dos autos à Corregedoria Nacional, a fim de analisar possíveis descumprimentos funcionais na conduta dos Promotores de Justiça que oficiaram, no período de 23/09/2019 até a presente data, na 1ª Promotoria de Justiça Criminal de Parau</w:t>
      </w:r>
      <w:r w:rsidR="00AD3B0C">
        <w:rPr>
          <w:rStyle w:val="nfaseforte"/>
          <w:rFonts w:cs="Times New Roman"/>
          <w:b w:val="0"/>
          <w:bCs w:val="0"/>
          <w:color w:val="000000"/>
        </w:rPr>
        <w:t>a</w:t>
      </w:r>
      <w:r w:rsidRPr="007F1E7E">
        <w:rPr>
          <w:rStyle w:val="nfaseforte"/>
          <w:rFonts w:cs="Times New Roman"/>
          <w:b w:val="0"/>
          <w:bCs w:val="0"/>
          <w:color w:val="000000"/>
        </w:rPr>
        <w:t>pebas, no que tange à inércia no controle externo da atividade policial, consoante os fatos constatados, nos termos do voto do Relator. Ausente, justificadamente, o Presidente do CNMP, Antônio Augusto Brandão de Aras.</w:t>
      </w:r>
    </w:p>
    <w:p w14:paraId="0C6D6D27" w14:textId="5D012FBB" w:rsidR="007F1E7E" w:rsidRDefault="007F1E7E" w:rsidP="007F1E7E">
      <w:pPr>
        <w:tabs>
          <w:tab w:val="left" w:pos="0"/>
        </w:tabs>
        <w:jc w:val="both"/>
        <w:rPr>
          <w:rStyle w:val="nfaseforte"/>
          <w:rFonts w:cs="Times New Roman"/>
          <w:b w:val="0"/>
          <w:bCs w:val="0"/>
          <w:color w:val="000000"/>
        </w:rPr>
      </w:pPr>
    </w:p>
    <w:p w14:paraId="723DD7E6" w14:textId="22D96162" w:rsidR="007F1E7E" w:rsidRPr="00AD3B0C" w:rsidRDefault="007F1E7E" w:rsidP="007F1E7E">
      <w:pPr>
        <w:tabs>
          <w:tab w:val="left" w:pos="0"/>
        </w:tabs>
        <w:jc w:val="both"/>
        <w:rPr>
          <w:rStyle w:val="nfaseforte"/>
          <w:rFonts w:cs="Times New Roman"/>
          <w:color w:val="000000"/>
        </w:rPr>
      </w:pPr>
      <w:r w:rsidRPr="00AD3B0C">
        <w:rPr>
          <w:rStyle w:val="nfaseforte"/>
          <w:rFonts w:cs="Times New Roman"/>
          <w:color w:val="000000"/>
        </w:rPr>
        <w:t>32) Pedido de Providências n° 1.00707/2022-20</w:t>
      </w:r>
    </w:p>
    <w:p w14:paraId="49909168"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Relator(a): Cons. Antônio Edílio Magalhães Teixeira</w:t>
      </w:r>
    </w:p>
    <w:p w14:paraId="4A27308D"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Rafael Cavalcante Santana</w:t>
      </w:r>
    </w:p>
    <w:p w14:paraId="5C7E6F08" w14:textId="4CB7D72B"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de São Paulo</w:t>
      </w:r>
    </w:p>
    <w:p w14:paraId="79766FA0" w14:textId="77777777"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Objeto: Ministério Público do Estado de São Paulo. Controle da atuação. Procedimento nº 103000.961.20198260001. Ação de guarda de menor. Manifestação do Ministério Público do Estado de São Paulo para remessa dos autos à Comarca de Santarém/PA. Prejuízos ao requerente.</w:t>
      </w:r>
    </w:p>
    <w:p w14:paraId="039D80A5" w14:textId="43C670EA" w:rsidR="007F1E7E" w:rsidRDefault="007F1E7E" w:rsidP="007F1E7E">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7F1E7E">
        <w:rPr>
          <w:rStyle w:val="nfaseforte"/>
          <w:rFonts w:cs="Times New Roman"/>
          <w:b w:val="0"/>
          <w:bCs w:val="0"/>
          <w:color w:val="000000"/>
        </w:rPr>
        <w:t xml:space="preserve">: O Conselho, por unanimidade, julgou improcedente o Pedido de Providências, nos termos do voto do Relator. Ausente, justificadamente, o Presidente do CNMP, Antônio Augusto Brandão de Aras. </w:t>
      </w:r>
    </w:p>
    <w:p w14:paraId="2EE68C89" w14:textId="5DAA4134" w:rsidR="007F1E7E" w:rsidRDefault="007F1E7E" w:rsidP="007F1E7E">
      <w:pPr>
        <w:tabs>
          <w:tab w:val="left" w:pos="0"/>
        </w:tabs>
        <w:jc w:val="both"/>
        <w:rPr>
          <w:rStyle w:val="nfaseforte"/>
          <w:rFonts w:cs="Times New Roman"/>
          <w:b w:val="0"/>
          <w:bCs w:val="0"/>
          <w:color w:val="000000"/>
        </w:rPr>
      </w:pPr>
    </w:p>
    <w:p w14:paraId="1BCB2444" w14:textId="17D8E4FF" w:rsidR="007F1E7E" w:rsidRPr="000008A6" w:rsidRDefault="007F1E7E" w:rsidP="007F1E7E">
      <w:pPr>
        <w:tabs>
          <w:tab w:val="left" w:pos="0"/>
        </w:tabs>
        <w:jc w:val="both"/>
        <w:rPr>
          <w:rStyle w:val="nfaseforte"/>
          <w:rFonts w:cs="Times New Roman"/>
          <w:color w:val="000000"/>
        </w:rPr>
      </w:pPr>
      <w:r w:rsidRPr="000008A6">
        <w:rPr>
          <w:rStyle w:val="nfaseforte"/>
          <w:rFonts w:cs="Times New Roman"/>
          <w:color w:val="000000"/>
        </w:rPr>
        <w:t>33) Pedido de Providências n° 1.00721/2022-97</w:t>
      </w:r>
    </w:p>
    <w:p w14:paraId="5B3B1759" w14:textId="0CEB18FC"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Relator: Cons. Engels Augusto Muniz</w:t>
      </w:r>
    </w:p>
    <w:p w14:paraId="04FB9896" w14:textId="322A4222"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Requerente: Conselho Nacional do Ministério Público</w:t>
      </w:r>
    </w:p>
    <w:p w14:paraId="43197182" w14:textId="1A37D561"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Requerido: Ministério Público do Estado da Bahia</w:t>
      </w:r>
    </w:p>
    <w:p w14:paraId="077167C2" w14:textId="0F76D6BD" w:rsidR="007F1E7E" w:rsidRPr="007F1E7E" w:rsidRDefault="007F1E7E" w:rsidP="007F1E7E">
      <w:pPr>
        <w:tabs>
          <w:tab w:val="left" w:pos="0"/>
        </w:tabs>
        <w:jc w:val="both"/>
        <w:rPr>
          <w:rStyle w:val="nfaseforte"/>
          <w:rFonts w:cs="Times New Roman"/>
          <w:b w:val="0"/>
          <w:bCs w:val="0"/>
          <w:color w:val="000000"/>
        </w:rPr>
      </w:pPr>
      <w:r w:rsidRPr="007F1E7E">
        <w:rPr>
          <w:rStyle w:val="nfaseforte"/>
          <w:rFonts w:cs="Times New Roman"/>
          <w:b w:val="0"/>
          <w:bCs w:val="0"/>
          <w:color w:val="000000"/>
        </w:rPr>
        <w:t xml:space="preserve">Objeto: Ministério Público do Estado da Bahia. Acúmulo de processos na Promotoria de Justiça da Comarca de Formosa do Rio Preto, bem como situação de abandono. Constantes remoções e permutas de Promotores, gerando instabilidade e prejuízos no trabalho ministerial. </w:t>
      </w:r>
    </w:p>
    <w:p w14:paraId="67945522" w14:textId="5D18CB2D" w:rsidR="007F1E7E" w:rsidRDefault="007F1E7E" w:rsidP="007F1E7E">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7F1E7E">
        <w:rPr>
          <w:rStyle w:val="nfaseforte"/>
          <w:rFonts w:cs="Times New Roman"/>
          <w:b w:val="0"/>
          <w:bCs w:val="0"/>
          <w:color w:val="000000"/>
        </w:rPr>
        <w:t>: O Conselho, por unanimidade, julgou improcedente o presente Pedido de Providências, com o envio de cópia dos autos para a Corregedoria Nacional a fim de acompanhar as providências de saneamento da Promotoria de Justiça de Formosa do Rio Preto pela administração do Parquet baiano, especialmente caso haja inspeção ou correição na referida unidade, nos termos do voto do Relator. Ausente, justificadamente, o Presidente do CNMP, Antônio Augusto Brandão de Aras.</w:t>
      </w:r>
    </w:p>
    <w:p w14:paraId="463B4D6D" w14:textId="212BEEE5" w:rsidR="00F84F47" w:rsidRPr="000008A6" w:rsidRDefault="00F84F47" w:rsidP="00F84F47">
      <w:pPr>
        <w:tabs>
          <w:tab w:val="left" w:pos="0"/>
        </w:tabs>
        <w:jc w:val="both"/>
        <w:rPr>
          <w:rStyle w:val="nfaseforte"/>
          <w:rFonts w:cs="Times New Roman"/>
          <w:color w:val="000000"/>
        </w:rPr>
      </w:pPr>
      <w:r w:rsidRPr="000008A6">
        <w:rPr>
          <w:rStyle w:val="nfaseforte"/>
          <w:rFonts w:cs="Times New Roman"/>
          <w:color w:val="000000"/>
        </w:rPr>
        <w:lastRenderedPageBreak/>
        <w:t>34) Procedimento de Controle Administrativo n° 1.00725/2022-01</w:t>
      </w:r>
    </w:p>
    <w:p w14:paraId="6C162390" w14:textId="303453BA"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Relator(a): Cons. Ângelo Fabiano Farias da Costa</w:t>
      </w:r>
    </w:p>
    <w:p w14:paraId="285F4AC4" w14:textId="627CC429"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Requerente: Procurador-Geral de Justiça do Estado do Ceará</w:t>
      </w:r>
    </w:p>
    <w:p w14:paraId="6AC419FE"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Requeridos: Colégio de Procuradores de Justiça do Ministério Público do Estado do Ceará; Francisco Edson de Oliveira</w:t>
      </w:r>
    </w:p>
    <w:p w14:paraId="0026087C"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Interessado: Ministério Público do Estado do Ceará</w:t>
      </w:r>
    </w:p>
    <w:p w14:paraId="4E201D0A"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Objeto: Ministério Público do Estado do Ceará. Decisão do Órgão Especial do Colégio de Procuradores de Justiça. Processo nº 09.2021.00009865-2. Avaliação periódica de desempenho de servidor. Pedido de liminar.</w:t>
      </w:r>
    </w:p>
    <w:p w14:paraId="03C2DB59" w14:textId="677E3E92" w:rsidR="00F84F47" w:rsidRDefault="00F84F47" w:rsidP="00F84F47">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F84F47">
        <w:rPr>
          <w:rStyle w:val="nfaseforte"/>
          <w:rFonts w:cs="Times New Roman"/>
          <w:b w:val="0"/>
          <w:bCs w:val="0"/>
          <w:color w:val="000000"/>
        </w:rPr>
        <w:t>: O Conselho, por unanimidade, julgou procedente o presente Procedimento de Controle Administrativo, a fim de anular a decisão proferida pelo Órgão de Colégio de Procuradores de Justiça do Estado do Ceará no bojo do Recurso Administrativo n° 09.2021.00009865-2, nos termos do voto do Relator. Ausente, justificadamente, o Presidente do CNMP, Antônio Augusto Brandão de Aras.</w:t>
      </w:r>
    </w:p>
    <w:p w14:paraId="71335388" w14:textId="59188935" w:rsidR="00F84F47" w:rsidRDefault="00F84F47" w:rsidP="00F84F47">
      <w:pPr>
        <w:tabs>
          <w:tab w:val="left" w:pos="0"/>
        </w:tabs>
        <w:jc w:val="both"/>
        <w:rPr>
          <w:rStyle w:val="nfaseforte"/>
          <w:rFonts w:cs="Times New Roman"/>
          <w:b w:val="0"/>
          <w:bCs w:val="0"/>
          <w:color w:val="000000"/>
        </w:rPr>
      </w:pPr>
    </w:p>
    <w:p w14:paraId="1630E993" w14:textId="77777777" w:rsidR="00F84F47" w:rsidRPr="000008A6" w:rsidRDefault="00F84F47" w:rsidP="00F84F47">
      <w:pPr>
        <w:tabs>
          <w:tab w:val="left" w:pos="0"/>
        </w:tabs>
        <w:jc w:val="both"/>
        <w:rPr>
          <w:rStyle w:val="nfaseforte"/>
          <w:rFonts w:cs="Times New Roman"/>
          <w:color w:val="000000"/>
        </w:rPr>
      </w:pPr>
      <w:r w:rsidRPr="000008A6">
        <w:rPr>
          <w:rStyle w:val="nfaseforte"/>
          <w:rFonts w:cs="Times New Roman"/>
          <w:color w:val="000000"/>
        </w:rPr>
        <w:t>35) Pedido de Providências n° 1.00809/2022-72</w:t>
      </w:r>
    </w:p>
    <w:p w14:paraId="6D7D5F34"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Relator: Cons. Engels Augusto Muniz</w:t>
      </w:r>
    </w:p>
    <w:p w14:paraId="7DBA2D92"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Requerente: Murilo de Oliveira e Souza</w:t>
      </w:r>
    </w:p>
    <w:p w14:paraId="6A733897"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Requerido: Ministério Público do Estado de Goiás</w:t>
      </w:r>
    </w:p>
    <w:p w14:paraId="614EF11D"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Objeto: Ministério Público do Estado de Goiás. Negativa de acesso aos autos de inquérito civil, não sigiloso, referente ao Hotel Vila Boa. Disponibilização restrita às informações de andamento do inquérito. Inobservância do direito de acesso à informação.</w:t>
      </w:r>
    </w:p>
    <w:p w14:paraId="1D549963" w14:textId="0F3F978E" w:rsidR="00F84F47" w:rsidRDefault="00F84F47" w:rsidP="00F84F47">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F84F47">
        <w:rPr>
          <w:rStyle w:val="nfaseforte"/>
          <w:rFonts w:cs="Times New Roman"/>
          <w:b w:val="0"/>
          <w:bCs w:val="0"/>
          <w:color w:val="000000"/>
        </w:rPr>
        <w:t>: O Conselho, por unanimidade, julgou improcedente o presente Pedido de Providências, diante da ausência de ilegalidade na atuação do Ministério Público do Estado de Goiás, nos termos do voto do Relator. Ausente, justificadamente, o Presidente do CNMP, Antônio Augusto Brandão de Aras.</w:t>
      </w:r>
    </w:p>
    <w:p w14:paraId="15A5CE1F" w14:textId="14E14332" w:rsidR="00F84F47" w:rsidRDefault="00F84F47" w:rsidP="00F84F47">
      <w:pPr>
        <w:tabs>
          <w:tab w:val="left" w:pos="0"/>
        </w:tabs>
        <w:jc w:val="both"/>
        <w:rPr>
          <w:rStyle w:val="nfaseforte"/>
          <w:rFonts w:cs="Times New Roman"/>
          <w:b w:val="0"/>
          <w:bCs w:val="0"/>
          <w:color w:val="000000"/>
        </w:rPr>
      </w:pPr>
    </w:p>
    <w:p w14:paraId="38685A6E" w14:textId="77777777" w:rsidR="00F84F47" w:rsidRPr="000008A6" w:rsidRDefault="00F84F47" w:rsidP="00F84F47">
      <w:pPr>
        <w:tabs>
          <w:tab w:val="left" w:pos="0"/>
        </w:tabs>
        <w:jc w:val="both"/>
        <w:rPr>
          <w:rStyle w:val="nfaseforte"/>
          <w:rFonts w:cs="Times New Roman"/>
          <w:color w:val="000000"/>
        </w:rPr>
      </w:pPr>
      <w:r w:rsidRPr="000008A6">
        <w:rPr>
          <w:rStyle w:val="nfaseforte"/>
          <w:rFonts w:cs="Times New Roman"/>
          <w:color w:val="000000"/>
        </w:rPr>
        <w:t>36) Pedido de Providências n° 1.00869/2022-40</w:t>
      </w:r>
    </w:p>
    <w:p w14:paraId="16620E66"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Relator: Cons. Rogério Magnus Varela Gonçalves</w:t>
      </w:r>
    </w:p>
    <w:p w14:paraId="4ACF09C3"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Requerente: Wanderley Alves de Oliveira</w:t>
      </w:r>
    </w:p>
    <w:p w14:paraId="03B66C37"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Requerido: Ministério Público do Estado de São Paulo</w:t>
      </w:r>
    </w:p>
    <w:p w14:paraId="08621C74"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Objeto: Ministério Público do Estado de São Paulo. Promoção de arquivamento. Processo nº 1502908-39.2021.8.26.0577 – JECRIM. Processo nº 1523534-50.2019.8.26.0577 – JECRIM. Falta de comunicação a respeito das decisões proferidas nos mencionados procedimentos. Comarca de São José dos Campos/SP.</w:t>
      </w:r>
    </w:p>
    <w:p w14:paraId="20DB9707" w14:textId="217AA290" w:rsidR="00F84F47" w:rsidRDefault="00F84F47" w:rsidP="00F84F47">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F84F47">
        <w:rPr>
          <w:rStyle w:val="nfaseforte"/>
          <w:rFonts w:cs="Times New Roman"/>
          <w:b w:val="0"/>
          <w:bCs w:val="0"/>
          <w:color w:val="000000"/>
        </w:rPr>
        <w:t>: O Conselho, por unanimidade, julgou improcedente o pedido, nos termos do voto do Relator. Ausente, justificadamente, o Presidente do CNMP, Antônio Augusto Brandão de Aras.</w:t>
      </w:r>
    </w:p>
    <w:p w14:paraId="78BB25AE" w14:textId="3EA18D55" w:rsidR="00F84F47" w:rsidRDefault="00F84F47" w:rsidP="00F84F47">
      <w:pPr>
        <w:tabs>
          <w:tab w:val="left" w:pos="0"/>
        </w:tabs>
        <w:jc w:val="both"/>
        <w:rPr>
          <w:rStyle w:val="nfaseforte"/>
          <w:rFonts w:cs="Times New Roman"/>
          <w:b w:val="0"/>
          <w:bCs w:val="0"/>
          <w:color w:val="000000"/>
        </w:rPr>
      </w:pPr>
    </w:p>
    <w:p w14:paraId="57D63665" w14:textId="3F26B3C5" w:rsidR="00F84F47" w:rsidRPr="000008A6" w:rsidRDefault="00F84F47" w:rsidP="00F84F47">
      <w:pPr>
        <w:tabs>
          <w:tab w:val="left" w:pos="0"/>
        </w:tabs>
        <w:jc w:val="both"/>
        <w:rPr>
          <w:rStyle w:val="nfaseforte"/>
          <w:rFonts w:cs="Times New Roman"/>
          <w:color w:val="000000"/>
        </w:rPr>
      </w:pPr>
      <w:r w:rsidRPr="000008A6">
        <w:rPr>
          <w:rStyle w:val="nfaseforte"/>
          <w:rFonts w:cs="Times New Roman"/>
          <w:color w:val="000000"/>
        </w:rPr>
        <w:t>37) Procedimento de Controle Administrativo n° 1.00787/2022-96 (Julgamento conjunto com os Processos nºs 1.00847/2022-43; 1.00861/2022-00; 1.00867/2022-32; 1.00868/2022-96; 1.00895/2022-69; 1.00896/2022-12; 1.00915/2022-38)</w:t>
      </w:r>
    </w:p>
    <w:p w14:paraId="4FF19CED"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Relator: Cons. Otavio Luiz Rodrigues Junior</w:t>
      </w:r>
    </w:p>
    <w:p w14:paraId="031E20F2"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Requerente: Sandro Leal Costa</w:t>
      </w:r>
    </w:p>
    <w:p w14:paraId="35E28628"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Requerido: Ministério Público Militar</w:t>
      </w:r>
    </w:p>
    <w:p w14:paraId="4E4186BF"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lastRenderedPageBreak/>
        <w:t>Objeto: Ministério Público Militar. 12º Concurso para ingresso na Carreira. Provimento de Cargos de Promotor de Justiça Militar. Anulação. Questão 02 do Grupo III. Provas subjetivas. Determinação para atribuição da pontuação aos candidatos ou reaplicação das provas. Pedido liminar.</w:t>
      </w:r>
    </w:p>
    <w:p w14:paraId="56B7B8F0" w14:textId="4ACB5492" w:rsidR="00F84F47" w:rsidRDefault="00F84F47" w:rsidP="00F84F47">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F84F47">
        <w:rPr>
          <w:rStyle w:val="nfaseforte"/>
          <w:rFonts w:cs="Times New Roman"/>
          <w:b w:val="0"/>
          <w:bCs w:val="0"/>
          <w:color w:val="000000"/>
        </w:rPr>
        <w:t>: O Conselho, por unanimidade, julgou improcedentes os pedidos formulados nos presentes Procedimentos de Controle Administrativo e, consequentemente, julgou prejudicados os pedidos de tutela provisória de urgência formulados pelas partes requerentes, nos termos do voto do Relator. Ausente, justificadamente, o Presidente do CNMP, Antônio Augusto Brandão de Aras.</w:t>
      </w:r>
    </w:p>
    <w:p w14:paraId="7578543B" w14:textId="24444A8E" w:rsidR="00F84F47" w:rsidRDefault="00F84F47" w:rsidP="00F84F47">
      <w:pPr>
        <w:tabs>
          <w:tab w:val="left" w:pos="0"/>
        </w:tabs>
        <w:jc w:val="both"/>
        <w:rPr>
          <w:rStyle w:val="nfaseforte"/>
          <w:rFonts w:cs="Times New Roman"/>
          <w:b w:val="0"/>
          <w:bCs w:val="0"/>
          <w:color w:val="000000"/>
        </w:rPr>
      </w:pPr>
    </w:p>
    <w:p w14:paraId="126FA271" w14:textId="77777777" w:rsidR="00F84F47" w:rsidRPr="000008A6" w:rsidRDefault="00F84F47" w:rsidP="00F84F47">
      <w:pPr>
        <w:tabs>
          <w:tab w:val="left" w:pos="0"/>
        </w:tabs>
        <w:jc w:val="both"/>
        <w:rPr>
          <w:rStyle w:val="nfaseforte"/>
          <w:rFonts w:cs="Times New Roman"/>
          <w:color w:val="000000"/>
        </w:rPr>
      </w:pPr>
      <w:r w:rsidRPr="000008A6">
        <w:rPr>
          <w:rStyle w:val="nfaseforte"/>
          <w:rFonts w:cs="Times New Roman"/>
          <w:color w:val="000000"/>
        </w:rPr>
        <w:t>38) Procedimento de Controle Administrativo n° 1.00214/2020-46</w:t>
      </w:r>
    </w:p>
    <w:p w14:paraId="5FB790C2"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Relator: Cons. Rodrigo Badaró Almeida de Castro</w:t>
      </w:r>
    </w:p>
    <w:p w14:paraId="2039414D"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Requerente: Estado da Bahia</w:t>
      </w:r>
    </w:p>
    <w:p w14:paraId="4F8AE876"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Advogado: Ruy Sergio Deiro da Paixão – OAB/BA nº 8130</w:t>
      </w:r>
    </w:p>
    <w:p w14:paraId="1F04C745"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Requerido: Milane de Vasconcelos Caldeira Tavares</w:t>
      </w:r>
    </w:p>
    <w:p w14:paraId="155D51B9"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Advogado: Manoel Joaquim Pinto Rodrigues da Costa – OAB/BA nº 11.024</w:t>
      </w:r>
    </w:p>
    <w:p w14:paraId="3814EDC4"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Interessado: Ministério Público do Estado da Bahia</w:t>
      </w:r>
    </w:p>
    <w:p w14:paraId="15F23D97"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Objeto: Ministério Público do Estado da Bahia. Disseminação de coronavírus (COVID-19). Recomendação 003/2020 emitida pela 6ª Promotoria de Justiça de Paulo Afonso. Contrariedade às recomendações expedidas pela Organização Mundial da Saúde e ao regular funcionamento do Poder Executivo.</w:t>
      </w:r>
    </w:p>
    <w:p w14:paraId="6AECEB72" w14:textId="7C5EA3BA" w:rsidR="00F84F47" w:rsidRDefault="00F84F47" w:rsidP="00F84F47">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F84F47">
        <w:rPr>
          <w:rStyle w:val="nfaseforte"/>
          <w:rFonts w:cs="Times New Roman"/>
          <w:b w:val="0"/>
          <w:bCs w:val="0"/>
          <w:color w:val="000000"/>
        </w:rPr>
        <w:t>: O Conselho, por maioria reconheceu a perda superveniente de objeto do presente feito, ante a revogação da Resolução nº 003/2020, nos termos do voto divergente do Conselheiro Moacyr Rey. Vencidos a então Relatora, Conselheira Fernanda Marinela e os então Conselheiros Luciano Maia e Sandra Krieger que julgavam o feito procedente; vencidos, ainda, os então Conselheiros Sebastião Caixeta, Marcelo Weitzel e Silvio Amorim, que não conheciam do presente Procedimento. Não votaram os Conselheiros Rodrigo Badaró, Daniel Carnio, Rogério Varela, Ângelo Fabiano, Jaime Miranda e Antônio Edílio, em razão do que dispõe o §2º, do art. 60, do RICNMP. Ausente, justificadamente, o Presidente do CNMP, Antônio Augusto Brandão de Aras.</w:t>
      </w:r>
    </w:p>
    <w:p w14:paraId="55BC1127" w14:textId="2AEAE54D" w:rsidR="00F84F47" w:rsidRDefault="00F84F47" w:rsidP="00F84F47">
      <w:pPr>
        <w:tabs>
          <w:tab w:val="left" w:pos="0"/>
        </w:tabs>
        <w:jc w:val="both"/>
        <w:rPr>
          <w:rStyle w:val="nfaseforte"/>
          <w:rFonts w:cs="Times New Roman"/>
          <w:b w:val="0"/>
          <w:bCs w:val="0"/>
          <w:color w:val="000000"/>
        </w:rPr>
      </w:pPr>
    </w:p>
    <w:p w14:paraId="7BA3DE2A" w14:textId="77777777" w:rsidR="00F84F47" w:rsidRPr="000008A6" w:rsidRDefault="00F84F47" w:rsidP="00F84F47">
      <w:pPr>
        <w:tabs>
          <w:tab w:val="left" w:pos="0"/>
        </w:tabs>
        <w:jc w:val="both"/>
        <w:rPr>
          <w:rStyle w:val="nfaseforte"/>
          <w:rFonts w:cs="Times New Roman"/>
          <w:color w:val="000000"/>
        </w:rPr>
      </w:pPr>
      <w:r w:rsidRPr="000008A6">
        <w:rPr>
          <w:rStyle w:val="nfaseforte"/>
          <w:rFonts w:cs="Times New Roman"/>
          <w:color w:val="000000"/>
        </w:rPr>
        <w:t>39) Procedimento de Controle Administrativo n° 1.01185/2021-00</w:t>
      </w:r>
    </w:p>
    <w:p w14:paraId="588ED9A2"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Relator(a): Cons. Rinaldo Reis Lima</w:t>
      </w:r>
    </w:p>
    <w:p w14:paraId="7B3FF6BC"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Requerente: Associação do Ministério Público do Estado do Pará</w:t>
      </w:r>
    </w:p>
    <w:p w14:paraId="5FE99729"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Advogado: Daniel Konstadinidis – OAB/PA n.º 9.167</w:t>
      </w:r>
    </w:p>
    <w:p w14:paraId="1F58EC51"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Requeridos: Corregedoria Geral do Ministério Público do Estado do Pará; Ministério Público do Estado do Pará</w:t>
      </w:r>
    </w:p>
    <w:p w14:paraId="316EB2E6" w14:textId="77777777" w:rsidR="00F84F47" w:rsidRPr="00F84F47" w:rsidRDefault="00F84F47" w:rsidP="00F84F47">
      <w:pPr>
        <w:tabs>
          <w:tab w:val="left" w:pos="0"/>
        </w:tabs>
        <w:jc w:val="both"/>
        <w:rPr>
          <w:rStyle w:val="nfaseforte"/>
          <w:rFonts w:cs="Times New Roman"/>
          <w:b w:val="0"/>
          <w:bCs w:val="0"/>
          <w:color w:val="000000"/>
        </w:rPr>
      </w:pPr>
      <w:r w:rsidRPr="00F84F47">
        <w:rPr>
          <w:rStyle w:val="nfaseforte"/>
          <w:rFonts w:cs="Times New Roman"/>
          <w:b w:val="0"/>
          <w:bCs w:val="0"/>
          <w:color w:val="000000"/>
        </w:rPr>
        <w:t>Objeto: Ministério Público do Estado do Pará. Corregedoria Geral. Publicação de nome de membros e a descrição fática nas portarias de instauração de procedimentos administrativos disciplinares. Ausência de sigilo. Pedido liminar.</w:t>
      </w:r>
    </w:p>
    <w:p w14:paraId="106B968A" w14:textId="18C958B2" w:rsidR="00F84F47" w:rsidRPr="007F1E7E" w:rsidRDefault="00F84F47" w:rsidP="00F84F47">
      <w:pPr>
        <w:tabs>
          <w:tab w:val="left" w:pos="0"/>
        </w:tabs>
        <w:jc w:val="both"/>
        <w:rPr>
          <w:rStyle w:val="nfaseforte"/>
          <w:rFonts w:cs="Times New Roman"/>
          <w:b w:val="0"/>
          <w:bCs w:val="0"/>
          <w:color w:val="000000"/>
        </w:rPr>
      </w:pPr>
      <w:r w:rsidRPr="000008A6">
        <w:rPr>
          <w:rStyle w:val="nfaseforte"/>
          <w:rFonts w:cs="Times New Roman"/>
          <w:color w:val="000000"/>
        </w:rPr>
        <w:t>Decisão</w:t>
      </w:r>
      <w:r w:rsidRPr="00F84F47">
        <w:rPr>
          <w:rStyle w:val="nfaseforte"/>
          <w:rFonts w:cs="Times New Roman"/>
          <w:b w:val="0"/>
          <w:bCs w:val="0"/>
          <w:color w:val="000000"/>
        </w:rPr>
        <w:t xml:space="preserve">: O Conselho, por unanimidade, julgou parcialmente procedente o pedido para determinar à Corregedoria Geral do MP/PA que se abstenha de publicar na imprensa oficial, ou em outros meios de divulgação, o nome dos membros processados e a descrição detalhada dos fatos constantes das portarias de instauração de Processos Administrativos Disciplinares, </w:t>
      </w:r>
      <w:r w:rsidRPr="00F84F47">
        <w:rPr>
          <w:rStyle w:val="nfaseforte"/>
          <w:rFonts w:cs="Times New Roman"/>
          <w:b w:val="0"/>
          <w:bCs w:val="0"/>
          <w:color w:val="000000"/>
        </w:rPr>
        <w:lastRenderedPageBreak/>
        <w:t>enquanto vigente o art. 193 da Lei Orgânica local (LCE nº 57/2006) e, ainda, votou pelo encaminhamento de cópia do presente acórdão ao Procurador-Geral da República, para conhecimento e adoção das providências que julgar convenientes em relação à eventual propositura de ação direta de inconstitucionalidade, conforme o previsto no art. 103, VI, da Constituição Federal, nos termos do voto do Relator. Ausentes, justificadamente, o Conselheiro Daniel Carnio e o Presidente do CNMP, Antônio Augusto Brandão de Aras.</w:t>
      </w:r>
    </w:p>
    <w:p w14:paraId="11910C7A" w14:textId="4C5CE566" w:rsidR="007F1E7E" w:rsidRPr="007F1E7E" w:rsidRDefault="007F1E7E" w:rsidP="007F1E7E">
      <w:pPr>
        <w:tabs>
          <w:tab w:val="left" w:pos="0"/>
        </w:tabs>
        <w:jc w:val="both"/>
        <w:rPr>
          <w:rStyle w:val="nfaseforte"/>
          <w:rFonts w:cs="Times New Roman"/>
          <w:b w:val="0"/>
          <w:bCs w:val="0"/>
          <w:color w:val="000000"/>
        </w:rPr>
      </w:pPr>
    </w:p>
    <w:p w14:paraId="7A9FCD7C" w14:textId="088B8053" w:rsidR="007F1E7E" w:rsidRPr="001B2A00" w:rsidRDefault="007F1E7E" w:rsidP="007F1E7E">
      <w:pPr>
        <w:tabs>
          <w:tab w:val="left" w:pos="0"/>
        </w:tabs>
        <w:jc w:val="both"/>
        <w:rPr>
          <w:rStyle w:val="nfaseforte"/>
          <w:rFonts w:cs="Times New Roman"/>
          <w:b w:val="0"/>
          <w:bCs w:val="0"/>
          <w:color w:val="000000"/>
        </w:rPr>
      </w:pPr>
    </w:p>
    <w:p w14:paraId="18E29D40" w14:textId="56F0E04A" w:rsidR="001B2A00" w:rsidRPr="001B2A00" w:rsidRDefault="001B2A00" w:rsidP="001B2A00">
      <w:pPr>
        <w:tabs>
          <w:tab w:val="left" w:pos="0"/>
        </w:tabs>
        <w:jc w:val="both"/>
        <w:rPr>
          <w:rStyle w:val="nfaseforte"/>
          <w:rFonts w:cs="Times New Roman"/>
          <w:b w:val="0"/>
          <w:bCs w:val="0"/>
          <w:color w:val="000000"/>
        </w:rPr>
      </w:pPr>
    </w:p>
    <w:p w14:paraId="03251173" w14:textId="39058EF7" w:rsidR="00E06EA6" w:rsidRPr="00E06EA6" w:rsidRDefault="00E06EA6" w:rsidP="00E06EA6">
      <w:pPr>
        <w:tabs>
          <w:tab w:val="left" w:pos="0"/>
        </w:tabs>
        <w:jc w:val="both"/>
        <w:rPr>
          <w:rStyle w:val="nfaseforte"/>
          <w:rFonts w:cs="Times New Roman"/>
          <w:b w:val="0"/>
          <w:bCs w:val="0"/>
          <w:color w:val="000000"/>
        </w:rPr>
      </w:pPr>
    </w:p>
    <w:p w14:paraId="7F0C4BC2" w14:textId="7A6E4F08" w:rsidR="00E06EA6" w:rsidRDefault="00E06EA6" w:rsidP="00E06EA6">
      <w:pPr>
        <w:tabs>
          <w:tab w:val="left" w:pos="0"/>
        </w:tabs>
        <w:jc w:val="both"/>
        <w:rPr>
          <w:rStyle w:val="nfaseforte"/>
          <w:rFonts w:cs="Times New Roman"/>
          <w:b w:val="0"/>
          <w:bCs w:val="0"/>
          <w:color w:val="000000"/>
        </w:rPr>
      </w:pPr>
    </w:p>
    <w:p w14:paraId="04B3D05F" w14:textId="014D70B5" w:rsidR="00981ACC" w:rsidRDefault="00981ACC" w:rsidP="00981ACC">
      <w:pPr>
        <w:tabs>
          <w:tab w:val="left" w:pos="0"/>
        </w:tabs>
        <w:jc w:val="both"/>
        <w:rPr>
          <w:rStyle w:val="nfaseforte"/>
          <w:rFonts w:cs="Times New Roman"/>
          <w:b w:val="0"/>
          <w:bCs w:val="0"/>
          <w:color w:val="000000"/>
        </w:rPr>
      </w:pPr>
    </w:p>
    <w:p w14:paraId="12E978F8" w14:textId="77777777" w:rsidR="00981ACC" w:rsidRPr="00981ACC" w:rsidRDefault="00981ACC" w:rsidP="00981ACC">
      <w:pPr>
        <w:tabs>
          <w:tab w:val="left" w:pos="0"/>
        </w:tabs>
        <w:jc w:val="both"/>
        <w:rPr>
          <w:rStyle w:val="nfaseforte"/>
          <w:rFonts w:cs="Times New Roman"/>
          <w:b w:val="0"/>
          <w:bCs w:val="0"/>
          <w:color w:val="000000"/>
        </w:rPr>
      </w:pPr>
    </w:p>
    <w:p w14:paraId="26FB848E" w14:textId="1A1907F1" w:rsidR="0056491E" w:rsidRDefault="0056491E" w:rsidP="005D06CB">
      <w:pPr>
        <w:tabs>
          <w:tab w:val="left" w:pos="0"/>
        </w:tabs>
        <w:jc w:val="center"/>
        <w:rPr>
          <w:rStyle w:val="nfaseforte"/>
          <w:rFonts w:cs="Times New Roman"/>
          <w:color w:val="000000"/>
        </w:rPr>
      </w:pPr>
    </w:p>
    <w:p w14:paraId="4D525F8C" w14:textId="6C286422" w:rsidR="0056491E" w:rsidRDefault="0056491E" w:rsidP="0056491E">
      <w:pPr>
        <w:tabs>
          <w:tab w:val="left" w:pos="0"/>
        </w:tabs>
        <w:rPr>
          <w:rStyle w:val="nfaseforte"/>
          <w:rFonts w:cs="Times New Roman"/>
          <w:color w:val="000000"/>
        </w:rPr>
      </w:pPr>
    </w:p>
    <w:sectPr w:rsidR="0056491E">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7C33" w14:textId="77777777" w:rsidR="00B0264B" w:rsidRDefault="00B0264B">
      <w:r>
        <w:separator/>
      </w:r>
    </w:p>
  </w:endnote>
  <w:endnote w:type="continuationSeparator" w:id="0">
    <w:p w14:paraId="58A53C84" w14:textId="77777777" w:rsidR="00B0264B" w:rsidRDefault="00B0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5ADB" w14:textId="77777777" w:rsidR="00B0264B" w:rsidRDefault="00B0264B">
      <w:r>
        <w:separator/>
      </w:r>
    </w:p>
  </w:footnote>
  <w:footnote w:type="continuationSeparator" w:id="0">
    <w:p w14:paraId="665F90D8" w14:textId="77777777" w:rsidR="00B0264B" w:rsidRDefault="00B0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15CF9"/>
    <w:multiLevelType w:val="hybridMultilevel"/>
    <w:tmpl w:val="5FD02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1"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20780250">
    <w:abstractNumId w:val="6"/>
  </w:num>
  <w:num w:numId="2" w16cid:durableId="1337683498">
    <w:abstractNumId w:val="41"/>
  </w:num>
  <w:num w:numId="3" w16cid:durableId="1160729110">
    <w:abstractNumId w:val="18"/>
  </w:num>
  <w:num w:numId="4" w16cid:durableId="134490675">
    <w:abstractNumId w:val="22"/>
  </w:num>
  <w:num w:numId="5" w16cid:durableId="1426919188">
    <w:abstractNumId w:val="44"/>
  </w:num>
  <w:num w:numId="6" w16cid:durableId="682705526">
    <w:abstractNumId w:val="46"/>
  </w:num>
  <w:num w:numId="7" w16cid:durableId="221446863">
    <w:abstractNumId w:val="5"/>
  </w:num>
  <w:num w:numId="8" w16cid:durableId="958299884">
    <w:abstractNumId w:val="21"/>
  </w:num>
  <w:num w:numId="9" w16cid:durableId="2140491851">
    <w:abstractNumId w:val="29"/>
  </w:num>
  <w:num w:numId="10" w16cid:durableId="476071213">
    <w:abstractNumId w:val="25"/>
  </w:num>
  <w:num w:numId="11" w16cid:durableId="806094317">
    <w:abstractNumId w:val="26"/>
  </w:num>
  <w:num w:numId="12" w16cid:durableId="542792490">
    <w:abstractNumId w:val="3"/>
  </w:num>
  <w:num w:numId="13" w16cid:durableId="41834813">
    <w:abstractNumId w:val="13"/>
  </w:num>
  <w:num w:numId="14" w16cid:durableId="1338923591">
    <w:abstractNumId w:val="32"/>
  </w:num>
  <w:num w:numId="15" w16cid:durableId="1045108154">
    <w:abstractNumId w:val="34"/>
  </w:num>
  <w:num w:numId="16" w16cid:durableId="234241198">
    <w:abstractNumId w:val="45"/>
  </w:num>
  <w:num w:numId="17" w16cid:durableId="1987664772">
    <w:abstractNumId w:val="43"/>
  </w:num>
  <w:num w:numId="18" w16cid:durableId="1554654998">
    <w:abstractNumId w:val="16"/>
  </w:num>
  <w:num w:numId="19" w16cid:durableId="923881093">
    <w:abstractNumId w:val="42"/>
  </w:num>
  <w:num w:numId="20" w16cid:durableId="1404913542">
    <w:abstractNumId w:val="40"/>
  </w:num>
  <w:num w:numId="21" w16cid:durableId="1771386435">
    <w:abstractNumId w:val="28"/>
  </w:num>
  <w:num w:numId="22" w16cid:durableId="408771745">
    <w:abstractNumId w:val="11"/>
  </w:num>
  <w:num w:numId="23" w16cid:durableId="869685232">
    <w:abstractNumId w:val="14"/>
  </w:num>
  <w:num w:numId="24" w16cid:durableId="1050495177">
    <w:abstractNumId w:val="38"/>
  </w:num>
  <w:num w:numId="25" w16cid:durableId="396322904">
    <w:abstractNumId w:val="0"/>
  </w:num>
  <w:num w:numId="26" w16cid:durableId="1466463848">
    <w:abstractNumId w:val="19"/>
  </w:num>
  <w:num w:numId="27" w16cid:durableId="411049754">
    <w:abstractNumId w:val="12"/>
  </w:num>
  <w:num w:numId="28" w16cid:durableId="786582142">
    <w:abstractNumId w:val="17"/>
  </w:num>
  <w:num w:numId="29" w16cid:durableId="1775831316">
    <w:abstractNumId w:val="24"/>
  </w:num>
  <w:num w:numId="30" w16cid:durableId="790712619">
    <w:abstractNumId w:val="20"/>
  </w:num>
  <w:num w:numId="31" w16cid:durableId="1247958237">
    <w:abstractNumId w:val="4"/>
  </w:num>
  <w:num w:numId="32" w16cid:durableId="658001440">
    <w:abstractNumId w:val="33"/>
  </w:num>
  <w:num w:numId="33" w16cid:durableId="1277831544">
    <w:abstractNumId w:val="30"/>
  </w:num>
  <w:num w:numId="34" w16cid:durableId="1377046404">
    <w:abstractNumId w:val="8"/>
  </w:num>
  <w:num w:numId="35" w16cid:durableId="1930501706">
    <w:abstractNumId w:val="1"/>
  </w:num>
  <w:num w:numId="36" w16cid:durableId="730619000">
    <w:abstractNumId w:val="9"/>
  </w:num>
  <w:num w:numId="37" w16cid:durableId="123499545">
    <w:abstractNumId w:val="10"/>
  </w:num>
  <w:num w:numId="38" w16cid:durableId="606039188">
    <w:abstractNumId w:val="39"/>
  </w:num>
  <w:num w:numId="39" w16cid:durableId="2060976574">
    <w:abstractNumId w:val="27"/>
  </w:num>
  <w:num w:numId="40" w16cid:durableId="398097467">
    <w:abstractNumId w:val="31"/>
  </w:num>
  <w:num w:numId="41" w16cid:durableId="892038785">
    <w:abstractNumId w:val="15"/>
  </w:num>
  <w:num w:numId="42" w16cid:durableId="1663004506">
    <w:abstractNumId w:val="2"/>
  </w:num>
  <w:num w:numId="43" w16cid:durableId="18556240">
    <w:abstractNumId w:val="37"/>
  </w:num>
  <w:num w:numId="44" w16cid:durableId="374354648">
    <w:abstractNumId w:val="36"/>
  </w:num>
  <w:num w:numId="45" w16cid:durableId="1861893255">
    <w:abstractNumId w:val="7"/>
  </w:num>
  <w:num w:numId="46" w16cid:durableId="1301110074">
    <w:abstractNumId w:val="35"/>
  </w:num>
  <w:num w:numId="47" w16cid:durableId="1532837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8A6"/>
    <w:rsid w:val="0000115B"/>
    <w:rsid w:val="0000151D"/>
    <w:rsid w:val="00002953"/>
    <w:rsid w:val="000042EC"/>
    <w:rsid w:val="000047F2"/>
    <w:rsid w:val="00004D40"/>
    <w:rsid w:val="00004DCE"/>
    <w:rsid w:val="00005A53"/>
    <w:rsid w:val="00007397"/>
    <w:rsid w:val="00007A65"/>
    <w:rsid w:val="00007B4E"/>
    <w:rsid w:val="00010A40"/>
    <w:rsid w:val="00011B20"/>
    <w:rsid w:val="000122FF"/>
    <w:rsid w:val="00012DE3"/>
    <w:rsid w:val="00012E1C"/>
    <w:rsid w:val="00013495"/>
    <w:rsid w:val="000139CA"/>
    <w:rsid w:val="00013BCD"/>
    <w:rsid w:val="00013D94"/>
    <w:rsid w:val="00013E56"/>
    <w:rsid w:val="00014537"/>
    <w:rsid w:val="00021146"/>
    <w:rsid w:val="0002309E"/>
    <w:rsid w:val="00023B0E"/>
    <w:rsid w:val="00023C86"/>
    <w:rsid w:val="000246BF"/>
    <w:rsid w:val="00024C7B"/>
    <w:rsid w:val="00024F03"/>
    <w:rsid w:val="0002526D"/>
    <w:rsid w:val="0002621B"/>
    <w:rsid w:val="0002712B"/>
    <w:rsid w:val="0002746B"/>
    <w:rsid w:val="00027955"/>
    <w:rsid w:val="00027F7B"/>
    <w:rsid w:val="0003049A"/>
    <w:rsid w:val="00030E75"/>
    <w:rsid w:val="000316EC"/>
    <w:rsid w:val="00031726"/>
    <w:rsid w:val="00031D10"/>
    <w:rsid w:val="000327E9"/>
    <w:rsid w:val="0003289C"/>
    <w:rsid w:val="00032DA7"/>
    <w:rsid w:val="00033AED"/>
    <w:rsid w:val="000343D0"/>
    <w:rsid w:val="00034A48"/>
    <w:rsid w:val="00035126"/>
    <w:rsid w:val="00035A3B"/>
    <w:rsid w:val="00035B42"/>
    <w:rsid w:val="00036BAF"/>
    <w:rsid w:val="00036CBF"/>
    <w:rsid w:val="00037147"/>
    <w:rsid w:val="000374AB"/>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EFA"/>
    <w:rsid w:val="00057B49"/>
    <w:rsid w:val="00057B79"/>
    <w:rsid w:val="00057B91"/>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89C"/>
    <w:rsid w:val="00073955"/>
    <w:rsid w:val="00073B35"/>
    <w:rsid w:val="00074A12"/>
    <w:rsid w:val="00074B9A"/>
    <w:rsid w:val="00074DCD"/>
    <w:rsid w:val="0007527C"/>
    <w:rsid w:val="00075509"/>
    <w:rsid w:val="00076681"/>
    <w:rsid w:val="00077E1D"/>
    <w:rsid w:val="0008055A"/>
    <w:rsid w:val="00080740"/>
    <w:rsid w:val="00081DA6"/>
    <w:rsid w:val="00083780"/>
    <w:rsid w:val="00083877"/>
    <w:rsid w:val="00083BC8"/>
    <w:rsid w:val="00084DF1"/>
    <w:rsid w:val="00085EE6"/>
    <w:rsid w:val="0008626C"/>
    <w:rsid w:val="00086536"/>
    <w:rsid w:val="000945E5"/>
    <w:rsid w:val="00094FB3"/>
    <w:rsid w:val="0009500A"/>
    <w:rsid w:val="0009599D"/>
    <w:rsid w:val="00095AFA"/>
    <w:rsid w:val="000962F1"/>
    <w:rsid w:val="0009745C"/>
    <w:rsid w:val="000A0242"/>
    <w:rsid w:val="000A039A"/>
    <w:rsid w:val="000A0FDD"/>
    <w:rsid w:val="000A11B3"/>
    <w:rsid w:val="000A2D26"/>
    <w:rsid w:val="000A376F"/>
    <w:rsid w:val="000A45EC"/>
    <w:rsid w:val="000A4747"/>
    <w:rsid w:val="000A49E6"/>
    <w:rsid w:val="000A4FAB"/>
    <w:rsid w:val="000A565E"/>
    <w:rsid w:val="000A5A13"/>
    <w:rsid w:val="000A5A4A"/>
    <w:rsid w:val="000A5B10"/>
    <w:rsid w:val="000A5EF9"/>
    <w:rsid w:val="000B0970"/>
    <w:rsid w:val="000B0C2A"/>
    <w:rsid w:val="000B158F"/>
    <w:rsid w:val="000B2408"/>
    <w:rsid w:val="000B2BD8"/>
    <w:rsid w:val="000B3594"/>
    <w:rsid w:val="000B36BA"/>
    <w:rsid w:val="000B3B15"/>
    <w:rsid w:val="000B486D"/>
    <w:rsid w:val="000B5547"/>
    <w:rsid w:val="000B58F3"/>
    <w:rsid w:val="000B624E"/>
    <w:rsid w:val="000B6FBD"/>
    <w:rsid w:val="000B7C03"/>
    <w:rsid w:val="000B7D50"/>
    <w:rsid w:val="000C03E6"/>
    <w:rsid w:val="000C06D9"/>
    <w:rsid w:val="000C162A"/>
    <w:rsid w:val="000C17B5"/>
    <w:rsid w:val="000C458B"/>
    <w:rsid w:val="000C4A4E"/>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45F"/>
    <w:rsid w:val="00106628"/>
    <w:rsid w:val="00106A33"/>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F17"/>
    <w:rsid w:val="00133F48"/>
    <w:rsid w:val="0013454E"/>
    <w:rsid w:val="001350AA"/>
    <w:rsid w:val="00135AD3"/>
    <w:rsid w:val="00136421"/>
    <w:rsid w:val="00137011"/>
    <w:rsid w:val="0013725B"/>
    <w:rsid w:val="00141784"/>
    <w:rsid w:val="00142D02"/>
    <w:rsid w:val="00142D0E"/>
    <w:rsid w:val="00142E53"/>
    <w:rsid w:val="00143132"/>
    <w:rsid w:val="00143CDD"/>
    <w:rsid w:val="00144AFA"/>
    <w:rsid w:val="00144B48"/>
    <w:rsid w:val="0014500C"/>
    <w:rsid w:val="00146FBB"/>
    <w:rsid w:val="00147867"/>
    <w:rsid w:val="001478C7"/>
    <w:rsid w:val="00150458"/>
    <w:rsid w:val="0015161F"/>
    <w:rsid w:val="00152FA4"/>
    <w:rsid w:val="00153078"/>
    <w:rsid w:val="00153C37"/>
    <w:rsid w:val="00154260"/>
    <w:rsid w:val="001549FD"/>
    <w:rsid w:val="001565B4"/>
    <w:rsid w:val="0015742E"/>
    <w:rsid w:val="00157868"/>
    <w:rsid w:val="00160CDF"/>
    <w:rsid w:val="00161208"/>
    <w:rsid w:val="00161370"/>
    <w:rsid w:val="00161569"/>
    <w:rsid w:val="00161B18"/>
    <w:rsid w:val="00161D15"/>
    <w:rsid w:val="001620BA"/>
    <w:rsid w:val="00162E55"/>
    <w:rsid w:val="00162F3C"/>
    <w:rsid w:val="00163A2D"/>
    <w:rsid w:val="001651F7"/>
    <w:rsid w:val="001656E5"/>
    <w:rsid w:val="001664DC"/>
    <w:rsid w:val="0016740E"/>
    <w:rsid w:val="00167FB9"/>
    <w:rsid w:val="001704A3"/>
    <w:rsid w:val="00170AF5"/>
    <w:rsid w:val="001724B6"/>
    <w:rsid w:val="001725E3"/>
    <w:rsid w:val="00172919"/>
    <w:rsid w:val="001741CF"/>
    <w:rsid w:val="0017605C"/>
    <w:rsid w:val="00176294"/>
    <w:rsid w:val="00176684"/>
    <w:rsid w:val="0017732B"/>
    <w:rsid w:val="00177F5C"/>
    <w:rsid w:val="001812B5"/>
    <w:rsid w:val="001848EA"/>
    <w:rsid w:val="00185621"/>
    <w:rsid w:val="00187E0D"/>
    <w:rsid w:val="00187F9C"/>
    <w:rsid w:val="0019024A"/>
    <w:rsid w:val="00191B23"/>
    <w:rsid w:val="00191E1D"/>
    <w:rsid w:val="00192700"/>
    <w:rsid w:val="001930AE"/>
    <w:rsid w:val="0019334A"/>
    <w:rsid w:val="00194459"/>
    <w:rsid w:val="001A0532"/>
    <w:rsid w:val="001A06B5"/>
    <w:rsid w:val="001A0751"/>
    <w:rsid w:val="001A083F"/>
    <w:rsid w:val="001A4FFE"/>
    <w:rsid w:val="001A5A44"/>
    <w:rsid w:val="001A5ACF"/>
    <w:rsid w:val="001A5AF5"/>
    <w:rsid w:val="001A5D5A"/>
    <w:rsid w:val="001A6DF8"/>
    <w:rsid w:val="001A7FFE"/>
    <w:rsid w:val="001B04BC"/>
    <w:rsid w:val="001B0F69"/>
    <w:rsid w:val="001B0FD2"/>
    <w:rsid w:val="001B1E76"/>
    <w:rsid w:val="001B2A00"/>
    <w:rsid w:val="001B2D43"/>
    <w:rsid w:val="001B2F03"/>
    <w:rsid w:val="001B3D39"/>
    <w:rsid w:val="001B42D2"/>
    <w:rsid w:val="001B51F8"/>
    <w:rsid w:val="001B54C9"/>
    <w:rsid w:val="001B582E"/>
    <w:rsid w:val="001B6E77"/>
    <w:rsid w:val="001B760E"/>
    <w:rsid w:val="001C4901"/>
    <w:rsid w:val="001C49A1"/>
    <w:rsid w:val="001C4A33"/>
    <w:rsid w:val="001C4BCE"/>
    <w:rsid w:val="001C5079"/>
    <w:rsid w:val="001C5F9A"/>
    <w:rsid w:val="001C7F33"/>
    <w:rsid w:val="001D17D8"/>
    <w:rsid w:val="001D3745"/>
    <w:rsid w:val="001D3856"/>
    <w:rsid w:val="001D40AC"/>
    <w:rsid w:val="001D4435"/>
    <w:rsid w:val="001D49C2"/>
    <w:rsid w:val="001D548B"/>
    <w:rsid w:val="001D6060"/>
    <w:rsid w:val="001D6531"/>
    <w:rsid w:val="001E1055"/>
    <w:rsid w:val="001E2F58"/>
    <w:rsid w:val="001E4A52"/>
    <w:rsid w:val="001E57F1"/>
    <w:rsid w:val="001E6F96"/>
    <w:rsid w:val="001F11DA"/>
    <w:rsid w:val="001F19DE"/>
    <w:rsid w:val="001F1BBB"/>
    <w:rsid w:val="001F39EF"/>
    <w:rsid w:val="001F3CCF"/>
    <w:rsid w:val="001F46C0"/>
    <w:rsid w:val="001F5346"/>
    <w:rsid w:val="001F7E92"/>
    <w:rsid w:val="00200A94"/>
    <w:rsid w:val="002012E3"/>
    <w:rsid w:val="00201B7F"/>
    <w:rsid w:val="00202441"/>
    <w:rsid w:val="0020263D"/>
    <w:rsid w:val="00202A07"/>
    <w:rsid w:val="00202E70"/>
    <w:rsid w:val="0020323C"/>
    <w:rsid w:val="00203BA1"/>
    <w:rsid w:val="00203DC3"/>
    <w:rsid w:val="002049A1"/>
    <w:rsid w:val="0020514D"/>
    <w:rsid w:val="0020515F"/>
    <w:rsid w:val="00206630"/>
    <w:rsid w:val="00207994"/>
    <w:rsid w:val="00207BD4"/>
    <w:rsid w:val="002109C1"/>
    <w:rsid w:val="00210D0F"/>
    <w:rsid w:val="00211413"/>
    <w:rsid w:val="002114A2"/>
    <w:rsid w:val="002115FB"/>
    <w:rsid w:val="002126F8"/>
    <w:rsid w:val="002127E1"/>
    <w:rsid w:val="00212981"/>
    <w:rsid w:val="0021311B"/>
    <w:rsid w:val="00214151"/>
    <w:rsid w:val="00214373"/>
    <w:rsid w:val="0021445B"/>
    <w:rsid w:val="00214CDD"/>
    <w:rsid w:val="00215411"/>
    <w:rsid w:val="002170BB"/>
    <w:rsid w:val="00217229"/>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71D9"/>
    <w:rsid w:val="00227621"/>
    <w:rsid w:val="002302EA"/>
    <w:rsid w:val="00230C77"/>
    <w:rsid w:val="0023150E"/>
    <w:rsid w:val="00232357"/>
    <w:rsid w:val="0023241B"/>
    <w:rsid w:val="0023275A"/>
    <w:rsid w:val="002343B7"/>
    <w:rsid w:val="00235585"/>
    <w:rsid w:val="00235C7E"/>
    <w:rsid w:val="0023601B"/>
    <w:rsid w:val="00236955"/>
    <w:rsid w:val="00236CD7"/>
    <w:rsid w:val="00236DF8"/>
    <w:rsid w:val="00237A55"/>
    <w:rsid w:val="00241105"/>
    <w:rsid w:val="0024171C"/>
    <w:rsid w:val="0024325A"/>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044"/>
    <w:rsid w:val="002529CB"/>
    <w:rsid w:val="00253234"/>
    <w:rsid w:val="00253DBC"/>
    <w:rsid w:val="002544BF"/>
    <w:rsid w:val="00256AF8"/>
    <w:rsid w:val="00256B98"/>
    <w:rsid w:val="00261C3E"/>
    <w:rsid w:val="002622EA"/>
    <w:rsid w:val="00262466"/>
    <w:rsid w:val="002635BC"/>
    <w:rsid w:val="002640C4"/>
    <w:rsid w:val="0026508A"/>
    <w:rsid w:val="00265E56"/>
    <w:rsid w:val="002665E9"/>
    <w:rsid w:val="00267472"/>
    <w:rsid w:val="00271BCA"/>
    <w:rsid w:val="00271C35"/>
    <w:rsid w:val="00272BDE"/>
    <w:rsid w:val="00273C11"/>
    <w:rsid w:val="00273D24"/>
    <w:rsid w:val="00275684"/>
    <w:rsid w:val="00276642"/>
    <w:rsid w:val="00277515"/>
    <w:rsid w:val="00277ABC"/>
    <w:rsid w:val="002801F9"/>
    <w:rsid w:val="00281700"/>
    <w:rsid w:val="002832AF"/>
    <w:rsid w:val="00286626"/>
    <w:rsid w:val="0028680B"/>
    <w:rsid w:val="0029033D"/>
    <w:rsid w:val="00290446"/>
    <w:rsid w:val="00290471"/>
    <w:rsid w:val="00290A51"/>
    <w:rsid w:val="002929E7"/>
    <w:rsid w:val="00294A21"/>
    <w:rsid w:val="002954A0"/>
    <w:rsid w:val="00295E76"/>
    <w:rsid w:val="00295EE4"/>
    <w:rsid w:val="00295FA7"/>
    <w:rsid w:val="0029627F"/>
    <w:rsid w:val="002A009C"/>
    <w:rsid w:val="002A1984"/>
    <w:rsid w:val="002A2524"/>
    <w:rsid w:val="002A3989"/>
    <w:rsid w:val="002A6724"/>
    <w:rsid w:val="002A673B"/>
    <w:rsid w:val="002A7434"/>
    <w:rsid w:val="002A7C15"/>
    <w:rsid w:val="002B047D"/>
    <w:rsid w:val="002B059E"/>
    <w:rsid w:val="002B0BBC"/>
    <w:rsid w:val="002B0C1E"/>
    <w:rsid w:val="002B1754"/>
    <w:rsid w:val="002B1963"/>
    <w:rsid w:val="002B274D"/>
    <w:rsid w:val="002B2831"/>
    <w:rsid w:val="002B30EE"/>
    <w:rsid w:val="002B362E"/>
    <w:rsid w:val="002B3C1F"/>
    <w:rsid w:val="002B3D19"/>
    <w:rsid w:val="002B528D"/>
    <w:rsid w:val="002B5BBF"/>
    <w:rsid w:val="002B7091"/>
    <w:rsid w:val="002B70DE"/>
    <w:rsid w:val="002B71ED"/>
    <w:rsid w:val="002B72BC"/>
    <w:rsid w:val="002C008C"/>
    <w:rsid w:val="002C047B"/>
    <w:rsid w:val="002C0E90"/>
    <w:rsid w:val="002C1300"/>
    <w:rsid w:val="002C1F4D"/>
    <w:rsid w:val="002C23A4"/>
    <w:rsid w:val="002C2730"/>
    <w:rsid w:val="002C48BE"/>
    <w:rsid w:val="002C4DAC"/>
    <w:rsid w:val="002C51DA"/>
    <w:rsid w:val="002C7818"/>
    <w:rsid w:val="002C7ED3"/>
    <w:rsid w:val="002D1BE7"/>
    <w:rsid w:val="002D2778"/>
    <w:rsid w:val="002D2B27"/>
    <w:rsid w:val="002D2DF2"/>
    <w:rsid w:val="002D35CA"/>
    <w:rsid w:val="002D4390"/>
    <w:rsid w:val="002D4879"/>
    <w:rsid w:val="002D50EF"/>
    <w:rsid w:val="002D5283"/>
    <w:rsid w:val="002D720B"/>
    <w:rsid w:val="002E0ABC"/>
    <w:rsid w:val="002E0BE8"/>
    <w:rsid w:val="002E0E49"/>
    <w:rsid w:val="002E1EFE"/>
    <w:rsid w:val="002E2009"/>
    <w:rsid w:val="002E2A87"/>
    <w:rsid w:val="002E2B25"/>
    <w:rsid w:val="002E2BB2"/>
    <w:rsid w:val="002E309D"/>
    <w:rsid w:val="002E3608"/>
    <w:rsid w:val="002E36DE"/>
    <w:rsid w:val="002E3953"/>
    <w:rsid w:val="002E3AB2"/>
    <w:rsid w:val="002E4182"/>
    <w:rsid w:val="002E4F08"/>
    <w:rsid w:val="002E5AF0"/>
    <w:rsid w:val="002E5D99"/>
    <w:rsid w:val="002E6066"/>
    <w:rsid w:val="002E6870"/>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5431"/>
    <w:rsid w:val="002F60A4"/>
    <w:rsid w:val="002F6331"/>
    <w:rsid w:val="002F6346"/>
    <w:rsid w:val="002F680E"/>
    <w:rsid w:val="002F6F47"/>
    <w:rsid w:val="002F74FD"/>
    <w:rsid w:val="00300723"/>
    <w:rsid w:val="003008CF"/>
    <w:rsid w:val="00300D13"/>
    <w:rsid w:val="003017BC"/>
    <w:rsid w:val="003018EF"/>
    <w:rsid w:val="00301E39"/>
    <w:rsid w:val="00302121"/>
    <w:rsid w:val="0030387A"/>
    <w:rsid w:val="00303CBD"/>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436"/>
    <w:rsid w:val="0033044B"/>
    <w:rsid w:val="0033087B"/>
    <w:rsid w:val="0033148E"/>
    <w:rsid w:val="00331E4C"/>
    <w:rsid w:val="003322FD"/>
    <w:rsid w:val="003336CE"/>
    <w:rsid w:val="0033379C"/>
    <w:rsid w:val="003344E1"/>
    <w:rsid w:val="00334EEF"/>
    <w:rsid w:val="00337136"/>
    <w:rsid w:val="00337D66"/>
    <w:rsid w:val="00337F80"/>
    <w:rsid w:val="003408F5"/>
    <w:rsid w:val="003410DE"/>
    <w:rsid w:val="003418FB"/>
    <w:rsid w:val="00341E6B"/>
    <w:rsid w:val="0034206F"/>
    <w:rsid w:val="00342CF4"/>
    <w:rsid w:val="00344108"/>
    <w:rsid w:val="0034491C"/>
    <w:rsid w:val="00344B89"/>
    <w:rsid w:val="00344F5A"/>
    <w:rsid w:val="003451A8"/>
    <w:rsid w:val="003454FA"/>
    <w:rsid w:val="003456CE"/>
    <w:rsid w:val="0034595F"/>
    <w:rsid w:val="003459A6"/>
    <w:rsid w:val="00345D4D"/>
    <w:rsid w:val="00346648"/>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61B6"/>
    <w:rsid w:val="0035639D"/>
    <w:rsid w:val="0035694D"/>
    <w:rsid w:val="0035778A"/>
    <w:rsid w:val="00357C29"/>
    <w:rsid w:val="00360574"/>
    <w:rsid w:val="003608BA"/>
    <w:rsid w:val="00360C21"/>
    <w:rsid w:val="00362CB1"/>
    <w:rsid w:val="003633E1"/>
    <w:rsid w:val="0036395D"/>
    <w:rsid w:val="003639E7"/>
    <w:rsid w:val="00363EC1"/>
    <w:rsid w:val="003645D4"/>
    <w:rsid w:val="00365CFE"/>
    <w:rsid w:val="00366AFF"/>
    <w:rsid w:val="003672E1"/>
    <w:rsid w:val="0036745A"/>
    <w:rsid w:val="00367548"/>
    <w:rsid w:val="00367EA8"/>
    <w:rsid w:val="00370968"/>
    <w:rsid w:val="00370F1B"/>
    <w:rsid w:val="00371B5F"/>
    <w:rsid w:val="0037257A"/>
    <w:rsid w:val="00372B57"/>
    <w:rsid w:val="003731C0"/>
    <w:rsid w:val="00373A62"/>
    <w:rsid w:val="003740E2"/>
    <w:rsid w:val="003747C7"/>
    <w:rsid w:val="00375AEB"/>
    <w:rsid w:val="00375B6A"/>
    <w:rsid w:val="00375D32"/>
    <w:rsid w:val="003766FF"/>
    <w:rsid w:val="00376B9D"/>
    <w:rsid w:val="003774CE"/>
    <w:rsid w:val="003777B3"/>
    <w:rsid w:val="00377924"/>
    <w:rsid w:val="0038031A"/>
    <w:rsid w:val="00380D45"/>
    <w:rsid w:val="0038162D"/>
    <w:rsid w:val="003818E1"/>
    <w:rsid w:val="00381DE0"/>
    <w:rsid w:val="0038202D"/>
    <w:rsid w:val="003822E5"/>
    <w:rsid w:val="00383DB3"/>
    <w:rsid w:val="00383DDC"/>
    <w:rsid w:val="00384D06"/>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024"/>
    <w:rsid w:val="003A52AF"/>
    <w:rsid w:val="003A6867"/>
    <w:rsid w:val="003A7CD1"/>
    <w:rsid w:val="003B15C0"/>
    <w:rsid w:val="003B15DA"/>
    <w:rsid w:val="003B1637"/>
    <w:rsid w:val="003B171F"/>
    <w:rsid w:val="003B3494"/>
    <w:rsid w:val="003B46F7"/>
    <w:rsid w:val="003B5CFB"/>
    <w:rsid w:val="003B62E8"/>
    <w:rsid w:val="003B65CF"/>
    <w:rsid w:val="003C0664"/>
    <w:rsid w:val="003C0B22"/>
    <w:rsid w:val="003C0E7D"/>
    <w:rsid w:val="003C120E"/>
    <w:rsid w:val="003C129F"/>
    <w:rsid w:val="003C21DD"/>
    <w:rsid w:val="003C305C"/>
    <w:rsid w:val="003C320C"/>
    <w:rsid w:val="003C4189"/>
    <w:rsid w:val="003C4536"/>
    <w:rsid w:val="003C49C3"/>
    <w:rsid w:val="003C4A93"/>
    <w:rsid w:val="003C4D5A"/>
    <w:rsid w:val="003C4DD2"/>
    <w:rsid w:val="003C57DB"/>
    <w:rsid w:val="003C5925"/>
    <w:rsid w:val="003C5AE1"/>
    <w:rsid w:val="003C691F"/>
    <w:rsid w:val="003C794A"/>
    <w:rsid w:val="003D0B31"/>
    <w:rsid w:val="003D13DD"/>
    <w:rsid w:val="003D20D9"/>
    <w:rsid w:val="003D257C"/>
    <w:rsid w:val="003D28C1"/>
    <w:rsid w:val="003D2EF9"/>
    <w:rsid w:val="003D3142"/>
    <w:rsid w:val="003D332A"/>
    <w:rsid w:val="003D3DF6"/>
    <w:rsid w:val="003D439C"/>
    <w:rsid w:val="003D586D"/>
    <w:rsid w:val="003D6DAE"/>
    <w:rsid w:val="003D76AB"/>
    <w:rsid w:val="003D78A8"/>
    <w:rsid w:val="003D7C09"/>
    <w:rsid w:val="003D7C1C"/>
    <w:rsid w:val="003E0103"/>
    <w:rsid w:val="003E1EED"/>
    <w:rsid w:val="003E1F05"/>
    <w:rsid w:val="003E21A1"/>
    <w:rsid w:val="003E2FC8"/>
    <w:rsid w:val="003E3E6D"/>
    <w:rsid w:val="003E4A41"/>
    <w:rsid w:val="003E4EC9"/>
    <w:rsid w:val="003E512E"/>
    <w:rsid w:val="003E534A"/>
    <w:rsid w:val="003E5CC8"/>
    <w:rsid w:val="003E69AA"/>
    <w:rsid w:val="003E75B3"/>
    <w:rsid w:val="003F08C2"/>
    <w:rsid w:val="003F0B3C"/>
    <w:rsid w:val="003F11F3"/>
    <w:rsid w:val="003F2619"/>
    <w:rsid w:val="003F3C51"/>
    <w:rsid w:val="003F461F"/>
    <w:rsid w:val="003F50D3"/>
    <w:rsid w:val="003F6A4E"/>
    <w:rsid w:val="003F7D5B"/>
    <w:rsid w:val="00401394"/>
    <w:rsid w:val="0040142B"/>
    <w:rsid w:val="00401E89"/>
    <w:rsid w:val="00401F45"/>
    <w:rsid w:val="00402BCB"/>
    <w:rsid w:val="00403504"/>
    <w:rsid w:val="00403A72"/>
    <w:rsid w:val="00404F10"/>
    <w:rsid w:val="004058EF"/>
    <w:rsid w:val="00406B45"/>
    <w:rsid w:val="004076C9"/>
    <w:rsid w:val="00407D68"/>
    <w:rsid w:val="00410012"/>
    <w:rsid w:val="0041078B"/>
    <w:rsid w:val="00410D0B"/>
    <w:rsid w:val="00411B52"/>
    <w:rsid w:val="00411CBF"/>
    <w:rsid w:val="004122DC"/>
    <w:rsid w:val="0041299D"/>
    <w:rsid w:val="00412D41"/>
    <w:rsid w:val="004132D7"/>
    <w:rsid w:val="0041345D"/>
    <w:rsid w:val="00413675"/>
    <w:rsid w:val="004139D5"/>
    <w:rsid w:val="00413FAA"/>
    <w:rsid w:val="00414368"/>
    <w:rsid w:val="00414801"/>
    <w:rsid w:val="00414912"/>
    <w:rsid w:val="00414E24"/>
    <w:rsid w:val="00414EAB"/>
    <w:rsid w:val="00416155"/>
    <w:rsid w:val="004161A9"/>
    <w:rsid w:val="00417335"/>
    <w:rsid w:val="004176AD"/>
    <w:rsid w:val="0042186E"/>
    <w:rsid w:val="00421B53"/>
    <w:rsid w:val="00422780"/>
    <w:rsid w:val="00423338"/>
    <w:rsid w:val="0042435F"/>
    <w:rsid w:val="004254FC"/>
    <w:rsid w:val="00425582"/>
    <w:rsid w:val="004259FB"/>
    <w:rsid w:val="004260B2"/>
    <w:rsid w:val="0042654A"/>
    <w:rsid w:val="00426EEA"/>
    <w:rsid w:val="00427220"/>
    <w:rsid w:val="0042766D"/>
    <w:rsid w:val="004276EF"/>
    <w:rsid w:val="00427E5D"/>
    <w:rsid w:val="00430206"/>
    <w:rsid w:val="00430BA5"/>
    <w:rsid w:val="00431082"/>
    <w:rsid w:val="004313BE"/>
    <w:rsid w:val="00432D6D"/>
    <w:rsid w:val="004335A4"/>
    <w:rsid w:val="0043388F"/>
    <w:rsid w:val="004343DD"/>
    <w:rsid w:val="00434782"/>
    <w:rsid w:val="004348E2"/>
    <w:rsid w:val="004355E3"/>
    <w:rsid w:val="00435816"/>
    <w:rsid w:val="00436068"/>
    <w:rsid w:val="0043641B"/>
    <w:rsid w:val="004368B8"/>
    <w:rsid w:val="00436B07"/>
    <w:rsid w:val="00436CD7"/>
    <w:rsid w:val="00436F8A"/>
    <w:rsid w:val="00437795"/>
    <w:rsid w:val="00437ACC"/>
    <w:rsid w:val="00440B31"/>
    <w:rsid w:val="00440EF8"/>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3F5"/>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0637"/>
    <w:rsid w:val="00471167"/>
    <w:rsid w:val="004713BE"/>
    <w:rsid w:val="00471653"/>
    <w:rsid w:val="00471A89"/>
    <w:rsid w:val="00471B46"/>
    <w:rsid w:val="00471F89"/>
    <w:rsid w:val="00472D9D"/>
    <w:rsid w:val="004738A4"/>
    <w:rsid w:val="00473DFD"/>
    <w:rsid w:val="00474084"/>
    <w:rsid w:val="004772A5"/>
    <w:rsid w:val="00477492"/>
    <w:rsid w:val="004810FC"/>
    <w:rsid w:val="004812C4"/>
    <w:rsid w:val="004817E9"/>
    <w:rsid w:val="00481FD1"/>
    <w:rsid w:val="00482810"/>
    <w:rsid w:val="00482DF0"/>
    <w:rsid w:val="00484D9B"/>
    <w:rsid w:val="00485ECE"/>
    <w:rsid w:val="00486FEF"/>
    <w:rsid w:val="00487469"/>
    <w:rsid w:val="00487AE6"/>
    <w:rsid w:val="00487E1A"/>
    <w:rsid w:val="00487E9C"/>
    <w:rsid w:val="00491023"/>
    <w:rsid w:val="004927DB"/>
    <w:rsid w:val="00493149"/>
    <w:rsid w:val="00493360"/>
    <w:rsid w:val="004935EE"/>
    <w:rsid w:val="00493A43"/>
    <w:rsid w:val="00494769"/>
    <w:rsid w:val="004952F3"/>
    <w:rsid w:val="00495343"/>
    <w:rsid w:val="00497336"/>
    <w:rsid w:val="00497DD5"/>
    <w:rsid w:val="00497F0C"/>
    <w:rsid w:val="004A0992"/>
    <w:rsid w:val="004A1382"/>
    <w:rsid w:val="004A1CD2"/>
    <w:rsid w:val="004A27F3"/>
    <w:rsid w:val="004A29E2"/>
    <w:rsid w:val="004A3037"/>
    <w:rsid w:val="004A38A3"/>
    <w:rsid w:val="004A5246"/>
    <w:rsid w:val="004A5DDC"/>
    <w:rsid w:val="004A621C"/>
    <w:rsid w:val="004A72D7"/>
    <w:rsid w:val="004A779A"/>
    <w:rsid w:val="004B164B"/>
    <w:rsid w:val="004B2EA9"/>
    <w:rsid w:val="004B460E"/>
    <w:rsid w:val="004B46EB"/>
    <w:rsid w:val="004B4B07"/>
    <w:rsid w:val="004B53E4"/>
    <w:rsid w:val="004B55DC"/>
    <w:rsid w:val="004B59AD"/>
    <w:rsid w:val="004B6291"/>
    <w:rsid w:val="004B75DF"/>
    <w:rsid w:val="004B790D"/>
    <w:rsid w:val="004B7AA0"/>
    <w:rsid w:val="004C07AD"/>
    <w:rsid w:val="004C131B"/>
    <w:rsid w:val="004C1514"/>
    <w:rsid w:val="004C1F4B"/>
    <w:rsid w:val="004C223B"/>
    <w:rsid w:val="004C3C5F"/>
    <w:rsid w:val="004C460F"/>
    <w:rsid w:val="004C4612"/>
    <w:rsid w:val="004C4658"/>
    <w:rsid w:val="004C4804"/>
    <w:rsid w:val="004C5555"/>
    <w:rsid w:val="004C569B"/>
    <w:rsid w:val="004C630B"/>
    <w:rsid w:val="004C6918"/>
    <w:rsid w:val="004C6946"/>
    <w:rsid w:val="004C71FD"/>
    <w:rsid w:val="004C7265"/>
    <w:rsid w:val="004D0162"/>
    <w:rsid w:val="004D13F2"/>
    <w:rsid w:val="004D14F5"/>
    <w:rsid w:val="004D278E"/>
    <w:rsid w:val="004D2C1C"/>
    <w:rsid w:val="004D2E64"/>
    <w:rsid w:val="004D2F84"/>
    <w:rsid w:val="004D3007"/>
    <w:rsid w:val="004D31F2"/>
    <w:rsid w:val="004D3BFE"/>
    <w:rsid w:val="004D44AC"/>
    <w:rsid w:val="004D4DC0"/>
    <w:rsid w:val="004D594B"/>
    <w:rsid w:val="004D66BC"/>
    <w:rsid w:val="004D69B5"/>
    <w:rsid w:val="004D6C6E"/>
    <w:rsid w:val="004D7F6B"/>
    <w:rsid w:val="004E03A7"/>
    <w:rsid w:val="004E06A7"/>
    <w:rsid w:val="004E1641"/>
    <w:rsid w:val="004E1B2D"/>
    <w:rsid w:val="004E3474"/>
    <w:rsid w:val="004E42EF"/>
    <w:rsid w:val="004E438C"/>
    <w:rsid w:val="004E47D8"/>
    <w:rsid w:val="004E5125"/>
    <w:rsid w:val="004E74DD"/>
    <w:rsid w:val="004E7A65"/>
    <w:rsid w:val="004E7BB5"/>
    <w:rsid w:val="004F02C6"/>
    <w:rsid w:val="004F08FD"/>
    <w:rsid w:val="004F0A6D"/>
    <w:rsid w:val="004F10BF"/>
    <w:rsid w:val="004F131C"/>
    <w:rsid w:val="004F1BD4"/>
    <w:rsid w:val="004F1D0F"/>
    <w:rsid w:val="004F2266"/>
    <w:rsid w:val="004F3D94"/>
    <w:rsid w:val="004F3F05"/>
    <w:rsid w:val="004F3F23"/>
    <w:rsid w:val="004F46EE"/>
    <w:rsid w:val="004F523E"/>
    <w:rsid w:val="004F5336"/>
    <w:rsid w:val="004F5A9E"/>
    <w:rsid w:val="004F653E"/>
    <w:rsid w:val="004F71CB"/>
    <w:rsid w:val="004F724F"/>
    <w:rsid w:val="004F72F4"/>
    <w:rsid w:val="004F78A0"/>
    <w:rsid w:val="004F78C6"/>
    <w:rsid w:val="005000AF"/>
    <w:rsid w:val="0050125A"/>
    <w:rsid w:val="0050151F"/>
    <w:rsid w:val="00502E1E"/>
    <w:rsid w:val="005035AC"/>
    <w:rsid w:val="0050375C"/>
    <w:rsid w:val="00504B2B"/>
    <w:rsid w:val="00505217"/>
    <w:rsid w:val="0050632B"/>
    <w:rsid w:val="00506BBE"/>
    <w:rsid w:val="005078A5"/>
    <w:rsid w:val="00507E1B"/>
    <w:rsid w:val="00510D1D"/>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3D98"/>
    <w:rsid w:val="00524922"/>
    <w:rsid w:val="005249F9"/>
    <w:rsid w:val="00525084"/>
    <w:rsid w:val="00525B43"/>
    <w:rsid w:val="00526300"/>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426"/>
    <w:rsid w:val="00536F84"/>
    <w:rsid w:val="00537B32"/>
    <w:rsid w:val="00540D83"/>
    <w:rsid w:val="0054243E"/>
    <w:rsid w:val="005425D9"/>
    <w:rsid w:val="00543CAF"/>
    <w:rsid w:val="00546426"/>
    <w:rsid w:val="00547340"/>
    <w:rsid w:val="005473ED"/>
    <w:rsid w:val="005477BD"/>
    <w:rsid w:val="005479AB"/>
    <w:rsid w:val="00547A6C"/>
    <w:rsid w:val="00547C09"/>
    <w:rsid w:val="00547F0A"/>
    <w:rsid w:val="005504C9"/>
    <w:rsid w:val="00551579"/>
    <w:rsid w:val="00553327"/>
    <w:rsid w:val="00553D06"/>
    <w:rsid w:val="0055559A"/>
    <w:rsid w:val="00555940"/>
    <w:rsid w:val="005561CA"/>
    <w:rsid w:val="00556EE8"/>
    <w:rsid w:val="00560848"/>
    <w:rsid w:val="00560EC3"/>
    <w:rsid w:val="0056112E"/>
    <w:rsid w:val="00561500"/>
    <w:rsid w:val="00561728"/>
    <w:rsid w:val="00562213"/>
    <w:rsid w:val="0056241B"/>
    <w:rsid w:val="0056491E"/>
    <w:rsid w:val="00564E8C"/>
    <w:rsid w:val="0056603B"/>
    <w:rsid w:val="005664EE"/>
    <w:rsid w:val="0056772E"/>
    <w:rsid w:val="0056777E"/>
    <w:rsid w:val="005679A1"/>
    <w:rsid w:val="005701AB"/>
    <w:rsid w:val="0057040D"/>
    <w:rsid w:val="0057158F"/>
    <w:rsid w:val="0057355B"/>
    <w:rsid w:val="005735E7"/>
    <w:rsid w:val="00573D23"/>
    <w:rsid w:val="00573F2C"/>
    <w:rsid w:val="005748D0"/>
    <w:rsid w:val="00575208"/>
    <w:rsid w:val="005753C3"/>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6542"/>
    <w:rsid w:val="00596934"/>
    <w:rsid w:val="005970A6"/>
    <w:rsid w:val="005973F2"/>
    <w:rsid w:val="0059754C"/>
    <w:rsid w:val="00597C3C"/>
    <w:rsid w:val="005A023E"/>
    <w:rsid w:val="005A0714"/>
    <w:rsid w:val="005A0A1E"/>
    <w:rsid w:val="005A0C36"/>
    <w:rsid w:val="005A1C59"/>
    <w:rsid w:val="005A21BE"/>
    <w:rsid w:val="005A35B2"/>
    <w:rsid w:val="005A35C7"/>
    <w:rsid w:val="005A4601"/>
    <w:rsid w:val="005A49A3"/>
    <w:rsid w:val="005A4AF7"/>
    <w:rsid w:val="005A503A"/>
    <w:rsid w:val="005A51AF"/>
    <w:rsid w:val="005A57B2"/>
    <w:rsid w:val="005A6B6E"/>
    <w:rsid w:val="005A6CE6"/>
    <w:rsid w:val="005B06E8"/>
    <w:rsid w:val="005B0B27"/>
    <w:rsid w:val="005B1192"/>
    <w:rsid w:val="005B1BF3"/>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D6C3A"/>
    <w:rsid w:val="005E0275"/>
    <w:rsid w:val="005E1203"/>
    <w:rsid w:val="005E218A"/>
    <w:rsid w:val="005E312F"/>
    <w:rsid w:val="005E4C5C"/>
    <w:rsid w:val="005E4DB6"/>
    <w:rsid w:val="005E63A1"/>
    <w:rsid w:val="005E6C10"/>
    <w:rsid w:val="005E6EAE"/>
    <w:rsid w:val="005F083F"/>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21EC"/>
    <w:rsid w:val="00603AF6"/>
    <w:rsid w:val="006045AD"/>
    <w:rsid w:val="006054D5"/>
    <w:rsid w:val="00606100"/>
    <w:rsid w:val="00607686"/>
    <w:rsid w:val="00607C60"/>
    <w:rsid w:val="00607E2A"/>
    <w:rsid w:val="00607FDA"/>
    <w:rsid w:val="00610364"/>
    <w:rsid w:val="006103C6"/>
    <w:rsid w:val="00610FCA"/>
    <w:rsid w:val="0061136D"/>
    <w:rsid w:val="00612C1A"/>
    <w:rsid w:val="00612D1A"/>
    <w:rsid w:val="006132CB"/>
    <w:rsid w:val="006145C2"/>
    <w:rsid w:val="006146C8"/>
    <w:rsid w:val="006179C1"/>
    <w:rsid w:val="0062033B"/>
    <w:rsid w:val="00620698"/>
    <w:rsid w:val="0062111D"/>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14B"/>
    <w:rsid w:val="006534E5"/>
    <w:rsid w:val="00653505"/>
    <w:rsid w:val="00654412"/>
    <w:rsid w:val="0065455A"/>
    <w:rsid w:val="00656226"/>
    <w:rsid w:val="00656242"/>
    <w:rsid w:val="00657255"/>
    <w:rsid w:val="00657F9D"/>
    <w:rsid w:val="00661828"/>
    <w:rsid w:val="00662D41"/>
    <w:rsid w:val="00663377"/>
    <w:rsid w:val="006636C3"/>
    <w:rsid w:val="0066491F"/>
    <w:rsid w:val="00665183"/>
    <w:rsid w:val="006654D9"/>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3792"/>
    <w:rsid w:val="00683970"/>
    <w:rsid w:val="00684F66"/>
    <w:rsid w:val="00686208"/>
    <w:rsid w:val="00686670"/>
    <w:rsid w:val="00686BC1"/>
    <w:rsid w:val="00687A15"/>
    <w:rsid w:val="00687B28"/>
    <w:rsid w:val="0069200D"/>
    <w:rsid w:val="0069387D"/>
    <w:rsid w:val="00693926"/>
    <w:rsid w:val="00694231"/>
    <w:rsid w:val="00694F0D"/>
    <w:rsid w:val="00694F73"/>
    <w:rsid w:val="006957CD"/>
    <w:rsid w:val="00695F7B"/>
    <w:rsid w:val="00695F91"/>
    <w:rsid w:val="006960AE"/>
    <w:rsid w:val="00696907"/>
    <w:rsid w:val="006A0163"/>
    <w:rsid w:val="006A0617"/>
    <w:rsid w:val="006A15AC"/>
    <w:rsid w:val="006A1BAB"/>
    <w:rsid w:val="006A1D09"/>
    <w:rsid w:val="006A1D77"/>
    <w:rsid w:val="006A1EC5"/>
    <w:rsid w:val="006A2033"/>
    <w:rsid w:val="006A2755"/>
    <w:rsid w:val="006A2DC6"/>
    <w:rsid w:val="006A327A"/>
    <w:rsid w:val="006A3BA7"/>
    <w:rsid w:val="006A4C02"/>
    <w:rsid w:val="006A5BB2"/>
    <w:rsid w:val="006A623D"/>
    <w:rsid w:val="006B1148"/>
    <w:rsid w:val="006B1514"/>
    <w:rsid w:val="006B203E"/>
    <w:rsid w:val="006B2439"/>
    <w:rsid w:val="006B2453"/>
    <w:rsid w:val="006B2ACC"/>
    <w:rsid w:val="006B52C1"/>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303E"/>
    <w:rsid w:val="006D3145"/>
    <w:rsid w:val="006D3489"/>
    <w:rsid w:val="006D430F"/>
    <w:rsid w:val="006D447B"/>
    <w:rsid w:val="006D4A0F"/>
    <w:rsid w:val="006D687A"/>
    <w:rsid w:val="006D68F5"/>
    <w:rsid w:val="006D70E8"/>
    <w:rsid w:val="006E023F"/>
    <w:rsid w:val="006E035D"/>
    <w:rsid w:val="006E0488"/>
    <w:rsid w:val="006E0936"/>
    <w:rsid w:val="006E0B50"/>
    <w:rsid w:val="006E217A"/>
    <w:rsid w:val="006E2C60"/>
    <w:rsid w:val="006E346E"/>
    <w:rsid w:val="006E3AF0"/>
    <w:rsid w:val="006E48FF"/>
    <w:rsid w:val="006E4A7A"/>
    <w:rsid w:val="006E4A90"/>
    <w:rsid w:val="006E4C94"/>
    <w:rsid w:val="006E5667"/>
    <w:rsid w:val="006E6507"/>
    <w:rsid w:val="006E78A0"/>
    <w:rsid w:val="006E7F20"/>
    <w:rsid w:val="006F0D72"/>
    <w:rsid w:val="006F1F87"/>
    <w:rsid w:val="006F3131"/>
    <w:rsid w:val="006F4528"/>
    <w:rsid w:val="006F49CB"/>
    <w:rsid w:val="006F4EFB"/>
    <w:rsid w:val="006F5051"/>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1BE"/>
    <w:rsid w:val="00707E4C"/>
    <w:rsid w:val="0071021D"/>
    <w:rsid w:val="00711579"/>
    <w:rsid w:val="00711F45"/>
    <w:rsid w:val="0071248C"/>
    <w:rsid w:val="007130F9"/>
    <w:rsid w:val="0071367F"/>
    <w:rsid w:val="00714D56"/>
    <w:rsid w:val="007158A8"/>
    <w:rsid w:val="007160B7"/>
    <w:rsid w:val="00716B83"/>
    <w:rsid w:val="00716E48"/>
    <w:rsid w:val="00717317"/>
    <w:rsid w:val="00717440"/>
    <w:rsid w:val="00717D72"/>
    <w:rsid w:val="00720B8C"/>
    <w:rsid w:val="00720D11"/>
    <w:rsid w:val="00720DFD"/>
    <w:rsid w:val="00720E05"/>
    <w:rsid w:val="0072137F"/>
    <w:rsid w:val="0072188F"/>
    <w:rsid w:val="00721AEB"/>
    <w:rsid w:val="007226A8"/>
    <w:rsid w:val="00723E2C"/>
    <w:rsid w:val="007242AD"/>
    <w:rsid w:val="00724745"/>
    <w:rsid w:val="0072583F"/>
    <w:rsid w:val="00726270"/>
    <w:rsid w:val="007267BB"/>
    <w:rsid w:val="00726B10"/>
    <w:rsid w:val="007277B2"/>
    <w:rsid w:val="00727851"/>
    <w:rsid w:val="007278A2"/>
    <w:rsid w:val="00727F51"/>
    <w:rsid w:val="00731060"/>
    <w:rsid w:val="0073149F"/>
    <w:rsid w:val="00731B19"/>
    <w:rsid w:val="00732923"/>
    <w:rsid w:val="00732937"/>
    <w:rsid w:val="00732C3E"/>
    <w:rsid w:val="0073440B"/>
    <w:rsid w:val="00734414"/>
    <w:rsid w:val="00734D2F"/>
    <w:rsid w:val="0073507D"/>
    <w:rsid w:val="007362C5"/>
    <w:rsid w:val="0073691F"/>
    <w:rsid w:val="00736D18"/>
    <w:rsid w:val="00737CDE"/>
    <w:rsid w:val="00737FA3"/>
    <w:rsid w:val="007408A3"/>
    <w:rsid w:val="00740FBA"/>
    <w:rsid w:val="00741449"/>
    <w:rsid w:val="00741931"/>
    <w:rsid w:val="00741E85"/>
    <w:rsid w:val="00742468"/>
    <w:rsid w:val="00743629"/>
    <w:rsid w:val="00743BD7"/>
    <w:rsid w:val="007443B5"/>
    <w:rsid w:val="00744EBE"/>
    <w:rsid w:val="007450C4"/>
    <w:rsid w:val="00745346"/>
    <w:rsid w:val="00745644"/>
    <w:rsid w:val="007457F7"/>
    <w:rsid w:val="007458F0"/>
    <w:rsid w:val="00746BDA"/>
    <w:rsid w:val="00747820"/>
    <w:rsid w:val="00751626"/>
    <w:rsid w:val="0075208C"/>
    <w:rsid w:val="00752232"/>
    <w:rsid w:val="0075252B"/>
    <w:rsid w:val="007526F6"/>
    <w:rsid w:val="00752D3B"/>
    <w:rsid w:val="00752ECB"/>
    <w:rsid w:val="00753DC7"/>
    <w:rsid w:val="00753E98"/>
    <w:rsid w:val="007547B8"/>
    <w:rsid w:val="00754909"/>
    <w:rsid w:val="00755430"/>
    <w:rsid w:val="0075653A"/>
    <w:rsid w:val="00757098"/>
    <w:rsid w:val="007573BF"/>
    <w:rsid w:val="007575D0"/>
    <w:rsid w:val="00760081"/>
    <w:rsid w:val="00760D14"/>
    <w:rsid w:val="00761302"/>
    <w:rsid w:val="0076168E"/>
    <w:rsid w:val="0076373A"/>
    <w:rsid w:val="00764BD7"/>
    <w:rsid w:val="007663BB"/>
    <w:rsid w:val="007675B1"/>
    <w:rsid w:val="007677D7"/>
    <w:rsid w:val="00770068"/>
    <w:rsid w:val="00770A46"/>
    <w:rsid w:val="00770A7E"/>
    <w:rsid w:val="00771774"/>
    <w:rsid w:val="007724A5"/>
    <w:rsid w:val="00772C88"/>
    <w:rsid w:val="00773107"/>
    <w:rsid w:val="00774901"/>
    <w:rsid w:val="00775BF9"/>
    <w:rsid w:val="0077632C"/>
    <w:rsid w:val="00776589"/>
    <w:rsid w:val="00776B8C"/>
    <w:rsid w:val="00777021"/>
    <w:rsid w:val="00783DF8"/>
    <w:rsid w:val="00784C6C"/>
    <w:rsid w:val="00784CCE"/>
    <w:rsid w:val="007851E8"/>
    <w:rsid w:val="007855D8"/>
    <w:rsid w:val="00785723"/>
    <w:rsid w:val="00785DF4"/>
    <w:rsid w:val="00786226"/>
    <w:rsid w:val="007864AE"/>
    <w:rsid w:val="00787704"/>
    <w:rsid w:val="00787C02"/>
    <w:rsid w:val="00790732"/>
    <w:rsid w:val="00791867"/>
    <w:rsid w:val="00792562"/>
    <w:rsid w:val="007932CE"/>
    <w:rsid w:val="0079371C"/>
    <w:rsid w:val="00794949"/>
    <w:rsid w:val="00795015"/>
    <w:rsid w:val="00796508"/>
    <w:rsid w:val="0079682E"/>
    <w:rsid w:val="00796FA4"/>
    <w:rsid w:val="007971C5"/>
    <w:rsid w:val="00797702"/>
    <w:rsid w:val="0079780E"/>
    <w:rsid w:val="007A01D1"/>
    <w:rsid w:val="007A08CF"/>
    <w:rsid w:val="007A0DA0"/>
    <w:rsid w:val="007A1012"/>
    <w:rsid w:val="007A12B0"/>
    <w:rsid w:val="007A1547"/>
    <w:rsid w:val="007A1C02"/>
    <w:rsid w:val="007A1FD2"/>
    <w:rsid w:val="007A2439"/>
    <w:rsid w:val="007A3581"/>
    <w:rsid w:val="007A40BF"/>
    <w:rsid w:val="007A4FEC"/>
    <w:rsid w:val="007A60FF"/>
    <w:rsid w:val="007A6DD9"/>
    <w:rsid w:val="007A7151"/>
    <w:rsid w:val="007A7586"/>
    <w:rsid w:val="007A7AAC"/>
    <w:rsid w:val="007A7C8E"/>
    <w:rsid w:val="007B0211"/>
    <w:rsid w:val="007B0872"/>
    <w:rsid w:val="007B0E73"/>
    <w:rsid w:val="007B158D"/>
    <w:rsid w:val="007B1ECF"/>
    <w:rsid w:val="007B31B8"/>
    <w:rsid w:val="007B3C80"/>
    <w:rsid w:val="007B43CA"/>
    <w:rsid w:val="007B616D"/>
    <w:rsid w:val="007B6462"/>
    <w:rsid w:val="007B6516"/>
    <w:rsid w:val="007B78B1"/>
    <w:rsid w:val="007C0263"/>
    <w:rsid w:val="007C0FDF"/>
    <w:rsid w:val="007C1264"/>
    <w:rsid w:val="007C134E"/>
    <w:rsid w:val="007C13D2"/>
    <w:rsid w:val="007C1453"/>
    <w:rsid w:val="007C1645"/>
    <w:rsid w:val="007C16A3"/>
    <w:rsid w:val="007C1B02"/>
    <w:rsid w:val="007C2D5F"/>
    <w:rsid w:val="007C2E05"/>
    <w:rsid w:val="007C37F0"/>
    <w:rsid w:val="007C3E5C"/>
    <w:rsid w:val="007C3F2E"/>
    <w:rsid w:val="007C56E7"/>
    <w:rsid w:val="007C6011"/>
    <w:rsid w:val="007C63AF"/>
    <w:rsid w:val="007C7F1D"/>
    <w:rsid w:val="007D0556"/>
    <w:rsid w:val="007D099C"/>
    <w:rsid w:val="007D0B7E"/>
    <w:rsid w:val="007D1088"/>
    <w:rsid w:val="007D15BA"/>
    <w:rsid w:val="007D25ED"/>
    <w:rsid w:val="007D29A3"/>
    <w:rsid w:val="007D33F6"/>
    <w:rsid w:val="007D3589"/>
    <w:rsid w:val="007D459F"/>
    <w:rsid w:val="007D57A9"/>
    <w:rsid w:val="007D59FF"/>
    <w:rsid w:val="007D600C"/>
    <w:rsid w:val="007D638A"/>
    <w:rsid w:val="007D64C8"/>
    <w:rsid w:val="007D6690"/>
    <w:rsid w:val="007D6DC4"/>
    <w:rsid w:val="007D71AE"/>
    <w:rsid w:val="007D745B"/>
    <w:rsid w:val="007D7DE0"/>
    <w:rsid w:val="007E05B3"/>
    <w:rsid w:val="007E08E1"/>
    <w:rsid w:val="007E08F9"/>
    <w:rsid w:val="007E0C7A"/>
    <w:rsid w:val="007E19EB"/>
    <w:rsid w:val="007E1D4D"/>
    <w:rsid w:val="007E4CC7"/>
    <w:rsid w:val="007E4F4F"/>
    <w:rsid w:val="007E69B7"/>
    <w:rsid w:val="007E6FA5"/>
    <w:rsid w:val="007E7A0A"/>
    <w:rsid w:val="007E7AA6"/>
    <w:rsid w:val="007F0505"/>
    <w:rsid w:val="007F055C"/>
    <w:rsid w:val="007F0F76"/>
    <w:rsid w:val="007F1C7A"/>
    <w:rsid w:val="007F1E7E"/>
    <w:rsid w:val="007F2530"/>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45E1"/>
    <w:rsid w:val="00805475"/>
    <w:rsid w:val="00805B67"/>
    <w:rsid w:val="0080615C"/>
    <w:rsid w:val="00807694"/>
    <w:rsid w:val="008076E7"/>
    <w:rsid w:val="00807B6D"/>
    <w:rsid w:val="0081024E"/>
    <w:rsid w:val="008127FA"/>
    <w:rsid w:val="00812807"/>
    <w:rsid w:val="008129B2"/>
    <w:rsid w:val="00812C81"/>
    <w:rsid w:val="008138A9"/>
    <w:rsid w:val="00815853"/>
    <w:rsid w:val="0081610A"/>
    <w:rsid w:val="00816A45"/>
    <w:rsid w:val="008206C3"/>
    <w:rsid w:val="008219FD"/>
    <w:rsid w:val="0082217E"/>
    <w:rsid w:val="00822E4B"/>
    <w:rsid w:val="00824139"/>
    <w:rsid w:val="008249B6"/>
    <w:rsid w:val="00824D86"/>
    <w:rsid w:val="00824EB0"/>
    <w:rsid w:val="0082514C"/>
    <w:rsid w:val="008251F7"/>
    <w:rsid w:val="00825785"/>
    <w:rsid w:val="00825A16"/>
    <w:rsid w:val="008262F2"/>
    <w:rsid w:val="008275FF"/>
    <w:rsid w:val="008276D7"/>
    <w:rsid w:val="0083046D"/>
    <w:rsid w:val="00830698"/>
    <w:rsid w:val="008306DA"/>
    <w:rsid w:val="0083262F"/>
    <w:rsid w:val="0083329C"/>
    <w:rsid w:val="008345F5"/>
    <w:rsid w:val="00835A1E"/>
    <w:rsid w:val="00835C93"/>
    <w:rsid w:val="00835E31"/>
    <w:rsid w:val="00837230"/>
    <w:rsid w:val="00837A9B"/>
    <w:rsid w:val="00837F18"/>
    <w:rsid w:val="00840388"/>
    <w:rsid w:val="00841DA3"/>
    <w:rsid w:val="0084241A"/>
    <w:rsid w:val="00842EB0"/>
    <w:rsid w:val="00843B9A"/>
    <w:rsid w:val="00843C20"/>
    <w:rsid w:val="0084491F"/>
    <w:rsid w:val="00844C77"/>
    <w:rsid w:val="00845280"/>
    <w:rsid w:val="00845722"/>
    <w:rsid w:val="008459E5"/>
    <w:rsid w:val="00845C47"/>
    <w:rsid w:val="008465BB"/>
    <w:rsid w:val="00846704"/>
    <w:rsid w:val="00847490"/>
    <w:rsid w:val="00847D13"/>
    <w:rsid w:val="00850371"/>
    <w:rsid w:val="00850A73"/>
    <w:rsid w:val="00851AC7"/>
    <w:rsid w:val="00851E0A"/>
    <w:rsid w:val="00852062"/>
    <w:rsid w:val="00853B17"/>
    <w:rsid w:val="00853FD1"/>
    <w:rsid w:val="00856728"/>
    <w:rsid w:val="00856A26"/>
    <w:rsid w:val="00856DD5"/>
    <w:rsid w:val="00857935"/>
    <w:rsid w:val="00857A91"/>
    <w:rsid w:val="00860041"/>
    <w:rsid w:val="00860F5E"/>
    <w:rsid w:val="00860F95"/>
    <w:rsid w:val="00861173"/>
    <w:rsid w:val="00861879"/>
    <w:rsid w:val="00862357"/>
    <w:rsid w:val="0086254D"/>
    <w:rsid w:val="00862AA7"/>
    <w:rsid w:val="00863A22"/>
    <w:rsid w:val="00863A23"/>
    <w:rsid w:val="0086444C"/>
    <w:rsid w:val="008644F5"/>
    <w:rsid w:val="008655DE"/>
    <w:rsid w:val="0086571B"/>
    <w:rsid w:val="00865829"/>
    <w:rsid w:val="00866133"/>
    <w:rsid w:val="0086683D"/>
    <w:rsid w:val="00867E90"/>
    <w:rsid w:val="00870789"/>
    <w:rsid w:val="00870A98"/>
    <w:rsid w:val="0087135E"/>
    <w:rsid w:val="008725D5"/>
    <w:rsid w:val="00872C2C"/>
    <w:rsid w:val="00872E25"/>
    <w:rsid w:val="00873835"/>
    <w:rsid w:val="00873A8C"/>
    <w:rsid w:val="008749AB"/>
    <w:rsid w:val="00874ABB"/>
    <w:rsid w:val="0087606E"/>
    <w:rsid w:val="008768A3"/>
    <w:rsid w:val="00876CB0"/>
    <w:rsid w:val="008776AE"/>
    <w:rsid w:val="008777F1"/>
    <w:rsid w:val="008779DD"/>
    <w:rsid w:val="00880B6A"/>
    <w:rsid w:val="008831FA"/>
    <w:rsid w:val="0088352F"/>
    <w:rsid w:val="00883F01"/>
    <w:rsid w:val="008858D9"/>
    <w:rsid w:val="00885B2B"/>
    <w:rsid w:val="008870B2"/>
    <w:rsid w:val="00887710"/>
    <w:rsid w:val="00890E56"/>
    <w:rsid w:val="00891237"/>
    <w:rsid w:val="00891A1E"/>
    <w:rsid w:val="00891F8F"/>
    <w:rsid w:val="00892BB8"/>
    <w:rsid w:val="00892BE6"/>
    <w:rsid w:val="00893188"/>
    <w:rsid w:val="00894BCE"/>
    <w:rsid w:val="0089609F"/>
    <w:rsid w:val="00897056"/>
    <w:rsid w:val="008A0245"/>
    <w:rsid w:val="008A027F"/>
    <w:rsid w:val="008A27E5"/>
    <w:rsid w:val="008A3001"/>
    <w:rsid w:val="008A44EA"/>
    <w:rsid w:val="008A5E16"/>
    <w:rsid w:val="008A7B9F"/>
    <w:rsid w:val="008B0B93"/>
    <w:rsid w:val="008B1C90"/>
    <w:rsid w:val="008B284B"/>
    <w:rsid w:val="008B2CEE"/>
    <w:rsid w:val="008B31E1"/>
    <w:rsid w:val="008B380C"/>
    <w:rsid w:val="008B6B60"/>
    <w:rsid w:val="008B6D41"/>
    <w:rsid w:val="008B6FFA"/>
    <w:rsid w:val="008B72D1"/>
    <w:rsid w:val="008C0AE3"/>
    <w:rsid w:val="008C17B6"/>
    <w:rsid w:val="008C1E93"/>
    <w:rsid w:val="008C20BA"/>
    <w:rsid w:val="008C24BC"/>
    <w:rsid w:val="008C2B99"/>
    <w:rsid w:val="008C2BA0"/>
    <w:rsid w:val="008C54AC"/>
    <w:rsid w:val="008C7722"/>
    <w:rsid w:val="008C7E01"/>
    <w:rsid w:val="008C7F98"/>
    <w:rsid w:val="008D0573"/>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432"/>
    <w:rsid w:val="008E0945"/>
    <w:rsid w:val="008E0CEB"/>
    <w:rsid w:val="008E288B"/>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4EE7"/>
    <w:rsid w:val="008F5139"/>
    <w:rsid w:val="008F5550"/>
    <w:rsid w:val="008F56B8"/>
    <w:rsid w:val="009018C7"/>
    <w:rsid w:val="0090364A"/>
    <w:rsid w:val="00903933"/>
    <w:rsid w:val="00904D78"/>
    <w:rsid w:val="009062B8"/>
    <w:rsid w:val="009070A6"/>
    <w:rsid w:val="00907D26"/>
    <w:rsid w:val="009100FB"/>
    <w:rsid w:val="00910ED1"/>
    <w:rsid w:val="00911A3C"/>
    <w:rsid w:val="00912486"/>
    <w:rsid w:val="009141A5"/>
    <w:rsid w:val="00915363"/>
    <w:rsid w:val="009155C2"/>
    <w:rsid w:val="009156F6"/>
    <w:rsid w:val="00915C55"/>
    <w:rsid w:val="00916026"/>
    <w:rsid w:val="00916045"/>
    <w:rsid w:val="0091629B"/>
    <w:rsid w:val="0091650C"/>
    <w:rsid w:val="009165B1"/>
    <w:rsid w:val="00916929"/>
    <w:rsid w:val="00921AC8"/>
    <w:rsid w:val="0092246B"/>
    <w:rsid w:val="00923496"/>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511E"/>
    <w:rsid w:val="0094065F"/>
    <w:rsid w:val="00940CD4"/>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2F75"/>
    <w:rsid w:val="0095317E"/>
    <w:rsid w:val="00954A7E"/>
    <w:rsid w:val="00956FF1"/>
    <w:rsid w:val="00960293"/>
    <w:rsid w:val="009602C2"/>
    <w:rsid w:val="009607C9"/>
    <w:rsid w:val="009609E3"/>
    <w:rsid w:val="00960E69"/>
    <w:rsid w:val="00962AFE"/>
    <w:rsid w:val="00962B42"/>
    <w:rsid w:val="00963935"/>
    <w:rsid w:val="00963A89"/>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80D6B"/>
    <w:rsid w:val="009810BD"/>
    <w:rsid w:val="0098152E"/>
    <w:rsid w:val="00981ACC"/>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599A"/>
    <w:rsid w:val="00996091"/>
    <w:rsid w:val="00996096"/>
    <w:rsid w:val="009972FC"/>
    <w:rsid w:val="00997AF8"/>
    <w:rsid w:val="00997D84"/>
    <w:rsid w:val="00997DEE"/>
    <w:rsid w:val="009A03FB"/>
    <w:rsid w:val="009A068B"/>
    <w:rsid w:val="009A09B5"/>
    <w:rsid w:val="009A0AA2"/>
    <w:rsid w:val="009A2257"/>
    <w:rsid w:val="009A33FD"/>
    <w:rsid w:val="009A3844"/>
    <w:rsid w:val="009A38E9"/>
    <w:rsid w:val="009A48F4"/>
    <w:rsid w:val="009A544F"/>
    <w:rsid w:val="009A5C13"/>
    <w:rsid w:val="009A6946"/>
    <w:rsid w:val="009B0176"/>
    <w:rsid w:val="009B0948"/>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88A"/>
    <w:rsid w:val="009C2E5C"/>
    <w:rsid w:val="009C2F06"/>
    <w:rsid w:val="009C3F2B"/>
    <w:rsid w:val="009C400E"/>
    <w:rsid w:val="009C4DD9"/>
    <w:rsid w:val="009D07EB"/>
    <w:rsid w:val="009D0B58"/>
    <w:rsid w:val="009D0ED0"/>
    <w:rsid w:val="009D1E75"/>
    <w:rsid w:val="009D2012"/>
    <w:rsid w:val="009D29B2"/>
    <w:rsid w:val="009D42E0"/>
    <w:rsid w:val="009D4475"/>
    <w:rsid w:val="009D45FB"/>
    <w:rsid w:val="009D57F6"/>
    <w:rsid w:val="009D58E9"/>
    <w:rsid w:val="009D59E3"/>
    <w:rsid w:val="009D5A6B"/>
    <w:rsid w:val="009D6828"/>
    <w:rsid w:val="009D715B"/>
    <w:rsid w:val="009E0F2C"/>
    <w:rsid w:val="009E0F4E"/>
    <w:rsid w:val="009E1205"/>
    <w:rsid w:val="009E12CB"/>
    <w:rsid w:val="009E2193"/>
    <w:rsid w:val="009E2826"/>
    <w:rsid w:val="009E2AFA"/>
    <w:rsid w:val="009E2FFC"/>
    <w:rsid w:val="009E34DC"/>
    <w:rsid w:val="009E3EF5"/>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F0C"/>
    <w:rsid w:val="009F3F84"/>
    <w:rsid w:val="009F4090"/>
    <w:rsid w:val="009F4EA5"/>
    <w:rsid w:val="009F54D5"/>
    <w:rsid w:val="009F6397"/>
    <w:rsid w:val="009F7462"/>
    <w:rsid w:val="009F7B6A"/>
    <w:rsid w:val="00A003A4"/>
    <w:rsid w:val="00A00B9B"/>
    <w:rsid w:val="00A00C01"/>
    <w:rsid w:val="00A01805"/>
    <w:rsid w:val="00A0244F"/>
    <w:rsid w:val="00A02E48"/>
    <w:rsid w:val="00A0438B"/>
    <w:rsid w:val="00A04900"/>
    <w:rsid w:val="00A05BE0"/>
    <w:rsid w:val="00A05DFB"/>
    <w:rsid w:val="00A05E10"/>
    <w:rsid w:val="00A065B5"/>
    <w:rsid w:val="00A06E59"/>
    <w:rsid w:val="00A07252"/>
    <w:rsid w:val="00A07261"/>
    <w:rsid w:val="00A075F7"/>
    <w:rsid w:val="00A078DA"/>
    <w:rsid w:val="00A07DA8"/>
    <w:rsid w:val="00A07DB4"/>
    <w:rsid w:val="00A1013C"/>
    <w:rsid w:val="00A122D9"/>
    <w:rsid w:val="00A134C2"/>
    <w:rsid w:val="00A136DE"/>
    <w:rsid w:val="00A1393A"/>
    <w:rsid w:val="00A14220"/>
    <w:rsid w:val="00A15039"/>
    <w:rsid w:val="00A15997"/>
    <w:rsid w:val="00A1625A"/>
    <w:rsid w:val="00A16458"/>
    <w:rsid w:val="00A16B0E"/>
    <w:rsid w:val="00A175ED"/>
    <w:rsid w:val="00A17A61"/>
    <w:rsid w:val="00A20D1E"/>
    <w:rsid w:val="00A20FEC"/>
    <w:rsid w:val="00A22460"/>
    <w:rsid w:val="00A2316C"/>
    <w:rsid w:val="00A231A3"/>
    <w:rsid w:val="00A23CED"/>
    <w:rsid w:val="00A23EE8"/>
    <w:rsid w:val="00A24738"/>
    <w:rsid w:val="00A25163"/>
    <w:rsid w:val="00A2566A"/>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AB5"/>
    <w:rsid w:val="00A47CA2"/>
    <w:rsid w:val="00A5049E"/>
    <w:rsid w:val="00A51796"/>
    <w:rsid w:val="00A519F1"/>
    <w:rsid w:val="00A51FB8"/>
    <w:rsid w:val="00A524F8"/>
    <w:rsid w:val="00A529E4"/>
    <w:rsid w:val="00A53373"/>
    <w:rsid w:val="00A5353C"/>
    <w:rsid w:val="00A53CE9"/>
    <w:rsid w:val="00A54C2D"/>
    <w:rsid w:val="00A55AFE"/>
    <w:rsid w:val="00A56667"/>
    <w:rsid w:val="00A573E0"/>
    <w:rsid w:val="00A57B95"/>
    <w:rsid w:val="00A601F6"/>
    <w:rsid w:val="00A60BDA"/>
    <w:rsid w:val="00A61047"/>
    <w:rsid w:val="00A617E3"/>
    <w:rsid w:val="00A62E24"/>
    <w:rsid w:val="00A63319"/>
    <w:rsid w:val="00A63867"/>
    <w:rsid w:val="00A65268"/>
    <w:rsid w:val="00A65910"/>
    <w:rsid w:val="00A66289"/>
    <w:rsid w:val="00A66C71"/>
    <w:rsid w:val="00A67095"/>
    <w:rsid w:val="00A709DA"/>
    <w:rsid w:val="00A70BBB"/>
    <w:rsid w:val="00A70D1C"/>
    <w:rsid w:val="00A70D4F"/>
    <w:rsid w:val="00A7371D"/>
    <w:rsid w:val="00A7459F"/>
    <w:rsid w:val="00A74EAF"/>
    <w:rsid w:val="00A75469"/>
    <w:rsid w:val="00A75B76"/>
    <w:rsid w:val="00A76483"/>
    <w:rsid w:val="00A765AC"/>
    <w:rsid w:val="00A76764"/>
    <w:rsid w:val="00A767BB"/>
    <w:rsid w:val="00A77120"/>
    <w:rsid w:val="00A8018A"/>
    <w:rsid w:val="00A80A96"/>
    <w:rsid w:val="00A80B56"/>
    <w:rsid w:val="00A810F1"/>
    <w:rsid w:val="00A81C01"/>
    <w:rsid w:val="00A81E02"/>
    <w:rsid w:val="00A82570"/>
    <w:rsid w:val="00A82A83"/>
    <w:rsid w:val="00A82BE2"/>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4CE1"/>
    <w:rsid w:val="00A95DEE"/>
    <w:rsid w:val="00A966F0"/>
    <w:rsid w:val="00A96A1C"/>
    <w:rsid w:val="00A978C4"/>
    <w:rsid w:val="00AA03FF"/>
    <w:rsid w:val="00AA0C2D"/>
    <w:rsid w:val="00AA1186"/>
    <w:rsid w:val="00AA17B2"/>
    <w:rsid w:val="00AA2113"/>
    <w:rsid w:val="00AA214D"/>
    <w:rsid w:val="00AA249A"/>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1A58"/>
    <w:rsid w:val="00AC2D83"/>
    <w:rsid w:val="00AC30B6"/>
    <w:rsid w:val="00AC318A"/>
    <w:rsid w:val="00AC3B9E"/>
    <w:rsid w:val="00AC3C2E"/>
    <w:rsid w:val="00AC46F6"/>
    <w:rsid w:val="00AC7A92"/>
    <w:rsid w:val="00AC7B80"/>
    <w:rsid w:val="00AD1C7D"/>
    <w:rsid w:val="00AD2C45"/>
    <w:rsid w:val="00AD2FDE"/>
    <w:rsid w:val="00AD2FFF"/>
    <w:rsid w:val="00AD3B0C"/>
    <w:rsid w:val="00AD5365"/>
    <w:rsid w:val="00AD6CCE"/>
    <w:rsid w:val="00AD7AE0"/>
    <w:rsid w:val="00AE0450"/>
    <w:rsid w:val="00AE1049"/>
    <w:rsid w:val="00AE1523"/>
    <w:rsid w:val="00AE17E9"/>
    <w:rsid w:val="00AE1E3C"/>
    <w:rsid w:val="00AE2043"/>
    <w:rsid w:val="00AE2394"/>
    <w:rsid w:val="00AE2F8D"/>
    <w:rsid w:val="00AE2FF9"/>
    <w:rsid w:val="00AE5B95"/>
    <w:rsid w:val="00AE5F35"/>
    <w:rsid w:val="00AE647D"/>
    <w:rsid w:val="00AF04D7"/>
    <w:rsid w:val="00AF076C"/>
    <w:rsid w:val="00AF08AA"/>
    <w:rsid w:val="00AF0952"/>
    <w:rsid w:val="00AF1489"/>
    <w:rsid w:val="00AF1D0F"/>
    <w:rsid w:val="00AF20EC"/>
    <w:rsid w:val="00AF2B07"/>
    <w:rsid w:val="00AF2E5F"/>
    <w:rsid w:val="00AF3392"/>
    <w:rsid w:val="00AF3CB7"/>
    <w:rsid w:val="00AF4050"/>
    <w:rsid w:val="00AF49A1"/>
    <w:rsid w:val="00AF592E"/>
    <w:rsid w:val="00AF5F86"/>
    <w:rsid w:val="00AF6136"/>
    <w:rsid w:val="00AF6297"/>
    <w:rsid w:val="00AF669F"/>
    <w:rsid w:val="00AF6C86"/>
    <w:rsid w:val="00AF6FAA"/>
    <w:rsid w:val="00AF70EA"/>
    <w:rsid w:val="00AF79DD"/>
    <w:rsid w:val="00B00A57"/>
    <w:rsid w:val="00B017C0"/>
    <w:rsid w:val="00B0264B"/>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E66"/>
    <w:rsid w:val="00B22DE1"/>
    <w:rsid w:val="00B22DE8"/>
    <w:rsid w:val="00B2393F"/>
    <w:rsid w:val="00B239B7"/>
    <w:rsid w:val="00B24202"/>
    <w:rsid w:val="00B24D9C"/>
    <w:rsid w:val="00B26C22"/>
    <w:rsid w:val="00B2731F"/>
    <w:rsid w:val="00B273B4"/>
    <w:rsid w:val="00B278A6"/>
    <w:rsid w:val="00B27A8B"/>
    <w:rsid w:val="00B30078"/>
    <w:rsid w:val="00B306D2"/>
    <w:rsid w:val="00B308F5"/>
    <w:rsid w:val="00B30CBE"/>
    <w:rsid w:val="00B31DD9"/>
    <w:rsid w:val="00B32927"/>
    <w:rsid w:val="00B358C2"/>
    <w:rsid w:val="00B35AC6"/>
    <w:rsid w:val="00B364C6"/>
    <w:rsid w:val="00B37295"/>
    <w:rsid w:val="00B3780D"/>
    <w:rsid w:val="00B37EAD"/>
    <w:rsid w:val="00B41A07"/>
    <w:rsid w:val="00B430AD"/>
    <w:rsid w:val="00B43587"/>
    <w:rsid w:val="00B43E7D"/>
    <w:rsid w:val="00B43EFD"/>
    <w:rsid w:val="00B45539"/>
    <w:rsid w:val="00B45A3E"/>
    <w:rsid w:val="00B46280"/>
    <w:rsid w:val="00B46550"/>
    <w:rsid w:val="00B465B5"/>
    <w:rsid w:val="00B4694F"/>
    <w:rsid w:val="00B473A0"/>
    <w:rsid w:val="00B507F0"/>
    <w:rsid w:val="00B522F2"/>
    <w:rsid w:val="00B52B63"/>
    <w:rsid w:val="00B54584"/>
    <w:rsid w:val="00B54DC9"/>
    <w:rsid w:val="00B54ECD"/>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24CC"/>
    <w:rsid w:val="00B840E4"/>
    <w:rsid w:val="00B84A9E"/>
    <w:rsid w:val="00B84CBE"/>
    <w:rsid w:val="00B84FE0"/>
    <w:rsid w:val="00B8510A"/>
    <w:rsid w:val="00B85274"/>
    <w:rsid w:val="00B85AF7"/>
    <w:rsid w:val="00B85F6E"/>
    <w:rsid w:val="00B86077"/>
    <w:rsid w:val="00B86431"/>
    <w:rsid w:val="00B879FC"/>
    <w:rsid w:val="00B91C96"/>
    <w:rsid w:val="00B926A5"/>
    <w:rsid w:val="00B928FB"/>
    <w:rsid w:val="00B937B1"/>
    <w:rsid w:val="00B93BDB"/>
    <w:rsid w:val="00B94037"/>
    <w:rsid w:val="00B94A8A"/>
    <w:rsid w:val="00B94BBD"/>
    <w:rsid w:val="00B955BA"/>
    <w:rsid w:val="00B95D24"/>
    <w:rsid w:val="00B96F03"/>
    <w:rsid w:val="00B973E4"/>
    <w:rsid w:val="00B97E18"/>
    <w:rsid w:val="00B97FA9"/>
    <w:rsid w:val="00BA073F"/>
    <w:rsid w:val="00BA0A11"/>
    <w:rsid w:val="00BA0A64"/>
    <w:rsid w:val="00BA11F9"/>
    <w:rsid w:val="00BA1737"/>
    <w:rsid w:val="00BA2B41"/>
    <w:rsid w:val="00BA43A0"/>
    <w:rsid w:val="00BA5365"/>
    <w:rsid w:val="00BA579E"/>
    <w:rsid w:val="00BA6131"/>
    <w:rsid w:val="00BA650F"/>
    <w:rsid w:val="00BA7575"/>
    <w:rsid w:val="00BA7C07"/>
    <w:rsid w:val="00BB0360"/>
    <w:rsid w:val="00BB10E9"/>
    <w:rsid w:val="00BB1CEF"/>
    <w:rsid w:val="00BB2555"/>
    <w:rsid w:val="00BB2747"/>
    <w:rsid w:val="00BB2E06"/>
    <w:rsid w:val="00BB35FF"/>
    <w:rsid w:val="00BB40D4"/>
    <w:rsid w:val="00BB41EC"/>
    <w:rsid w:val="00BB4567"/>
    <w:rsid w:val="00BB462C"/>
    <w:rsid w:val="00BB4A72"/>
    <w:rsid w:val="00BB522E"/>
    <w:rsid w:val="00BB6A24"/>
    <w:rsid w:val="00BB7135"/>
    <w:rsid w:val="00BB7530"/>
    <w:rsid w:val="00BC14FB"/>
    <w:rsid w:val="00BC4ACF"/>
    <w:rsid w:val="00BC5EE8"/>
    <w:rsid w:val="00BC69D7"/>
    <w:rsid w:val="00BC737B"/>
    <w:rsid w:val="00BC75F8"/>
    <w:rsid w:val="00BD14F0"/>
    <w:rsid w:val="00BD19B0"/>
    <w:rsid w:val="00BD1D37"/>
    <w:rsid w:val="00BD2A74"/>
    <w:rsid w:val="00BD2DDC"/>
    <w:rsid w:val="00BD463E"/>
    <w:rsid w:val="00BD5C45"/>
    <w:rsid w:val="00BD63B6"/>
    <w:rsid w:val="00BD7943"/>
    <w:rsid w:val="00BE0484"/>
    <w:rsid w:val="00BE04D7"/>
    <w:rsid w:val="00BE0C10"/>
    <w:rsid w:val="00BE15F5"/>
    <w:rsid w:val="00BE236F"/>
    <w:rsid w:val="00BE361C"/>
    <w:rsid w:val="00BE463C"/>
    <w:rsid w:val="00BE516E"/>
    <w:rsid w:val="00BE51EC"/>
    <w:rsid w:val="00BE5369"/>
    <w:rsid w:val="00BE6157"/>
    <w:rsid w:val="00BE781B"/>
    <w:rsid w:val="00BF176F"/>
    <w:rsid w:val="00BF2434"/>
    <w:rsid w:val="00BF2AAB"/>
    <w:rsid w:val="00BF3151"/>
    <w:rsid w:val="00BF4726"/>
    <w:rsid w:val="00BF5AFF"/>
    <w:rsid w:val="00BF6006"/>
    <w:rsid w:val="00BF6A10"/>
    <w:rsid w:val="00BF7861"/>
    <w:rsid w:val="00BF7BFC"/>
    <w:rsid w:val="00C004EB"/>
    <w:rsid w:val="00C005E2"/>
    <w:rsid w:val="00C009DF"/>
    <w:rsid w:val="00C009FB"/>
    <w:rsid w:val="00C02516"/>
    <w:rsid w:val="00C0267E"/>
    <w:rsid w:val="00C02B19"/>
    <w:rsid w:val="00C03651"/>
    <w:rsid w:val="00C047F4"/>
    <w:rsid w:val="00C06080"/>
    <w:rsid w:val="00C0635A"/>
    <w:rsid w:val="00C06D4D"/>
    <w:rsid w:val="00C074FD"/>
    <w:rsid w:val="00C0770C"/>
    <w:rsid w:val="00C10C30"/>
    <w:rsid w:val="00C1116D"/>
    <w:rsid w:val="00C11690"/>
    <w:rsid w:val="00C13ADE"/>
    <w:rsid w:val="00C14D79"/>
    <w:rsid w:val="00C1526F"/>
    <w:rsid w:val="00C159AF"/>
    <w:rsid w:val="00C15BFB"/>
    <w:rsid w:val="00C17054"/>
    <w:rsid w:val="00C171F6"/>
    <w:rsid w:val="00C172B6"/>
    <w:rsid w:val="00C174E3"/>
    <w:rsid w:val="00C175A0"/>
    <w:rsid w:val="00C178FA"/>
    <w:rsid w:val="00C204A5"/>
    <w:rsid w:val="00C20DCC"/>
    <w:rsid w:val="00C21672"/>
    <w:rsid w:val="00C2199A"/>
    <w:rsid w:val="00C22298"/>
    <w:rsid w:val="00C2257D"/>
    <w:rsid w:val="00C23167"/>
    <w:rsid w:val="00C23F39"/>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37C5D"/>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1A3B"/>
    <w:rsid w:val="00C52CF4"/>
    <w:rsid w:val="00C53665"/>
    <w:rsid w:val="00C540A2"/>
    <w:rsid w:val="00C553F9"/>
    <w:rsid w:val="00C56B9D"/>
    <w:rsid w:val="00C57418"/>
    <w:rsid w:val="00C61346"/>
    <w:rsid w:val="00C61841"/>
    <w:rsid w:val="00C61D8B"/>
    <w:rsid w:val="00C621BE"/>
    <w:rsid w:val="00C630C5"/>
    <w:rsid w:val="00C63F0D"/>
    <w:rsid w:val="00C650A7"/>
    <w:rsid w:val="00C65185"/>
    <w:rsid w:val="00C65243"/>
    <w:rsid w:val="00C6538F"/>
    <w:rsid w:val="00C65453"/>
    <w:rsid w:val="00C65DDE"/>
    <w:rsid w:val="00C668C2"/>
    <w:rsid w:val="00C66DED"/>
    <w:rsid w:val="00C672BD"/>
    <w:rsid w:val="00C674D0"/>
    <w:rsid w:val="00C67E17"/>
    <w:rsid w:val="00C70084"/>
    <w:rsid w:val="00C70EF6"/>
    <w:rsid w:val="00C70EFC"/>
    <w:rsid w:val="00C71017"/>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D63"/>
    <w:rsid w:val="00C84E29"/>
    <w:rsid w:val="00C85368"/>
    <w:rsid w:val="00C86B21"/>
    <w:rsid w:val="00C86CDD"/>
    <w:rsid w:val="00C87893"/>
    <w:rsid w:val="00C91C61"/>
    <w:rsid w:val="00C9260C"/>
    <w:rsid w:val="00C93ED1"/>
    <w:rsid w:val="00C944F2"/>
    <w:rsid w:val="00C94B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3A5A"/>
    <w:rsid w:val="00CB46C7"/>
    <w:rsid w:val="00CB4F39"/>
    <w:rsid w:val="00CB63F1"/>
    <w:rsid w:val="00CB67C5"/>
    <w:rsid w:val="00CB6DCC"/>
    <w:rsid w:val="00CC0094"/>
    <w:rsid w:val="00CC0636"/>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4A15"/>
    <w:rsid w:val="00CD5A89"/>
    <w:rsid w:val="00CD6100"/>
    <w:rsid w:val="00CD6B82"/>
    <w:rsid w:val="00CD7CD6"/>
    <w:rsid w:val="00CE0131"/>
    <w:rsid w:val="00CE0A70"/>
    <w:rsid w:val="00CE0FA4"/>
    <w:rsid w:val="00CE1C32"/>
    <w:rsid w:val="00CE31E0"/>
    <w:rsid w:val="00CE336E"/>
    <w:rsid w:val="00CE3585"/>
    <w:rsid w:val="00CE3A30"/>
    <w:rsid w:val="00CE3B72"/>
    <w:rsid w:val="00CE4AB7"/>
    <w:rsid w:val="00CE4F55"/>
    <w:rsid w:val="00CE5E1F"/>
    <w:rsid w:val="00CE5E8A"/>
    <w:rsid w:val="00CE612F"/>
    <w:rsid w:val="00CE6278"/>
    <w:rsid w:val="00CE65BF"/>
    <w:rsid w:val="00CE65C6"/>
    <w:rsid w:val="00CE6A34"/>
    <w:rsid w:val="00CE74EA"/>
    <w:rsid w:val="00CE755C"/>
    <w:rsid w:val="00CE7793"/>
    <w:rsid w:val="00CF0CDC"/>
    <w:rsid w:val="00CF3147"/>
    <w:rsid w:val="00CF414F"/>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58C5"/>
    <w:rsid w:val="00D05EBE"/>
    <w:rsid w:val="00D069E7"/>
    <w:rsid w:val="00D06B1B"/>
    <w:rsid w:val="00D07E07"/>
    <w:rsid w:val="00D106B4"/>
    <w:rsid w:val="00D10F13"/>
    <w:rsid w:val="00D11297"/>
    <w:rsid w:val="00D1284B"/>
    <w:rsid w:val="00D12B8A"/>
    <w:rsid w:val="00D13B88"/>
    <w:rsid w:val="00D13F4C"/>
    <w:rsid w:val="00D14131"/>
    <w:rsid w:val="00D142C9"/>
    <w:rsid w:val="00D147FC"/>
    <w:rsid w:val="00D15AED"/>
    <w:rsid w:val="00D169A3"/>
    <w:rsid w:val="00D16C93"/>
    <w:rsid w:val="00D17DA3"/>
    <w:rsid w:val="00D17F66"/>
    <w:rsid w:val="00D23460"/>
    <w:rsid w:val="00D23612"/>
    <w:rsid w:val="00D23930"/>
    <w:rsid w:val="00D242FF"/>
    <w:rsid w:val="00D2589D"/>
    <w:rsid w:val="00D25F3B"/>
    <w:rsid w:val="00D265E3"/>
    <w:rsid w:val="00D26B10"/>
    <w:rsid w:val="00D27D4E"/>
    <w:rsid w:val="00D302F3"/>
    <w:rsid w:val="00D307ED"/>
    <w:rsid w:val="00D31A3B"/>
    <w:rsid w:val="00D31D38"/>
    <w:rsid w:val="00D32322"/>
    <w:rsid w:val="00D33645"/>
    <w:rsid w:val="00D336E5"/>
    <w:rsid w:val="00D3374C"/>
    <w:rsid w:val="00D33C38"/>
    <w:rsid w:val="00D343FB"/>
    <w:rsid w:val="00D3590D"/>
    <w:rsid w:val="00D36073"/>
    <w:rsid w:val="00D36E48"/>
    <w:rsid w:val="00D374D0"/>
    <w:rsid w:val="00D37D48"/>
    <w:rsid w:val="00D37D88"/>
    <w:rsid w:val="00D401EF"/>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972"/>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40E3"/>
    <w:rsid w:val="00D7433D"/>
    <w:rsid w:val="00D74A60"/>
    <w:rsid w:val="00D74EC5"/>
    <w:rsid w:val="00D75C1A"/>
    <w:rsid w:val="00D75C50"/>
    <w:rsid w:val="00D765DA"/>
    <w:rsid w:val="00D81375"/>
    <w:rsid w:val="00D8145A"/>
    <w:rsid w:val="00D82112"/>
    <w:rsid w:val="00D82670"/>
    <w:rsid w:val="00D847BA"/>
    <w:rsid w:val="00D85BD8"/>
    <w:rsid w:val="00D8629E"/>
    <w:rsid w:val="00D877F4"/>
    <w:rsid w:val="00D87ECE"/>
    <w:rsid w:val="00D90A2A"/>
    <w:rsid w:val="00D90ED3"/>
    <w:rsid w:val="00D93731"/>
    <w:rsid w:val="00D93E85"/>
    <w:rsid w:val="00D9459E"/>
    <w:rsid w:val="00D950D8"/>
    <w:rsid w:val="00D95946"/>
    <w:rsid w:val="00D961B8"/>
    <w:rsid w:val="00D96606"/>
    <w:rsid w:val="00D97246"/>
    <w:rsid w:val="00D972D8"/>
    <w:rsid w:val="00D973DE"/>
    <w:rsid w:val="00DA0B70"/>
    <w:rsid w:val="00DA21B8"/>
    <w:rsid w:val="00DA2583"/>
    <w:rsid w:val="00DA3F9B"/>
    <w:rsid w:val="00DA6FDF"/>
    <w:rsid w:val="00DB01CD"/>
    <w:rsid w:val="00DB173A"/>
    <w:rsid w:val="00DB17AB"/>
    <w:rsid w:val="00DB36B7"/>
    <w:rsid w:val="00DB3774"/>
    <w:rsid w:val="00DB37F8"/>
    <w:rsid w:val="00DC072A"/>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1D88"/>
    <w:rsid w:val="00DD25AB"/>
    <w:rsid w:val="00DD33B3"/>
    <w:rsid w:val="00DD414F"/>
    <w:rsid w:val="00DD422E"/>
    <w:rsid w:val="00DD43CC"/>
    <w:rsid w:val="00DD4F44"/>
    <w:rsid w:val="00DD5241"/>
    <w:rsid w:val="00DD58D1"/>
    <w:rsid w:val="00DD5989"/>
    <w:rsid w:val="00DE15B4"/>
    <w:rsid w:val="00DE1A75"/>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3A7"/>
    <w:rsid w:val="00DF291B"/>
    <w:rsid w:val="00DF3CEC"/>
    <w:rsid w:val="00DF5FBA"/>
    <w:rsid w:val="00DF7AE7"/>
    <w:rsid w:val="00E00B6F"/>
    <w:rsid w:val="00E01170"/>
    <w:rsid w:val="00E01B1B"/>
    <w:rsid w:val="00E031EF"/>
    <w:rsid w:val="00E033FD"/>
    <w:rsid w:val="00E03851"/>
    <w:rsid w:val="00E03C7C"/>
    <w:rsid w:val="00E03E2C"/>
    <w:rsid w:val="00E04444"/>
    <w:rsid w:val="00E04E3C"/>
    <w:rsid w:val="00E04EA0"/>
    <w:rsid w:val="00E05BBD"/>
    <w:rsid w:val="00E05F4C"/>
    <w:rsid w:val="00E06EA6"/>
    <w:rsid w:val="00E07A71"/>
    <w:rsid w:val="00E07C6D"/>
    <w:rsid w:val="00E10BF9"/>
    <w:rsid w:val="00E11EDE"/>
    <w:rsid w:val="00E12536"/>
    <w:rsid w:val="00E131E8"/>
    <w:rsid w:val="00E1357A"/>
    <w:rsid w:val="00E13667"/>
    <w:rsid w:val="00E14493"/>
    <w:rsid w:val="00E14499"/>
    <w:rsid w:val="00E14500"/>
    <w:rsid w:val="00E149F9"/>
    <w:rsid w:val="00E151B2"/>
    <w:rsid w:val="00E152DA"/>
    <w:rsid w:val="00E15788"/>
    <w:rsid w:val="00E16B03"/>
    <w:rsid w:val="00E16B77"/>
    <w:rsid w:val="00E17923"/>
    <w:rsid w:val="00E20869"/>
    <w:rsid w:val="00E20998"/>
    <w:rsid w:val="00E20BB5"/>
    <w:rsid w:val="00E2124B"/>
    <w:rsid w:val="00E225DA"/>
    <w:rsid w:val="00E22BEB"/>
    <w:rsid w:val="00E23B51"/>
    <w:rsid w:val="00E23FFB"/>
    <w:rsid w:val="00E24634"/>
    <w:rsid w:val="00E24A98"/>
    <w:rsid w:val="00E25424"/>
    <w:rsid w:val="00E25492"/>
    <w:rsid w:val="00E254F6"/>
    <w:rsid w:val="00E25782"/>
    <w:rsid w:val="00E259AF"/>
    <w:rsid w:val="00E27BA9"/>
    <w:rsid w:val="00E304FB"/>
    <w:rsid w:val="00E3122D"/>
    <w:rsid w:val="00E31CED"/>
    <w:rsid w:val="00E32226"/>
    <w:rsid w:val="00E322E6"/>
    <w:rsid w:val="00E3260F"/>
    <w:rsid w:val="00E33A36"/>
    <w:rsid w:val="00E36BBD"/>
    <w:rsid w:val="00E3794A"/>
    <w:rsid w:val="00E40810"/>
    <w:rsid w:val="00E410C4"/>
    <w:rsid w:val="00E410F4"/>
    <w:rsid w:val="00E41113"/>
    <w:rsid w:val="00E41468"/>
    <w:rsid w:val="00E417D9"/>
    <w:rsid w:val="00E41DFE"/>
    <w:rsid w:val="00E423A3"/>
    <w:rsid w:val="00E4271F"/>
    <w:rsid w:val="00E4292D"/>
    <w:rsid w:val="00E43114"/>
    <w:rsid w:val="00E44195"/>
    <w:rsid w:val="00E44F50"/>
    <w:rsid w:val="00E4518E"/>
    <w:rsid w:val="00E4521B"/>
    <w:rsid w:val="00E45808"/>
    <w:rsid w:val="00E459C0"/>
    <w:rsid w:val="00E462F7"/>
    <w:rsid w:val="00E470EF"/>
    <w:rsid w:val="00E50851"/>
    <w:rsid w:val="00E50C43"/>
    <w:rsid w:val="00E5130D"/>
    <w:rsid w:val="00E53627"/>
    <w:rsid w:val="00E543F4"/>
    <w:rsid w:val="00E5582C"/>
    <w:rsid w:val="00E560B5"/>
    <w:rsid w:val="00E56182"/>
    <w:rsid w:val="00E601A5"/>
    <w:rsid w:val="00E60C1C"/>
    <w:rsid w:val="00E60DB6"/>
    <w:rsid w:val="00E60F00"/>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2CBE"/>
    <w:rsid w:val="00E73B08"/>
    <w:rsid w:val="00E75885"/>
    <w:rsid w:val="00E7636F"/>
    <w:rsid w:val="00E764CB"/>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444"/>
    <w:rsid w:val="00E857DE"/>
    <w:rsid w:val="00E85E00"/>
    <w:rsid w:val="00E8621D"/>
    <w:rsid w:val="00E86E62"/>
    <w:rsid w:val="00E86FD0"/>
    <w:rsid w:val="00E8724E"/>
    <w:rsid w:val="00E8798C"/>
    <w:rsid w:val="00E87C02"/>
    <w:rsid w:val="00E87D64"/>
    <w:rsid w:val="00E9023E"/>
    <w:rsid w:val="00E90F3C"/>
    <w:rsid w:val="00E916A4"/>
    <w:rsid w:val="00E9179F"/>
    <w:rsid w:val="00E92629"/>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49FB"/>
    <w:rsid w:val="00EA4BA0"/>
    <w:rsid w:val="00EA4D57"/>
    <w:rsid w:val="00EA4DE7"/>
    <w:rsid w:val="00EA506F"/>
    <w:rsid w:val="00EA64B8"/>
    <w:rsid w:val="00EA667F"/>
    <w:rsid w:val="00EA66DC"/>
    <w:rsid w:val="00EA6F95"/>
    <w:rsid w:val="00EA7412"/>
    <w:rsid w:val="00EA7F0E"/>
    <w:rsid w:val="00EB1D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162B"/>
    <w:rsid w:val="00EC2EB5"/>
    <w:rsid w:val="00EC2F9F"/>
    <w:rsid w:val="00EC34AB"/>
    <w:rsid w:val="00EC3840"/>
    <w:rsid w:val="00EC3ADA"/>
    <w:rsid w:val="00EC42C0"/>
    <w:rsid w:val="00EC448B"/>
    <w:rsid w:val="00EC48DC"/>
    <w:rsid w:val="00EC48E8"/>
    <w:rsid w:val="00EC5438"/>
    <w:rsid w:val="00EC5B7F"/>
    <w:rsid w:val="00EC5E20"/>
    <w:rsid w:val="00EC6241"/>
    <w:rsid w:val="00EC62B7"/>
    <w:rsid w:val="00EC6A08"/>
    <w:rsid w:val="00EC7894"/>
    <w:rsid w:val="00ED0E97"/>
    <w:rsid w:val="00ED1051"/>
    <w:rsid w:val="00ED1A43"/>
    <w:rsid w:val="00ED2459"/>
    <w:rsid w:val="00ED2898"/>
    <w:rsid w:val="00ED2A85"/>
    <w:rsid w:val="00ED3C50"/>
    <w:rsid w:val="00ED42EC"/>
    <w:rsid w:val="00ED6797"/>
    <w:rsid w:val="00ED6B17"/>
    <w:rsid w:val="00ED7A56"/>
    <w:rsid w:val="00EE01A5"/>
    <w:rsid w:val="00EE0BC4"/>
    <w:rsid w:val="00EE263F"/>
    <w:rsid w:val="00EE3018"/>
    <w:rsid w:val="00EE4418"/>
    <w:rsid w:val="00EE465C"/>
    <w:rsid w:val="00EE4D9F"/>
    <w:rsid w:val="00EE6B97"/>
    <w:rsid w:val="00EE6D32"/>
    <w:rsid w:val="00EE72A0"/>
    <w:rsid w:val="00EE7DEF"/>
    <w:rsid w:val="00EF035A"/>
    <w:rsid w:val="00EF0B5B"/>
    <w:rsid w:val="00EF0F91"/>
    <w:rsid w:val="00EF1D96"/>
    <w:rsid w:val="00EF2553"/>
    <w:rsid w:val="00EF30A4"/>
    <w:rsid w:val="00EF3826"/>
    <w:rsid w:val="00EF3B3E"/>
    <w:rsid w:val="00EF4CE1"/>
    <w:rsid w:val="00EF55EB"/>
    <w:rsid w:val="00EF5A05"/>
    <w:rsid w:val="00EF5DD1"/>
    <w:rsid w:val="00EF6013"/>
    <w:rsid w:val="00EF60A2"/>
    <w:rsid w:val="00EF67C2"/>
    <w:rsid w:val="00EF7FE3"/>
    <w:rsid w:val="00F008FF"/>
    <w:rsid w:val="00F0107E"/>
    <w:rsid w:val="00F011AA"/>
    <w:rsid w:val="00F01889"/>
    <w:rsid w:val="00F021A6"/>
    <w:rsid w:val="00F03200"/>
    <w:rsid w:val="00F032B8"/>
    <w:rsid w:val="00F03EE9"/>
    <w:rsid w:val="00F055A0"/>
    <w:rsid w:val="00F05F0A"/>
    <w:rsid w:val="00F060B9"/>
    <w:rsid w:val="00F06F53"/>
    <w:rsid w:val="00F07199"/>
    <w:rsid w:val="00F07D41"/>
    <w:rsid w:val="00F10284"/>
    <w:rsid w:val="00F10625"/>
    <w:rsid w:val="00F10F3D"/>
    <w:rsid w:val="00F1141E"/>
    <w:rsid w:val="00F11558"/>
    <w:rsid w:val="00F12111"/>
    <w:rsid w:val="00F1233E"/>
    <w:rsid w:val="00F13150"/>
    <w:rsid w:val="00F14006"/>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21F"/>
    <w:rsid w:val="00F327FF"/>
    <w:rsid w:val="00F33488"/>
    <w:rsid w:val="00F33A4C"/>
    <w:rsid w:val="00F33C4B"/>
    <w:rsid w:val="00F3461D"/>
    <w:rsid w:val="00F349A0"/>
    <w:rsid w:val="00F34D2A"/>
    <w:rsid w:val="00F34FC8"/>
    <w:rsid w:val="00F350FD"/>
    <w:rsid w:val="00F35869"/>
    <w:rsid w:val="00F361BD"/>
    <w:rsid w:val="00F36362"/>
    <w:rsid w:val="00F407CE"/>
    <w:rsid w:val="00F40FB5"/>
    <w:rsid w:val="00F41D99"/>
    <w:rsid w:val="00F42731"/>
    <w:rsid w:val="00F43005"/>
    <w:rsid w:val="00F433BA"/>
    <w:rsid w:val="00F446C5"/>
    <w:rsid w:val="00F4578B"/>
    <w:rsid w:val="00F458B2"/>
    <w:rsid w:val="00F47818"/>
    <w:rsid w:val="00F478D8"/>
    <w:rsid w:val="00F47917"/>
    <w:rsid w:val="00F47FA1"/>
    <w:rsid w:val="00F50820"/>
    <w:rsid w:val="00F50C80"/>
    <w:rsid w:val="00F51226"/>
    <w:rsid w:val="00F5144D"/>
    <w:rsid w:val="00F524A6"/>
    <w:rsid w:val="00F52514"/>
    <w:rsid w:val="00F53C5A"/>
    <w:rsid w:val="00F53F78"/>
    <w:rsid w:val="00F549E8"/>
    <w:rsid w:val="00F54C1D"/>
    <w:rsid w:val="00F55172"/>
    <w:rsid w:val="00F55ABC"/>
    <w:rsid w:val="00F55B8E"/>
    <w:rsid w:val="00F569CC"/>
    <w:rsid w:val="00F57AF2"/>
    <w:rsid w:val="00F60939"/>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3F47"/>
    <w:rsid w:val="00F741D5"/>
    <w:rsid w:val="00F74EEF"/>
    <w:rsid w:val="00F74F85"/>
    <w:rsid w:val="00F760E3"/>
    <w:rsid w:val="00F76AAC"/>
    <w:rsid w:val="00F804D2"/>
    <w:rsid w:val="00F80D55"/>
    <w:rsid w:val="00F80E64"/>
    <w:rsid w:val="00F81B02"/>
    <w:rsid w:val="00F81C40"/>
    <w:rsid w:val="00F82E70"/>
    <w:rsid w:val="00F83A09"/>
    <w:rsid w:val="00F83C1E"/>
    <w:rsid w:val="00F84F47"/>
    <w:rsid w:val="00F85123"/>
    <w:rsid w:val="00F8585F"/>
    <w:rsid w:val="00F85C20"/>
    <w:rsid w:val="00F86BD9"/>
    <w:rsid w:val="00F86F0C"/>
    <w:rsid w:val="00F8708D"/>
    <w:rsid w:val="00F8795A"/>
    <w:rsid w:val="00F9030B"/>
    <w:rsid w:val="00F90C89"/>
    <w:rsid w:val="00F9119C"/>
    <w:rsid w:val="00F92387"/>
    <w:rsid w:val="00F92EF8"/>
    <w:rsid w:val="00F93A1C"/>
    <w:rsid w:val="00F944F1"/>
    <w:rsid w:val="00F94C3B"/>
    <w:rsid w:val="00F94F5C"/>
    <w:rsid w:val="00F95022"/>
    <w:rsid w:val="00F953DE"/>
    <w:rsid w:val="00F965AF"/>
    <w:rsid w:val="00F9769E"/>
    <w:rsid w:val="00F9771C"/>
    <w:rsid w:val="00FA00A3"/>
    <w:rsid w:val="00FA01C9"/>
    <w:rsid w:val="00FA032A"/>
    <w:rsid w:val="00FA088B"/>
    <w:rsid w:val="00FA0B25"/>
    <w:rsid w:val="00FA0B43"/>
    <w:rsid w:val="00FA0D36"/>
    <w:rsid w:val="00FA1E81"/>
    <w:rsid w:val="00FA3459"/>
    <w:rsid w:val="00FA358E"/>
    <w:rsid w:val="00FA39F8"/>
    <w:rsid w:val="00FA4E1E"/>
    <w:rsid w:val="00FA5026"/>
    <w:rsid w:val="00FA5649"/>
    <w:rsid w:val="00FA588E"/>
    <w:rsid w:val="00FA59C8"/>
    <w:rsid w:val="00FB0D96"/>
    <w:rsid w:val="00FB1AB2"/>
    <w:rsid w:val="00FB38A7"/>
    <w:rsid w:val="00FB480B"/>
    <w:rsid w:val="00FB4984"/>
    <w:rsid w:val="00FB4F51"/>
    <w:rsid w:val="00FB5159"/>
    <w:rsid w:val="00FB5188"/>
    <w:rsid w:val="00FB5B8E"/>
    <w:rsid w:val="00FB5BF7"/>
    <w:rsid w:val="00FB65D6"/>
    <w:rsid w:val="00FB68D3"/>
    <w:rsid w:val="00FB69CF"/>
    <w:rsid w:val="00FC0420"/>
    <w:rsid w:val="00FC05C5"/>
    <w:rsid w:val="00FC3063"/>
    <w:rsid w:val="00FC3101"/>
    <w:rsid w:val="00FC68E0"/>
    <w:rsid w:val="00FC738D"/>
    <w:rsid w:val="00FC76A8"/>
    <w:rsid w:val="00FC7B01"/>
    <w:rsid w:val="00FD0BED"/>
    <w:rsid w:val="00FD100F"/>
    <w:rsid w:val="00FD2082"/>
    <w:rsid w:val="00FD2C14"/>
    <w:rsid w:val="00FD3AFB"/>
    <w:rsid w:val="00FD4D24"/>
    <w:rsid w:val="00FD58AA"/>
    <w:rsid w:val="00FD5D65"/>
    <w:rsid w:val="00FD6F2E"/>
    <w:rsid w:val="00FD70FB"/>
    <w:rsid w:val="00FD7A11"/>
    <w:rsid w:val="00FD7D3C"/>
    <w:rsid w:val="00FE0707"/>
    <w:rsid w:val="00FE094F"/>
    <w:rsid w:val="00FE0AF7"/>
    <w:rsid w:val="00FE0DD8"/>
    <w:rsid w:val="00FE2DC0"/>
    <w:rsid w:val="00FE31E1"/>
    <w:rsid w:val="00FE37DE"/>
    <w:rsid w:val="00FE3F1A"/>
    <w:rsid w:val="00FE5106"/>
    <w:rsid w:val="00FE5C94"/>
    <w:rsid w:val="00FE6280"/>
    <w:rsid w:val="00FE6934"/>
    <w:rsid w:val="00FE6B13"/>
    <w:rsid w:val="00FE6E52"/>
    <w:rsid w:val="00FE74BA"/>
    <w:rsid w:val="00FE766C"/>
    <w:rsid w:val="00FF0DAB"/>
    <w:rsid w:val="00FF2C8E"/>
    <w:rsid w:val="00FF2E63"/>
    <w:rsid w:val="00FF31B9"/>
    <w:rsid w:val="00FF3208"/>
    <w:rsid w:val="00FF350F"/>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782644972">
          <w:marLeft w:val="0"/>
          <w:marRight w:val="0"/>
          <w:marTop w:val="0"/>
          <w:marBottom w:val="0"/>
          <w:divBdr>
            <w:top w:val="none" w:sz="0" w:space="0" w:color="auto"/>
            <w:left w:val="none" w:sz="0" w:space="0" w:color="auto"/>
            <w:bottom w:val="none" w:sz="0" w:space="0" w:color="auto"/>
            <w:right w:val="none" w:sz="0" w:space="0" w:color="auto"/>
          </w:divBdr>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547108214">
          <w:marLeft w:val="0"/>
          <w:marRight w:val="0"/>
          <w:marTop w:val="0"/>
          <w:marBottom w:val="0"/>
          <w:divBdr>
            <w:top w:val="none" w:sz="0" w:space="0" w:color="auto"/>
            <w:left w:val="none" w:sz="0" w:space="0" w:color="auto"/>
            <w:bottom w:val="none" w:sz="0" w:space="0" w:color="auto"/>
            <w:right w:val="none" w:sz="0" w:space="0" w:color="auto"/>
          </w:divBdr>
        </w:div>
        <w:div w:id="397677582">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995">
          <w:marLeft w:val="0"/>
          <w:marRight w:val="0"/>
          <w:marTop w:val="0"/>
          <w:marBottom w:val="0"/>
          <w:divBdr>
            <w:top w:val="none" w:sz="0" w:space="0" w:color="auto"/>
            <w:left w:val="none" w:sz="0" w:space="0" w:color="auto"/>
            <w:bottom w:val="none" w:sz="0" w:space="0" w:color="auto"/>
            <w:right w:val="none" w:sz="0" w:space="0" w:color="auto"/>
          </w:divBdr>
        </w:div>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8634</Words>
  <Characters>46627</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2</cp:revision>
  <cp:lastPrinted>2022-04-04T15:27:00Z</cp:lastPrinted>
  <dcterms:created xsi:type="dcterms:W3CDTF">2022-10-11T22:33:00Z</dcterms:created>
  <dcterms:modified xsi:type="dcterms:W3CDTF">2022-10-11T22:33:00Z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