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3E95560C" w:rsidR="006319BF" w:rsidRDefault="006319BF" w:rsidP="005778CF">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w:t>
      </w:r>
      <w:r w:rsidR="00016B5D">
        <w:rPr>
          <w:rFonts w:ascii="Times New Roman" w:eastAsia="Times New Roman" w:hAnsi="Times New Roman" w:cs="Times New Roman"/>
          <w:b/>
          <w:bCs/>
          <w:color w:val="000000"/>
          <w:szCs w:val="24"/>
        </w:rPr>
        <w:t>4</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0212D178" w14:textId="40AF31EA" w:rsidR="00E15219" w:rsidRDefault="00E15219" w:rsidP="005778CF">
      <w:pPr>
        <w:pStyle w:val="Padro"/>
        <w:tabs>
          <w:tab w:val="left" w:pos="1893"/>
        </w:tabs>
        <w:spacing w:line="360" w:lineRule="auto"/>
        <w:jc w:val="center"/>
        <w:rPr>
          <w:b/>
        </w:rPr>
      </w:pPr>
    </w:p>
    <w:p w14:paraId="1C1AB2C1" w14:textId="77777777" w:rsidR="00E15219" w:rsidRPr="00732B86" w:rsidRDefault="00E15219" w:rsidP="005778CF">
      <w:pPr>
        <w:pStyle w:val="Padro"/>
        <w:tabs>
          <w:tab w:val="left" w:pos="1893"/>
        </w:tabs>
        <w:spacing w:line="360" w:lineRule="auto"/>
        <w:jc w:val="center"/>
        <w:rPr>
          <w:b/>
        </w:rPr>
      </w:pPr>
    </w:p>
    <w:p w14:paraId="1ADD2472" w14:textId="26FAAA88"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w:t>
      </w:r>
      <w:r w:rsidR="00016B5D">
        <w:rPr>
          <w:rFonts w:ascii="Times New Roman" w:eastAsia="Times New Roman" w:hAnsi="Times New Roman" w:cs="Times New Roman"/>
          <w:color w:val="000000"/>
          <w:szCs w:val="24"/>
        </w:rPr>
        <w:t>4</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016B5D">
        <w:rPr>
          <w:rFonts w:ascii="Times New Roman" w:eastAsia="Times New Roman" w:hAnsi="Times New Roman" w:cs="Times New Roman"/>
          <w:color w:val="000000"/>
          <w:szCs w:val="24"/>
        </w:rPr>
        <w:t>20</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D33C38">
        <w:rPr>
          <w:rFonts w:ascii="Times New Roman" w:eastAsia="Times New Roman" w:hAnsi="Times New Roman" w:cs="Times New Roman"/>
          <w:color w:val="000000"/>
          <w:szCs w:val="24"/>
        </w:rPr>
        <w:t>9</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796CF740" w14:textId="77777777" w:rsidR="00E15219" w:rsidRDefault="00E15219">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648298FF" w14:textId="5053EC19" w:rsidR="00E44F50" w:rsidRDefault="00F14006" w:rsidP="00E15219">
      <w:pPr>
        <w:spacing w:line="360" w:lineRule="auto"/>
        <w:jc w:val="both"/>
        <w:rPr>
          <w:rFonts w:cs="Times New Roman"/>
          <w:kern w:val="0"/>
          <w:lang w:eastAsia="pt-BR"/>
        </w:rPr>
      </w:pPr>
      <w:r>
        <w:rPr>
          <w:rStyle w:val="nfaseforte"/>
          <w:rFonts w:cs="Times New Roman"/>
          <w:b w:val="0"/>
          <w:bCs w:val="0"/>
          <w:color w:val="000000"/>
        </w:rPr>
        <w:t xml:space="preserve">Após </w:t>
      </w:r>
      <w:r>
        <w:t xml:space="preserve">a solenidade de </w:t>
      </w:r>
      <w:bookmarkStart w:id="0" w:name="_Hlk107504928"/>
      <w:r w:rsidR="00D33C38">
        <w:t xml:space="preserve">assinatura do Acordo de Cooperação </w:t>
      </w:r>
      <w:r w:rsidR="0092246B">
        <w:t xml:space="preserve">Técnica </w:t>
      </w:r>
      <w:r w:rsidR="00D33C38">
        <w:t xml:space="preserve">entre o </w:t>
      </w:r>
      <w:r w:rsidR="001D3745">
        <w:t xml:space="preserve">Conselho Nacional do Ministério Público – </w:t>
      </w:r>
      <w:r w:rsidR="00D33C38">
        <w:t xml:space="preserve">CNMP e </w:t>
      </w:r>
      <w:r w:rsidR="00940B9B">
        <w:t xml:space="preserve">o </w:t>
      </w:r>
      <w:r w:rsidR="00940B9B" w:rsidRPr="00940B9B">
        <w:t xml:space="preserve">Ministério </w:t>
      </w:r>
      <w:r w:rsidR="00940B9B">
        <w:t>d</w:t>
      </w:r>
      <w:r w:rsidR="00940B9B" w:rsidRPr="00940B9B">
        <w:t xml:space="preserve">a Justiça </w:t>
      </w:r>
      <w:r w:rsidR="00940B9B">
        <w:t>e</w:t>
      </w:r>
      <w:r w:rsidR="00940B9B" w:rsidRPr="00940B9B">
        <w:t xml:space="preserve"> Segurança Pública</w:t>
      </w:r>
      <w:r w:rsidR="00D33C38">
        <w:t xml:space="preserve">; após a solenidade de assinatura do Acordo de Cooperação Técnica firmado entre o CNMP e </w:t>
      </w:r>
      <w:r w:rsidR="00940B9B">
        <w:t xml:space="preserve">a </w:t>
      </w:r>
      <w:r w:rsidR="00940B9B" w:rsidRPr="00940B9B">
        <w:t>Polícia Federal</w:t>
      </w:r>
      <w:r w:rsidR="00940B9B">
        <w:t xml:space="preserve">; </w:t>
      </w:r>
      <w:r w:rsidR="00D33C38">
        <w:t xml:space="preserve">e após </w:t>
      </w:r>
      <w:bookmarkEnd w:id="0"/>
      <w:r w:rsidR="00940B9B">
        <w:t xml:space="preserve">a assinatura do </w:t>
      </w:r>
      <w:r w:rsidR="00940B9B" w:rsidRPr="00940B9B">
        <w:t xml:space="preserve">Protocolo </w:t>
      </w:r>
      <w:r w:rsidR="00940B9B">
        <w:t>d</w:t>
      </w:r>
      <w:r w:rsidR="00940B9B" w:rsidRPr="00940B9B">
        <w:t xml:space="preserve">e Intenções </w:t>
      </w:r>
      <w:r w:rsidR="00A16195">
        <w:t xml:space="preserve">entre o </w:t>
      </w:r>
      <w:r w:rsidR="00940B9B">
        <w:t>CNMP</w:t>
      </w:r>
      <w:r w:rsidR="00940B9B" w:rsidRPr="00940B9B">
        <w:t xml:space="preserve"> </w:t>
      </w:r>
      <w:r w:rsidR="00940B9B">
        <w:t>e</w:t>
      </w:r>
      <w:r w:rsidR="00940B9B" w:rsidRPr="00940B9B">
        <w:t xml:space="preserve"> </w:t>
      </w:r>
      <w:r w:rsidR="00940B9B">
        <w:t xml:space="preserve">a </w:t>
      </w:r>
      <w:r w:rsidR="00940B9B" w:rsidRPr="00940B9B">
        <w:t>C</w:t>
      </w:r>
      <w:r w:rsidR="00940B9B">
        <w:t xml:space="preserve">aixa Econômica Federal; </w:t>
      </w:r>
      <w:r w:rsidR="00413675" w:rsidRPr="00413675">
        <w:rPr>
          <w:rStyle w:val="nfaseforte"/>
          <w:rFonts w:cs="Times New Roman"/>
          <w:b w:val="0"/>
          <w:bCs w:val="0"/>
          <w:color w:val="000000"/>
        </w:rPr>
        <w:t>reuniu-se o Plenário do</w:t>
      </w:r>
      <w:r w:rsidR="00413675">
        <w:rPr>
          <w:rStyle w:val="nfaseforte"/>
          <w:rFonts w:cs="Times New Roman"/>
          <w:b w:val="0"/>
          <w:bCs w:val="0"/>
          <w:color w:val="000000"/>
        </w:rPr>
        <w:t xml:space="preserve"> CNMP, às </w:t>
      </w:r>
      <w:r w:rsidR="00940B9B">
        <w:rPr>
          <w:rStyle w:val="nfaseforte"/>
          <w:rFonts w:cs="Times New Roman"/>
          <w:b w:val="0"/>
          <w:bCs w:val="0"/>
          <w:color w:val="000000"/>
        </w:rPr>
        <w:t>onze</w:t>
      </w:r>
      <w:r w:rsidR="006B52C1">
        <w:rPr>
          <w:rStyle w:val="nfaseforte"/>
          <w:rFonts w:cs="Times New Roman"/>
          <w:b w:val="0"/>
          <w:bCs w:val="0"/>
          <w:color w:val="000000"/>
        </w:rPr>
        <w:t xml:space="preserve"> </w:t>
      </w:r>
      <w:r w:rsidR="00413675">
        <w:rPr>
          <w:rStyle w:val="nfaseforte"/>
          <w:rFonts w:cs="Times New Roman"/>
          <w:b w:val="0"/>
          <w:bCs w:val="0"/>
          <w:color w:val="000000"/>
        </w:rPr>
        <w:t>horas e</w:t>
      </w:r>
      <w:r w:rsidR="006B52C1">
        <w:rPr>
          <w:rStyle w:val="nfaseforte"/>
          <w:rFonts w:cs="Times New Roman"/>
          <w:b w:val="0"/>
          <w:bCs w:val="0"/>
          <w:color w:val="000000"/>
        </w:rPr>
        <w:t xml:space="preserve"> </w:t>
      </w:r>
      <w:r w:rsidR="00940B9B">
        <w:rPr>
          <w:rStyle w:val="nfaseforte"/>
          <w:rFonts w:cs="Times New Roman"/>
          <w:b w:val="0"/>
          <w:bCs w:val="0"/>
          <w:color w:val="000000"/>
        </w:rPr>
        <w:t>oito</w:t>
      </w:r>
      <w:r w:rsidR="00413675">
        <w:rPr>
          <w:rStyle w:val="nfaseforte"/>
          <w:rFonts w:cs="Times New Roman"/>
          <w:b w:val="0"/>
          <w:bCs w:val="0"/>
          <w:color w:val="000000"/>
        </w:rPr>
        <w:t xml:space="preserve"> minutos</w:t>
      </w:r>
      <w:r w:rsidR="00E1357A" w:rsidRPr="00DC66A4">
        <w:rPr>
          <w:rStyle w:val="nfaseforte"/>
          <w:rFonts w:cs="Times New Roman"/>
          <w:b w:val="0"/>
          <w:bCs w:val="0"/>
          <w:color w:val="000000"/>
        </w:rPr>
        <w:t xml:space="preserve"> do dia </w:t>
      </w:r>
      <w:r w:rsidR="00940B9B">
        <w:rPr>
          <w:rStyle w:val="nfaseforte"/>
          <w:rFonts w:cs="Times New Roman"/>
          <w:b w:val="0"/>
          <w:bCs w:val="0"/>
          <w:color w:val="000000"/>
        </w:rPr>
        <w:t>vinte</w:t>
      </w:r>
      <w:r w:rsidR="00641C2C">
        <w:rPr>
          <w:rStyle w:val="nfaseforte"/>
          <w:rFonts w:cs="Times New Roman"/>
          <w:b w:val="0"/>
          <w:bCs w:val="0"/>
          <w:color w:val="000000"/>
        </w:rPr>
        <w:t xml:space="preserve"> de </w:t>
      </w:r>
      <w:r w:rsidR="00D33C38">
        <w:rPr>
          <w:rStyle w:val="nfaseforte"/>
          <w:rFonts w:cs="Times New Roman"/>
          <w:b w:val="0"/>
          <w:bCs w:val="0"/>
          <w:color w:val="000000"/>
        </w:rPr>
        <w:t>setembro</w:t>
      </w:r>
      <w:r w:rsidR="008F141D">
        <w:rPr>
          <w:rStyle w:val="nfaseforte"/>
          <w:rFonts w:cs="Times New Roman"/>
          <w:b w:val="0"/>
          <w:bCs w:val="0"/>
          <w:color w:val="000000"/>
        </w:rPr>
        <w:t xml:space="preserve"> </w:t>
      </w:r>
      <w:r w:rsidR="00E1357A"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Pr>
          <w:rStyle w:val="nfaseforte"/>
          <w:rFonts w:cs="Times New Roman"/>
          <w:b w:val="0"/>
          <w:bCs w:val="0"/>
          <w:color w:val="000000"/>
        </w:rPr>
        <w:t>1</w:t>
      </w:r>
      <w:r w:rsidR="00940B9B">
        <w:rPr>
          <w:rStyle w:val="nfaseforte"/>
          <w:rFonts w:cs="Times New Roman"/>
          <w:b w:val="0"/>
          <w:bCs w:val="0"/>
          <w:color w:val="000000"/>
        </w:rPr>
        <w:t>4</w:t>
      </w:r>
      <w:r w:rsidR="00A20FEC">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Pr="00760081">
        <w:rPr>
          <w:rStyle w:val="nfaseforte"/>
          <w:rFonts w:cs="Times New Roman"/>
          <w:b w:val="0"/>
          <w:bCs w:val="0"/>
          <w:color w:val="000000"/>
        </w:rPr>
        <w:t>Presentes</w:t>
      </w:r>
      <w:r w:rsidRPr="00760081">
        <w:rPr>
          <w:rStyle w:val="nfaseforte"/>
          <w:rFonts w:cs="Times New Roman"/>
          <w:b w:val="0"/>
          <w:color w:val="000000"/>
        </w:rPr>
        <w:t xml:space="preserve"> </w:t>
      </w:r>
      <w:r w:rsidRPr="00760081">
        <w:rPr>
          <w:rFonts w:cs="Times New Roman"/>
          <w:color w:val="000000" w:themeColor="text1"/>
        </w:rPr>
        <w:t>os Conselheiros</w:t>
      </w:r>
      <w:r w:rsidRPr="00760081">
        <w:rPr>
          <w:rStyle w:val="nfaseforte"/>
          <w:rFonts w:cs="Times New Roman"/>
          <w:b w:val="0"/>
        </w:rPr>
        <w:t xml:space="preserve"> </w:t>
      </w:r>
      <w:r w:rsidR="00A16195" w:rsidRPr="00781B1D">
        <w:rPr>
          <w:rStyle w:val="nfaseforte"/>
          <w:rFonts w:cs="Times New Roman"/>
          <w:b w:val="0"/>
        </w:rPr>
        <w:t xml:space="preserve">Oswaldo D’Albuquerque Lima Neto; </w:t>
      </w:r>
      <w:r w:rsidRPr="00781B1D">
        <w:rPr>
          <w:rFonts w:cs="Times New Roman"/>
          <w:color w:val="000000" w:themeColor="text1"/>
          <w:lang w:eastAsia="ar-SA"/>
        </w:rPr>
        <w:t>Otavio Luiz Rodrigues Junior;</w:t>
      </w:r>
      <w:r w:rsidRPr="00781B1D">
        <w:rPr>
          <w:rStyle w:val="nfaseforte"/>
          <w:rFonts w:cs="Times New Roman"/>
          <w:b w:val="0"/>
          <w:bCs w:val="0"/>
          <w:color w:val="000000" w:themeColor="text1"/>
        </w:rPr>
        <w:t xml:space="preserve"> Rinaldo Reis Lima;</w:t>
      </w:r>
      <w:r w:rsidRPr="00760081">
        <w:rPr>
          <w:rStyle w:val="nfaseforte"/>
          <w:rFonts w:cs="Times New Roman"/>
          <w:b w:val="0"/>
          <w:bCs w:val="0"/>
          <w:color w:val="000000" w:themeColor="text1"/>
        </w:rPr>
        <w:t xml:space="preserve"> </w:t>
      </w:r>
      <w:bookmarkStart w:id="1" w:name="_Hlk85730161"/>
      <w:r w:rsidRPr="00760081">
        <w:rPr>
          <w:rStyle w:val="nfaseforte"/>
          <w:rFonts w:cs="Times New Roman"/>
          <w:b w:val="0"/>
        </w:rPr>
        <w:t>Moacyr Rey Filho</w:t>
      </w:r>
      <w:bookmarkStart w:id="2" w:name="_Hlk90557104"/>
      <w:bookmarkEnd w:id="1"/>
      <w:r>
        <w:t>;</w:t>
      </w:r>
      <w:r w:rsidR="00620698">
        <w:t xml:space="preserve"> </w:t>
      </w:r>
      <w:r w:rsidRPr="00760081">
        <w:t>Antônio Edílio Magalhães Teixeira</w:t>
      </w:r>
      <w:bookmarkEnd w:id="2"/>
      <w:r w:rsidRPr="00760081">
        <w:t xml:space="preserve">; </w:t>
      </w:r>
      <w:bookmarkStart w:id="3" w:name="_Hlk90557139"/>
      <w:r w:rsidR="00A16195">
        <w:t xml:space="preserve">Ângelo Fabiano Farias da Costa; </w:t>
      </w:r>
      <w:r w:rsidRPr="00760081">
        <w:rPr>
          <w:rStyle w:val="nfaseforte"/>
          <w:rFonts w:cs="Times New Roman"/>
          <w:b w:val="0"/>
          <w:bCs w:val="0"/>
          <w:color w:val="000000" w:themeColor="text1"/>
        </w:rPr>
        <w:t>Paulo Cezar dos Passos</w:t>
      </w:r>
      <w:bookmarkStart w:id="4" w:name="_Hlk90557152"/>
      <w:bookmarkEnd w:id="3"/>
      <w:r w:rsidRPr="00760081">
        <w:rPr>
          <w:rStyle w:val="nfaseforte"/>
          <w:rFonts w:cs="Times New Roman"/>
          <w:b w:val="0"/>
          <w:bCs w:val="0"/>
          <w:color w:val="000000" w:themeColor="text1"/>
        </w:rPr>
        <w:t>;</w:t>
      </w:r>
      <w:bookmarkEnd w:id="4"/>
      <w:r w:rsidRPr="00760081">
        <w:rPr>
          <w:rStyle w:val="nfaseforte"/>
          <w:rFonts w:cs="Times New Roman"/>
          <w:b w:val="0"/>
          <w:bCs w:val="0"/>
          <w:color w:val="000000" w:themeColor="text1"/>
        </w:rPr>
        <w:t xml:space="preserve"> </w:t>
      </w:r>
      <w:r w:rsidRPr="00513B37">
        <w:rPr>
          <w:rFonts w:cs="Times New Roman"/>
          <w:bCs/>
          <w:color w:val="000000"/>
        </w:rPr>
        <w:t xml:space="preserve">Jaime de Cassio Miranda; </w:t>
      </w:r>
      <w:r>
        <w:t xml:space="preserve">Rogério Magnus Varela Gonçalves; Rodrigo Badaró Almeida de Castro; Jayme Martins de Oliveira Neto; </w:t>
      </w:r>
      <w:r w:rsidR="00940B9B">
        <w:t xml:space="preserve">e </w:t>
      </w:r>
      <w:r>
        <w:t xml:space="preserve">o </w:t>
      </w:r>
      <w:r w:rsidRPr="00513B37">
        <w:rPr>
          <w:rFonts w:cs="Times New Roman"/>
        </w:rPr>
        <w:t>Secretário-Geral do CNMP,</w:t>
      </w:r>
      <w:r>
        <w:rPr>
          <w:rFonts w:cs="Times New Roman"/>
        </w:rPr>
        <w:t xml:space="preserve"> </w:t>
      </w:r>
      <w:r w:rsidRPr="00760081">
        <w:rPr>
          <w:rFonts w:cs="Times New Roman"/>
        </w:rPr>
        <w:t xml:space="preserve">Carlos Vinícius Alves </w:t>
      </w:r>
      <w:r w:rsidRPr="009E77D6">
        <w:rPr>
          <w:rFonts w:cs="Times New Roman"/>
        </w:rPr>
        <w:t>Ribeiro</w:t>
      </w:r>
      <w:r>
        <w:rPr>
          <w:rFonts w:eastAsia="Times New Roman" w:cs="Times New Roman"/>
          <w:kern w:val="0"/>
          <w:lang w:eastAsia="pt-BR" w:bidi="ar-SA"/>
        </w:rPr>
        <w:t>.</w:t>
      </w:r>
      <w:r w:rsidR="00940B9B">
        <w:rPr>
          <w:rFonts w:eastAsia="Times New Roman" w:cs="Times New Roman"/>
          <w:kern w:val="0"/>
          <w:lang w:eastAsia="pt-BR" w:bidi="ar-SA"/>
        </w:rPr>
        <w:t xml:space="preserve"> </w:t>
      </w:r>
      <w:r w:rsidR="00D33C38">
        <w:t xml:space="preserve">Ausentes os Conselheiros </w:t>
      </w:r>
      <w:bookmarkStart w:id="5" w:name="_Hlk85730175"/>
      <w:r w:rsidR="00940B9B" w:rsidRPr="00760081">
        <w:rPr>
          <w:rStyle w:val="nfaseforte"/>
          <w:rFonts w:cs="Times New Roman"/>
          <w:b w:val="0"/>
        </w:rPr>
        <w:t>Engels Augusto Muniz</w:t>
      </w:r>
      <w:bookmarkEnd w:id="5"/>
      <w:r w:rsidR="00940B9B">
        <w:rPr>
          <w:rStyle w:val="nfaseforte"/>
          <w:rFonts w:cs="Times New Roman"/>
          <w:b w:val="0"/>
        </w:rPr>
        <w:t xml:space="preserve"> e </w:t>
      </w:r>
      <w:r w:rsidR="00940B9B" w:rsidRPr="00760081">
        <w:rPr>
          <w:rFonts w:eastAsia="Times New Roman" w:cs="Times New Roman"/>
          <w:kern w:val="0"/>
          <w:lang w:eastAsia="pt-BR" w:bidi="ar-SA"/>
        </w:rPr>
        <w:t xml:space="preserve">Daniel </w:t>
      </w:r>
      <w:proofErr w:type="spellStart"/>
      <w:r w:rsidR="00940B9B" w:rsidRPr="00760081">
        <w:rPr>
          <w:rFonts w:eastAsia="Times New Roman" w:cs="Times New Roman"/>
          <w:kern w:val="0"/>
          <w:lang w:eastAsia="pt-BR" w:bidi="ar-SA"/>
        </w:rPr>
        <w:t>Carnio</w:t>
      </w:r>
      <w:proofErr w:type="spellEnd"/>
      <w:r w:rsidR="00940B9B" w:rsidRPr="00760081">
        <w:rPr>
          <w:rFonts w:eastAsia="Times New Roman" w:cs="Times New Roman"/>
          <w:kern w:val="0"/>
          <w:lang w:eastAsia="pt-BR" w:bidi="ar-SA"/>
        </w:rPr>
        <w:t xml:space="preserve"> Costa</w:t>
      </w:r>
      <w:r w:rsidR="00940B9B">
        <w:rPr>
          <w:rFonts w:eastAsia="Times New Roman" w:cs="Times New Roman"/>
          <w:kern w:val="0"/>
          <w:lang w:eastAsia="pt-BR" w:bidi="ar-SA"/>
        </w:rPr>
        <w:t xml:space="preserve">, e </w:t>
      </w:r>
      <w:r w:rsidR="00940B9B" w:rsidRPr="009E77D6">
        <w:rPr>
          <w:rStyle w:val="nfase"/>
          <w:rFonts w:cs="Times New Roman"/>
          <w:i w:val="0"/>
          <w:iCs w:val="0"/>
        </w:rPr>
        <w:t xml:space="preserve">o </w:t>
      </w:r>
      <w:bookmarkStart w:id="6" w:name="_Hlk50584602"/>
      <w:r w:rsidR="00940B9B" w:rsidRPr="009E77D6">
        <w:rPr>
          <w:rStyle w:val="nfase"/>
          <w:rFonts w:cs="Times New Roman"/>
          <w:i w:val="0"/>
          <w:iCs w:val="0"/>
        </w:rPr>
        <w:t xml:space="preserve">Representante Institucional </w:t>
      </w:r>
      <w:r w:rsidR="00940B9B" w:rsidRPr="009E77D6">
        <w:rPr>
          <w:rStyle w:val="nfase"/>
          <w:rFonts w:cs="Times New Roman"/>
          <w:i w:val="0"/>
          <w:iCs w:val="0"/>
          <w:color w:val="000000" w:themeColor="text1"/>
        </w:rPr>
        <w:t>do Conselho Federal da Ordem dos Advogados do Brasil – OAB</w:t>
      </w:r>
      <w:r w:rsidR="00940B9B" w:rsidRPr="009E77D6">
        <w:rPr>
          <w:rFonts w:eastAsia="Times New Roman"/>
          <w:kern w:val="0"/>
          <w:lang w:eastAsia="pt-BR" w:bidi="ar-SA"/>
        </w:rPr>
        <w:t>,</w:t>
      </w:r>
      <w:bookmarkEnd w:id="6"/>
      <w:r w:rsidR="00940B9B" w:rsidRPr="009E77D6">
        <w:rPr>
          <w:rFonts w:eastAsia="Times New Roman"/>
          <w:kern w:val="0"/>
          <w:lang w:eastAsia="pt-BR" w:bidi="ar-SA"/>
        </w:rPr>
        <w:t xml:space="preserve"> </w:t>
      </w:r>
      <w:r w:rsidR="00940B9B" w:rsidRPr="009E77D6">
        <w:rPr>
          <w:rFonts w:eastAsia="Times New Roman" w:cs="Times New Roman"/>
          <w:kern w:val="0"/>
          <w:lang w:eastAsia="pt-BR" w:bidi="ar-SA"/>
        </w:rPr>
        <w:t>Hélio das Chagas Leitão Neto</w:t>
      </w:r>
      <w:r w:rsidR="003C120E">
        <w:rPr>
          <w:rStyle w:val="nfaseforte"/>
          <w:rFonts w:cs="Times New Roman"/>
          <w:b w:val="0"/>
          <w:bCs w:val="0"/>
          <w:color w:val="000000"/>
        </w:rPr>
        <w:t xml:space="preserve">. </w:t>
      </w:r>
      <w:r w:rsidR="00E1357A" w:rsidRPr="00301E39">
        <w:rPr>
          <w:rStyle w:val="nfase"/>
          <w:rFonts w:cs="Times New Roman"/>
          <w:i w:val="0"/>
          <w:iCs w:val="0"/>
          <w:color w:val="000000" w:themeColor="text1"/>
        </w:rPr>
        <w:t>Presentes, também,</w:t>
      </w:r>
      <w:r w:rsidR="00E4292D" w:rsidRPr="00301E39">
        <w:t xml:space="preserve"> </w:t>
      </w:r>
      <w:bookmarkStart w:id="7" w:name="_Hlk114491571"/>
      <w:r w:rsidR="00C92009" w:rsidRPr="004E74DD">
        <w:t xml:space="preserve">o Subprocurador-Geral de Justiça do Estado do Rio de Janeiro, </w:t>
      </w:r>
      <w:proofErr w:type="spellStart"/>
      <w:r w:rsidR="00C92009" w:rsidRPr="004E74DD">
        <w:t>Marfan</w:t>
      </w:r>
      <w:proofErr w:type="spellEnd"/>
      <w:r w:rsidR="00C92009" w:rsidRPr="004E74DD">
        <w:t xml:space="preserve"> Martins Vieira;</w:t>
      </w:r>
      <w:r w:rsidR="00C92009">
        <w:t xml:space="preserve"> o Procurador da República, Daniel Azevedo </w:t>
      </w:r>
      <w:proofErr w:type="spellStart"/>
      <w:r w:rsidR="00C92009">
        <w:t>Lôbo</w:t>
      </w:r>
      <w:proofErr w:type="spellEnd"/>
      <w:r w:rsidR="00C92009">
        <w:t xml:space="preserve">; </w:t>
      </w:r>
      <w:r w:rsidR="00C92009" w:rsidRPr="006403D9">
        <w:rPr>
          <w:rFonts w:cs="Times New Roman"/>
          <w:bCs/>
        </w:rPr>
        <w:t>a Procuradora-Geral de Justiça do Estado do Espírito Santo, Luciana Gomes Ferreira de Andrade</w:t>
      </w:r>
      <w:r w:rsidR="002C5F59">
        <w:rPr>
          <w:rFonts w:cs="Times New Roman"/>
          <w:bCs/>
        </w:rPr>
        <w:t xml:space="preserve">; </w:t>
      </w:r>
      <w:r w:rsidR="002C5F59" w:rsidRPr="00686670">
        <w:t>a Procuradora-Geral de Justiça do Estado de Roraima, Janaína Carneiro Costa;</w:t>
      </w:r>
      <w:r w:rsidR="00FB0195">
        <w:t xml:space="preserve"> </w:t>
      </w:r>
      <w:r w:rsidR="00FB0195" w:rsidRPr="00686670">
        <w:t xml:space="preserve">a Promotora de Justiça do Estado de Roraima, Érika </w:t>
      </w:r>
      <w:proofErr w:type="spellStart"/>
      <w:r w:rsidR="00FB0195" w:rsidRPr="00686670">
        <w:t>Michetti</w:t>
      </w:r>
      <w:proofErr w:type="spellEnd"/>
      <w:r w:rsidR="00FB0195">
        <w:t xml:space="preserve">; </w:t>
      </w:r>
      <w:r w:rsidR="00FB0195" w:rsidRPr="004E74DD">
        <w:t xml:space="preserve">o Procurador de Justiça </w:t>
      </w:r>
      <w:r w:rsidR="00FB0195" w:rsidRPr="004E74DD">
        <w:lastRenderedPageBreak/>
        <w:t>do Estado do Paraná,</w:t>
      </w:r>
      <w:r w:rsidR="00FB0195">
        <w:t xml:space="preserve"> </w:t>
      </w:r>
      <w:proofErr w:type="spellStart"/>
      <w:r w:rsidR="00FB0195" w:rsidRPr="004E74DD">
        <w:t>Arion</w:t>
      </w:r>
      <w:proofErr w:type="spellEnd"/>
      <w:r w:rsidR="00FB0195" w:rsidRPr="004E74DD">
        <w:t xml:space="preserve"> Rolim Pereira</w:t>
      </w:r>
      <w:r w:rsidR="00FB0195">
        <w:t>; o</w:t>
      </w:r>
      <w:r w:rsidR="00FB0195" w:rsidRPr="00845C47">
        <w:t xml:space="preserve"> Presidente da Associação Nacional dos Membros do Ministério Público – CONAMP, Manoel Victor Sereni </w:t>
      </w:r>
      <w:proofErr w:type="spellStart"/>
      <w:r w:rsidR="00FB0195" w:rsidRPr="00845C47">
        <w:t>Murrieta</w:t>
      </w:r>
      <w:proofErr w:type="spellEnd"/>
      <w:r w:rsidR="00FB0195" w:rsidRPr="00845C47">
        <w:t xml:space="preserve"> e Tavares</w:t>
      </w:r>
      <w:r w:rsidR="00FB0195">
        <w:t xml:space="preserve">; </w:t>
      </w:r>
      <w:r w:rsidR="000C0B9F">
        <w:t xml:space="preserve">o Presidente da Associação do Ministério Público do Estado do Pará – AMPEP, </w:t>
      </w:r>
      <w:r w:rsidR="000C0B9F" w:rsidRPr="000C0B9F">
        <w:t>Alexandre Marcus Fonseca Tourinho</w:t>
      </w:r>
      <w:r w:rsidR="00FB0195">
        <w:t xml:space="preserve">; </w:t>
      </w:r>
      <w:r w:rsidR="00FB0195" w:rsidRPr="00686670">
        <w:t xml:space="preserve">o Presidente da Associação Sul-Mato-Grossense dos Membros do Ministério Público – ASMMP, Romão Ávila </w:t>
      </w:r>
      <w:proofErr w:type="spellStart"/>
      <w:r w:rsidR="00FB0195" w:rsidRPr="00686670">
        <w:t>Milhan</w:t>
      </w:r>
      <w:proofErr w:type="spellEnd"/>
      <w:r w:rsidR="00FB0195" w:rsidRPr="00686670">
        <w:t xml:space="preserve"> Junior;</w:t>
      </w:r>
      <w:r w:rsidR="00FB0195">
        <w:t xml:space="preserve"> </w:t>
      </w:r>
      <w:r w:rsidR="00FB0195">
        <w:rPr>
          <w:rFonts w:cs="Times New Roman"/>
          <w:bCs/>
        </w:rPr>
        <w:t xml:space="preserve">o </w:t>
      </w:r>
      <w:r w:rsidR="00FB0195" w:rsidRPr="006403D9">
        <w:rPr>
          <w:rFonts w:cs="Times New Roman"/>
          <w:bCs/>
        </w:rPr>
        <w:t xml:space="preserve">Presidente da Associação Espírito </w:t>
      </w:r>
      <w:proofErr w:type="spellStart"/>
      <w:r w:rsidR="00FB0195" w:rsidRPr="006403D9">
        <w:rPr>
          <w:rFonts w:cs="Times New Roman"/>
          <w:bCs/>
        </w:rPr>
        <w:t>Santense</w:t>
      </w:r>
      <w:proofErr w:type="spellEnd"/>
      <w:r w:rsidR="00FB0195" w:rsidRPr="006403D9">
        <w:rPr>
          <w:rFonts w:cs="Times New Roman"/>
          <w:bCs/>
        </w:rPr>
        <w:t xml:space="preserve"> do Ministério Público – AESMP, Pedro Ivo de Sousa;</w:t>
      </w:r>
      <w:r w:rsidR="00FB0195">
        <w:rPr>
          <w:rFonts w:cs="Times New Roman"/>
          <w:bCs/>
        </w:rPr>
        <w:t xml:space="preserve"> </w:t>
      </w:r>
      <w:r w:rsidR="008F76EE" w:rsidRPr="00697ED7">
        <w:rPr>
          <w:rFonts w:cs="Times New Roman"/>
          <w:bCs/>
        </w:rPr>
        <w:t>o Membro Auxiliar do CNMP, Alexandre Reis de Carvalho;</w:t>
      </w:r>
      <w:r w:rsidR="008F76EE">
        <w:rPr>
          <w:rFonts w:cs="Times New Roman"/>
          <w:bCs/>
        </w:rPr>
        <w:t xml:space="preserve"> </w:t>
      </w:r>
      <w:r w:rsidR="008F76EE" w:rsidRPr="004E74DD">
        <w:t xml:space="preserve">o Procurador de Justiça do Estado de Santa Catarina, Rui Carlos Kolb </w:t>
      </w:r>
      <w:proofErr w:type="spellStart"/>
      <w:r w:rsidR="008F76EE" w:rsidRPr="004E74DD">
        <w:t>Schiefler</w:t>
      </w:r>
      <w:proofErr w:type="spellEnd"/>
      <w:r w:rsidR="008F76EE" w:rsidRPr="004E74DD">
        <w:t>;</w:t>
      </w:r>
      <w:r w:rsidR="008F76EE">
        <w:t xml:space="preserve"> </w:t>
      </w:r>
      <w:r w:rsidR="008F76EE" w:rsidRPr="006403D9">
        <w:rPr>
          <w:rFonts w:cs="Times New Roman"/>
          <w:bCs/>
        </w:rPr>
        <w:t>o Procurador-Geral de Justiça do Estado do Amazonas, Alberto Rodrigues do Nascimento Júnior;</w:t>
      </w:r>
      <w:r w:rsidR="008F76EE">
        <w:rPr>
          <w:rFonts w:cs="Times New Roman"/>
          <w:bCs/>
        </w:rPr>
        <w:t xml:space="preserve"> a</w:t>
      </w:r>
      <w:r w:rsidR="008F76EE" w:rsidRPr="008F76EE">
        <w:rPr>
          <w:rFonts w:cs="Times New Roman"/>
          <w:bCs/>
        </w:rPr>
        <w:t xml:space="preserve"> Presidente do Conselho Nacional de Procuradores-Gerais </w:t>
      </w:r>
      <w:r w:rsidR="005266CA">
        <w:rPr>
          <w:rFonts w:cs="Times New Roman"/>
          <w:bCs/>
        </w:rPr>
        <w:t>–</w:t>
      </w:r>
      <w:r w:rsidR="008F76EE" w:rsidRPr="008F76EE">
        <w:rPr>
          <w:rFonts w:cs="Times New Roman"/>
          <w:bCs/>
        </w:rPr>
        <w:t xml:space="preserve"> CNPG, Norma Angélica Reis Cardoso Cavalcanti;</w:t>
      </w:r>
      <w:r w:rsidR="005266CA">
        <w:rPr>
          <w:rFonts w:cs="Times New Roman"/>
          <w:bCs/>
        </w:rPr>
        <w:t xml:space="preserve"> </w:t>
      </w:r>
      <w:r w:rsidR="005266CA" w:rsidRPr="005266CA">
        <w:rPr>
          <w:rFonts w:cs="Times New Roman"/>
          <w:bCs/>
        </w:rPr>
        <w:t>a Presidente da Associação do Ministério Público do Estado do Rio Grande do Norte – AMPERN, Juliana Limeira Teixeira</w:t>
      </w:r>
      <w:r w:rsidR="005266CA">
        <w:rPr>
          <w:rFonts w:cs="Times New Roman"/>
          <w:bCs/>
        </w:rPr>
        <w:t xml:space="preserve">; </w:t>
      </w:r>
      <w:r w:rsidR="005266CA" w:rsidRPr="005266CA">
        <w:rPr>
          <w:rFonts w:cs="Times New Roman"/>
          <w:bCs/>
        </w:rPr>
        <w:t>o Presidente da Associação do Ministério Público da Bahia – AMPEB,</w:t>
      </w:r>
      <w:r w:rsidR="005266CA">
        <w:rPr>
          <w:rFonts w:cs="Times New Roman"/>
          <w:bCs/>
        </w:rPr>
        <w:t xml:space="preserve"> </w:t>
      </w:r>
      <w:r w:rsidR="005266CA" w:rsidRPr="005266CA">
        <w:rPr>
          <w:rFonts w:cs="Times New Roman"/>
          <w:bCs/>
        </w:rPr>
        <w:t>Marcelo Moreira Miranda</w:t>
      </w:r>
      <w:r w:rsidR="005266CA">
        <w:rPr>
          <w:rFonts w:cs="Times New Roman"/>
          <w:bCs/>
        </w:rPr>
        <w:t xml:space="preserve">; </w:t>
      </w:r>
      <w:r w:rsidR="00A712B8">
        <w:rPr>
          <w:rFonts w:cs="Times New Roman"/>
          <w:bCs/>
        </w:rPr>
        <w:t xml:space="preserve">o Diretor da </w:t>
      </w:r>
      <w:r w:rsidR="00A712B8" w:rsidRPr="00A712B8">
        <w:rPr>
          <w:rFonts w:cs="Times New Roman"/>
          <w:bCs/>
        </w:rPr>
        <w:t>Associação Sul-Mato-Grossense dos Membros do Ministério Público</w:t>
      </w:r>
      <w:r w:rsidR="00A712B8">
        <w:rPr>
          <w:rFonts w:cs="Times New Roman"/>
          <w:bCs/>
        </w:rPr>
        <w:t xml:space="preserve"> – ASMMP</w:t>
      </w:r>
      <w:r w:rsidR="006664BC">
        <w:rPr>
          <w:rFonts w:cs="Times New Roman"/>
          <w:bCs/>
        </w:rPr>
        <w:t xml:space="preserve">, </w:t>
      </w:r>
      <w:r w:rsidR="006664BC" w:rsidRPr="006664BC">
        <w:rPr>
          <w:rFonts w:cs="Times New Roman"/>
          <w:bCs/>
        </w:rPr>
        <w:t xml:space="preserve">Fabricio </w:t>
      </w:r>
      <w:proofErr w:type="spellStart"/>
      <w:r w:rsidR="006664BC" w:rsidRPr="006664BC">
        <w:rPr>
          <w:rFonts w:cs="Times New Roman"/>
          <w:bCs/>
        </w:rPr>
        <w:t>Secafen</w:t>
      </w:r>
      <w:proofErr w:type="spellEnd"/>
      <w:r w:rsidR="006664BC" w:rsidRPr="006664BC">
        <w:rPr>
          <w:rFonts w:cs="Times New Roman"/>
          <w:bCs/>
        </w:rPr>
        <w:t xml:space="preserve"> </w:t>
      </w:r>
      <w:proofErr w:type="spellStart"/>
      <w:r w:rsidR="006664BC" w:rsidRPr="006664BC">
        <w:rPr>
          <w:rFonts w:cs="Times New Roman"/>
          <w:bCs/>
        </w:rPr>
        <w:t>Mingati</w:t>
      </w:r>
      <w:proofErr w:type="spellEnd"/>
      <w:r w:rsidR="00A712B8">
        <w:rPr>
          <w:rFonts w:cs="Times New Roman"/>
          <w:bCs/>
        </w:rPr>
        <w:t xml:space="preserve">; </w:t>
      </w:r>
      <w:r w:rsidR="00A712B8" w:rsidRPr="004E74DD">
        <w:t>o Vice-Presidente da CONAMP, Tarcísio José Sousa Bonfim</w:t>
      </w:r>
      <w:r w:rsidR="00A712B8">
        <w:t xml:space="preserve">; a </w:t>
      </w:r>
      <w:r w:rsidR="00A712B8" w:rsidRPr="00A712B8">
        <w:t>1</w:t>
      </w:r>
      <w:r w:rsidR="00A712B8">
        <w:t>ª</w:t>
      </w:r>
      <w:r w:rsidR="00A712B8" w:rsidRPr="00A712B8">
        <w:t xml:space="preserve"> Vice-Presidente</w:t>
      </w:r>
      <w:r w:rsidR="00A712B8">
        <w:t xml:space="preserve"> da </w:t>
      </w:r>
      <w:r w:rsidR="00A712B8" w:rsidRPr="00A712B8">
        <w:t>Associação Sergipana do Ministério Público</w:t>
      </w:r>
      <w:r w:rsidR="00A712B8">
        <w:t xml:space="preserve"> – ASMP, </w:t>
      </w:r>
      <w:r w:rsidR="00A712B8" w:rsidRPr="00A712B8">
        <w:t>Cec</w:t>
      </w:r>
      <w:r w:rsidR="00A712B8">
        <w:t>í</w:t>
      </w:r>
      <w:r w:rsidR="00A712B8" w:rsidRPr="00A712B8">
        <w:t>lia Nogueira Guimarães Barreto</w:t>
      </w:r>
      <w:r w:rsidR="00A712B8">
        <w:t xml:space="preserve">; </w:t>
      </w:r>
      <w:r w:rsidR="00491461" w:rsidRPr="00491461">
        <w:t>o Procurador-Geral de Justiça do Estado de Pernambuco, Paulo Augusto de Freitas Oliveira;</w:t>
      </w:r>
      <w:r w:rsidR="00491461">
        <w:t xml:space="preserve"> </w:t>
      </w:r>
      <w:r w:rsidR="00491461" w:rsidRPr="00491461">
        <w:t xml:space="preserve">o Presidente da Associação Paulista do Ministério Público </w:t>
      </w:r>
      <w:r w:rsidR="00491461">
        <w:t>–</w:t>
      </w:r>
      <w:r w:rsidR="00491461" w:rsidRPr="00491461">
        <w:t xml:space="preserve"> APMP, Paulo Penteado Teixeira Junior;</w:t>
      </w:r>
      <w:r w:rsidR="00491461">
        <w:t xml:space="preserve"> </w:t>
      </w:r>
      <w:r w:rsidR="00491461" w:rsidRPr="00491461">
        <w:t xml:space="preserve">o Procurador-Geral de Justiça do Estado de Tocantins, Luciano Cesar </w:t>
      </w:r>
      <w:proofErr w:type="spellStart"/>
      <w:r w:rsidR="00491461" w:rsidRPr="00491461">
        <w:t>Casaroti</w:t>
      </w:r>
      <w:proofErr w:type="spellEnd"/>
      <w:r w:rsidR="00491461" w:rsidRPr="00491461">
        <w:t>;</w:t>
      </w:r>
      <w:r w:rsidR="00491461">
        <w:t xml:space="preserve"> </w:t>
      </w:r>
      <w:r w:rsidR="00491461" w:rsidRPr="00491461">
        <w:t xml:space="preserve">o Presidente da Associação Amazonense do Ministério Público – AAMP, Alessandro </w:t>
      </w:r>
      <w:proofErr w:type="spellStart"/>
      <w:r w:rsidR="00491461" w:rsidRPr="00491461">
        <w:t>Samartin</w:t>
      </w:r>
      <w:proofErr w:type="spellEnd"/>
      <w:r w:rsidR="00491461" w:rsidRPr="00491461">
        <w:t xml:space="preserve"> </w:t>
      </w:r>
      <w:r w:rsidR="00491461">
        <w:t>d</w:t>
      </w:r>
      <w:r w:rsidR="00491461" w:rsidRPr="00491461">
        <w:t>e Gouveia;</w:t>
      </w:r>
      <w:r w:rsidR="00491461">
        <w:t xml:space="preserve"> </w:t>
      </w:r>
      <w:r w:rsidR="006B48BE">
        <w:t>o P</w:t>
      </w:r>
      <w:r w:rsidR="006B48BE" w:rsidRPr="006B48BE">
        <w:t xml:space="preserve">romotor </w:t>
      </w:r>
      <w:r w:rsidR="006B48BE">
        <w:t xml:space="preserve">de Justiça do Estado de Mato Grosso, </w:t>
      </w:r>
      <w:r w:rsidR="006B48BE" w:rsidRPr="006B48BE">
        <w:t>Rodrigo Fonseca da Costa</w:t>
      </w:r>
      <w:r w:rsidR="006B48BE">
        <w:t xml:space="preserve">; e o </w:t>
      </w:r>
      <w:r w:rsidR="006B48BE" w:rsidRPr="006B48BE">
        <w:t>Procurador de Justiça do Estado de Mato Grosso, Marcelo Ferra de Carvalho.</w:t>
      </w:r>
      <w:bookmarkEnd w:id="7"/>
      <w:r w:rsidR="006B48BE">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3C120E">
        <w:rPr>
          <w:rStyle w:val="nfaseforte"/>
          <w:rFonts w:cs="Times New Roman"/>
          <w:b w:val="0"/>
        </w:rPr>
        <w:t xml:space="preserve">do CNMP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3C120E">
        <w:rPr>
          <w:rStyle w:val="nfaseforte"/>
          <w:rFonts w:cs="Times New Roman"/>
          <w:b w:val="0"/>
          <w:color w:val="000000"/>
        </w:rPr>
        <w:t>4</w:t>
      </w:r>
      <w:r w:rsidR="008249B6" w:rsidRPr="00DC66A4">
        <w:rPr>
          <w:rStyle w:val="nfaseforte"/>
          <w:rFonts w:cs="Times New Roman"/>
          <w:b w:val="0"/>
          <w:color w:val="000000"/>
        </w:rPr>
        <w:t xml:space="preserve"> (</w:t>
      </w:r>
      <w:r w:rsidR="003C120E">
        <w:rPr>
          <w:rStyle w:val="nfaseforte"/>
          <w:rFonts w:cs="Times New Roman"/>
          <w:b w:val="0"/>
          <w:color w:val="000000"/>
        </w:rPr>
        <w:t>quatro</w:t>
      </w:r>
      <w:r w:rsidR="008249B6" w:rsidRPr="00DC66A4">
        <w:rPr>
          <w:rStyle w:val="nfaseforte"/>
          <w:rFonts w:cs="Times New Roman"/>
          <w:b w:val="0"/>
          <w:color w:val="000000"/>
        </w:rPr>
        <w:t xml:space="preserve">), publicadas no período de </w:t>
      </w:r>
      <w:r w:rsidR="006B48BE">
        <w:rPr>
          <w:rStyle w:val="nfaseforte"/>
          <w:rFonts w:cs="Times New Roman"/>
          <w:b w:val="0"/>
          <w:bCs w:val="0"/>
          <w:color w:val="000000"/>
        </w:rPr>
        <w:t>13</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6B48BE">
        <w:rPr>
          <w:rStyle w:val="nfaseforte"/>
          <w:rFonts w:cs="Times New Roman"/>
          <w:b w:val="0"/>
          <w:bCs w:val="0"/>
          <w:color w:val="000000"/>
        </w:rPr>
        <w:t>9</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3C120E">
        <w:rPr>
          <w:rStyle w:val="nfaseforte"/>
          <w:rFonts w:cs="Times New Roman"/>
          <w:b w:val="0"/>
          <w:bCs w:val="0"/>
          <w:color w:val="000000"/>
        </w:rPr>
        <w:t>1</w:t>
      </w:r>
      <w:r w:rsidR="006B48BE">
        <w:rPr>
          <w:rStyle w:val="nfaseforte"/>
          <w:rFonts w:cs="Times New Roman"/>
          <w:b w:val="0"/>
          <w:bCs w:val="0"/>
          <w:color w:val="000000"/>
        </w:rPr>
        <w:t>9</w:t>
      </w:r>
      <w:r w:rsidR="00CA250E" w:rsidRPr="00DC66A4">
        <w:rPr>
          <w:rStyle w:val="nfaseforte"/>
          <w:rFonts w:cs="Times New Roman"/>
          <w:b w:val="0"/>
          <w:bCs w:val="0"/>
          <w:color w:val="000000"/>
        </w:rPr>
        <w:t>/0</w:t>
      </w:r>
      <w:r w:rsidR="003C120E">
        <w:rPr>
          <w:rStyle w:val="nfaseforte"/>
          <w:rFonts w:cs="Times New Roman"/>
          <w:b w:val="0"/>
          <w:bCs w:val="0"/>
          <w:color w:val="000000"/>
        </w:rPr>
        <w:t>9</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7D59FF">
        <w:rPr>
          <w:rStyle w:val="nfaseforte"/>
          <w:rFonts w:cs="Times New Roman"/>
          <w:b w:val="0"/>
        </w:rPr>
        <w:t>,</w:t>
      </w:r>
      <w:r w:rsidR="00E1357A" w:rsidRPr="007D59FF">
        <w:rPr>
          <w:rStyle w:val="nfaseforte"/>
          <w:rFonts w:cs="Times New Roman"/>
          <w:b w:val="0"/>
          <w:color w:val="000000"/>
        </w:rPr>
        <w:t xml:space="preserve"> o adiamento dos Processos</w:t>
      </w:r>
      <w:r w:rsidR="004F5A9E" w:rsidRPr="007D59FF">
        <w:rPr>
          <w:rStyle w:val="nfaseforte"/>
          <w:rFonts w:cs="Times New Roman"/>
          <w:b w:val="0"/>
          <w:color w:val="000000"/>
        </w:rPr>
        <w:t xml:space="preserve"> </w:t>
      </w:r>
      <w:proofErr w:type="spellStart"/>
      <w:r w:rsidR="004F5A9E" w:rsidRPr="007D59FF">
        <w:rPr>
          <w:rStyle w:val="nfaseforte"/>
          <w:rFonts w:cs="Times New Roman"/>
          <w:b w:val="0"/>
          <w:color w:val="000000"/>
        </w:rPr>
        <w:t>nº</w:t>
      </w:r>
      <w:r w:rsidR="004F5A9E" w:rsidRPr="007D59FF">
        <w:rPr>
          <w:rStyle w:val="nfaseforte"/>
          <w:rFonts w:cs="Times New Roman"/>
          <w:b w:val="0"/>
          <w:color w:val="000000"/>
          <w:vertAlign w:val="superscript"/>
        </w:rPr>
        <w:t>s</w:t>
      </w:r>
      <w:proofErr w:type="spellEnd"/>
      <w:r w:rsidR="0065314B" w:rsidRPr="007D59FF">
        <w:rPr>
          <w:rStyle w:val="nfaseforte"/>
          <w:rFonts w:cs="Times New Roman"/>
          <w:b w:val="0"/>
          <w:color w:val="000000"/>
          <w:vertAlign w:val="superscript"/>
        </w:rPr>
        <w:t xml:space="preserve"> </w:t>
      </w:r>
      <w:r w:rsidR="002C157A" w:rsidRPr="007D59FF">
        <w:rPr>
          <w:rFonts w:cs="Times New Roman"/>
        </w:rPr>
        <w:t>1.00664/2021-00;</w:t>
      </w:r>
      <w:r w:rsidR="002C157A">
        <w:rPr>
          <w:rFonts w:cs="Times New Roman"/>
        </w:rPr>
        <w:t xml:space="preserve"> </w:t>
      </w:r>
      <w:r w:rsidR="002C157A" w:rsidRPr="007D59FF">
        <w:rPr>
          <w:rFonts w:cs="Times New Roman"/>
        </w:rPr>
        <w:t>1.01306/2021-60;</w:t>
      </w:r>
      <w:r w:rsidR="002C157A">
        <w:rPr>
          <w:rFonts w:cs="Times New Roman"/>
        </w:rPr>
        <w:t xml:space="preserve"> </w:t>
      </w:r>
      <w:r w:rsidR="002C157A" w:rsidRPr="007D59FF">
        <w:rPr>
          <w:rFonts w:cs="Times New Roman"/>
        </w:rPr>
        <w:t>1.00152/2022-61;</w:t>
      </w:r>
      <w:r w:rsidR="002C157A" w:rsidRPr="002C157A">
        <w:rPr>
          <w:rFonts w:cs="Times New Roman"/>
        </w:rPr>
        <w:t xml:space="preserve"> </w:t>
      </w:r>
      <w:r w:rsidR="002C157A" w:rsidRPr="007D59FF">
        <w:rPr>
          <w:rFonts w:cs="Times New Roman"/>
        </w:rPr>
        <w:t>1.00172/2021-60;</w:t>
      </w:r>
      <w:r w:rsidR="002C157A">
        <w:rPr>
          <w:rFonts w:cs="Times New Roman"/>
        </w:rPr>
        <w:t xml:space="preserve"> </w:t>
      </w:r>
      <w:r w:rsidR="002C157A" w:rsidRPr="007D59FF">
        <w:rPr>
          <w:rFonts w:cs="Times New Roman"/>
        </w:rPr>
        <w:t>1.01165/2021-03;</w:t>
      </w:r>
      <w:r w:rsidR="002C157A">
        <w:rPr>
          <w:rFonts w:cs="Times New Roman"/>
        </w:rPr>
        <w:t xml:space="preserve"> </w:t>
      </w:r>
      <w:r w:rsidR="002C157A" w:rsidRPr="007D59FF">
        <w:rPr>
          <w:rFonts w:cs="Times New Roman"/>
        </w:rPr>
        <w:t>1.00154/2022-79;</w:t>
      </w:r>
      <w:r w:rsidR="002C157A">
        <w:rPr>
          <w:rFonts w:cs="Times New Roman"/>
        </w:rPr>
        <w:t xml:space="preserve"> e </w:t>
      </w:r>
      <w:r w:rsidR="002C157A" w:rsidRPr="007D59FF">
        <w:rPr>
          <w:rFonts w:cs="Times New Roman"/>
        </w:rPr>
        <w:t>1.00706/2022-76;</w:t>
      </w:r>
      <w:r w:rsidR="002C157A">
        <w:rPr>
          <w:rFonts w:cs="Times New Roman"/>
        </w:rPr>
        <w:t xml:space="preserve"> </w:t>
      </w:r>
      <w:r w:rsidR="002C157A" w:rsidRPr="007D59FF">
        <w:rPr>
          <w:rFonts w:cs="Times New Roman"/>
        </w:rPr>
        <w:t>1.00800/2022-80</w:t>
      </w:r>
      <w:r w:rsidR="002C157A">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proofErr w:type="spellStart"/>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proofErr w:type="spellEnd"/>
      <w:r w:rsidR="0035055E">
        <w:rPr>
          <w:rFonts w:cs="Times New Roman"/>
        </w:rPr>
        <w:t xml:space="preserve"> </w:t>
      </w:r>
      <w:r w:rsidR="00CF414F" w:rsidRPr="00EE154F">
        <w:rPr>
          <w:rFonts w:cs="Times New Roman"/>
        </w:rPr>
        <w:t>1.00</w:t>
      </w:r>
      <w:r w:rsidR="002C157A">
        <w:rPr>
          <w:rFonts w:cs="Times New Roman"/>
        </w:rPr>
        <w:t>575</w:t>
      </w:r>
      <w:r w:rsidR="00CF414F" w:rsidRPr="00EE154F">
        <w:rPr>
          <w:rFonts w:cs="Times New Roman"/>
        </w:rPr>
        <w:t>/2022-</w:t>
      </w:r>
      <w:r w:rsidR="002C157A">
        <w:rPr>
          <w:rFonts w:cs="Times New Roman"/>
        </w:rPr>
        <w:t>63; 1.00621/2022-51</w:t>
      </w:r>
      <w:r w:rsidR="00CF414F">
        <w:rPr>
          <w:rFonts w:cs="Times New Roman"/>
        </w:rPr>
        <w:t xml:space="preserve"> </w:t>
      </w:r>
      <w:r w:rsidR="006B52C1">
        <w:rPr>
          <w:rFonts w:cs="Times New Roman"/>
        </w:rPr>
        <w:t xml:space="preserve">e </w:t>
      </w:r>
      <w:r w:rsidR="00CF414F" w:rsidRPr="00D32091">
        <w:rPr>
          <w:rFonts w:cs="Times New Roman"/>
        </w:rPr>
        <w:t>1.00</w:t>
      </w:r>
      <w:r w:rsidR="00C85368">
        <w:rPr>
          <w:rFonts w:cs="Times New Roman"/>
        </w:rPr>
        <w:t>9</w:t>
      </w:r>
      <w:r w:rsidR="002C157A">
        <w:rPr>
          <w:rFonts w:cs="Times New Roman"/>
        </w:rPr>
        <w:t>30</w:t>
      </w:r>
      <w:r w:rsidR="00CF414F" w:rsidRPr="00D32091">
        <w:rPr>
          <w:rFonts w:cs="Times New Roman"/>
        </w:rPr>
        <w:t>/2022-</w:t>
      </w:r>
      <w:r w:rsidR="002C157A">
        <w:rPr>
          <w:rFonts w:cs="Times New Roman"/>
        </w:rPr>
        <w:t>59</w:t>
      </w:r>
      <w:r w:rsidR="006B52C1">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 xml:space="preserve">o </w:t>
      </w:r>
      <w:r w:rsidR="0008055A" w:rsidRPr="00B05B1C">
        <w:rPr>
          <w:rStyle w:val="nfaseforte"/>
          <w:rFonts w:cs="Times New Roman"/>
          <w:b w:val="0"/>
          <w:bCs w:val="0"/>
        </w:rPr>
        <w:lastRenderedPageBreak/>
        <w:t>Conselheiro</w:t>
      </w:r>
      <w:r w:rsidR="006B52C1">
        <w:rPr>
          <w:rStyle w:val="nfaseforte"/>
          <w:rFonts w:cs="Times New Roman"/>
          <w:b w:val="0"/>
          <w:bCs w:val="0"/>
        </w:rPr>
        <w:t xml:space="preserve"> </w:t>
      </w:r>
      <w:r w:rsidR="006E2D42">
        <w:rPr>
          <w:rStyle w:val="nfaseforte"/>
          <w:rFonts w:cs="Times New Roman"/>
          <w:b w:val="0"/>
          <w:bCs w:val="0"/>
        </w:rPr>
        <w:t>Moacyr Rey</w:t>
      </w:r>
      <w:r w:rsidR="000B3594">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w:t>
      </w:r>
      <w:proofErr w:type="spellStart"/>
      <w:r w:rsidR="0008055A" w:rsidRPr="00B05B1C">
        <w:rPr>
          <w:rFonts w:cs="Times New Roman"/>
          <w:bCs/>
        </w:rPr>
        <w:t>extrapauta</w:t>
      </w:r>
      <w:proofErr w:type="spellEnd"/>
      <w:r w:rsidR="0008055A" w:rsidRPr="00B05B1C">
        <w:rPr>
          <w:rFonts w:cs="Times New Roman"/>
          <w:bCs/>
        </w:rPr>
        <w:t xml:space="preserve">, </w:t>
      </w:r>
      <w:r w:rsidR="0008055A" w:rsidRPr="00B05B1C">
        <w:rPr>
          <w:rFonts w:cs="Times New Roman"/>
        </w:rPr>
        <w:t xml:space="preserve">o Processo Administrativo Disciplinar </w:t>
      </w:r>
      <w:r w:rsidR="0008055A" w:rsidRPr="00B05B1C">
        <w:rPr>
          <w:rFonts w:cs="Times New Roman"/>
          <w:lang w:eastAsia="ar-SA"/>
        </w:rPr>
        <w:t>nº</w:t>
      </w:r>
      <w:r w:rsidR="006B52C1">
        <w:rPr>
          <w:rFonts w:cs="Times New Roman"/>
          <w:lang w:eastAsia="ar-SA"/>
        </w:rPr>
        <w:t xml:space="preserve"> </w:t>
      </w:r>
      <w:r w:rsidR="000B3594" w:rsidRPr="00C85368">
        <w:rPr>
          <w:rStyle w:val="nfaseforte"/>
          <w:rFonts w:cs="Times New Roman"/>
          <w:b w:val="0"/>
          <w:bCs w:val="0"/>
        </w:rPr>
        <w:t>1.0</w:t>
      </w:r>
      <w:r w:rsidR="006E2D42">
        <w:rPr>
          <w:rStyle w:val="nfaseforte"/>
          <w:rFonts w:cs="Times New Roman"/>
          <w:b w:val="0"/>
          <w:bCs w:val="0"/>
        </w:rPr>
        <w:t>1205</w:t>
      </w:r>
      <w:r w:rsidR="000B3594" w:rsidRPr="00C85368">
        <w:rPr>
          <w:rStyle w:val="nfaseforte"/>
          <w:rFonts w:cs="Times New Roman"/>
          <w:b w:val="0"/>
          <w:bCs w:val="0"/>
        </w:rPr>
        <w:t>/202</w:t>
      </w:r>
      <w:r w:rsidR="006E2D42">
        <w:rPr>
          <w:rStyle w:val="nfaseforte"/>
          <w:rFonts w:cs="Times New Roman"/>
          <w:b w:val="0"/>
          <w:bCs w:val="0"/>
        </w:rPr>
        <w:t>1</w:t>
      </w:r>
      <w:r w:rsidR="000B3594" w:rsidRPr="00C85368">
        <w:rPr>
          <w:rStyle w:val="nfaseforte"/>
          <w:rFonts w:cs="Times New Roman"/>
          <w:b w:val="0"/>
          <w:bCs w:val="0"/>
        </w:rPr>
        <w:t>-</w:t>
      </w:r>
      <w:r w:rsidR="006E2D42">
        <w:rPr>
          <w:rStyle w:val="nfaseforte"/>
          <w:rFonts w:cs="Times New Roman"/>
          <w:b w:val="0"/>
          <w:bCs w:val="0"/>
        </w:rPr>
        <w:t>71</w:t>
      </w:r>
      <w:r w:rsidR="0008055A" w:rsidRPr="00B05B1C">
        <w:rPr>
          <w:rStyle w:val="nfaseforte"/>
          <w:rFonts w:cs="Times New Roman"/>
          <w:b w:val="0"/>
          <w:bCs w:val="0"/>
        </w:rPr>
        <w:t xml:space="preserve">, </w:t>
      </w:r>
      <w:r w:rsidR="0008055A" w:rsidRPr="00B05B1C">
        <w:rPr>
          <w:rStyle w:val="nfaseforte"/>
          <w:rFonts w:cs="Times New Roman"/>
          <w:b w:val="0"/>
          <w:color w:val="000000"/>
        </w:rPr>
        <w:t>visando à prorrogação de prazo, por 90 (noventa) dias, a partir de</w:t>
      </w:r>
      <w:r w:rsidR="006B52C1">
        <w:rPr>
          <w:rStyle w:val="nfaseforte"/>
          <w:rFonts w:cs="Times New Roman"/>
          <w:b w:val="0"/>
          <w:color w:val="000000"/>
        </w:rPr>
        <w:t xml:space="preserve"> </w:t>
      </w:r>
      <w:r w:rsidR="006E2D42">
        <w:rPr>
          <w:rStyle w:val="nfaseforte"/>
          <w:rFonts w:cs="Times New Roman"/>
          <w:b w:val="0"/>
          <w:color w:val="000000"/>
        </w:rPr>
        <w:t>19</w:t>
      </w:r>
      <w:r w:rsidR="0008055A" w:rsidRPr="00B05B1C">
        <w:rPr>
          <w:rStyle w:val="nfaseforte"/>
          <w:rFonts w:cs="Times New Roman"/>
          <w:b w:val="0"/>
          <w:color w:val="000000"/>
        </w:rPr>
        <w:t xml:space="preserve"> </w:t>
      </w:r>
      <w:r w:rsidR="00D70F86" w:rsidRPr="00B05B1C">
        <w:rPr>
          <w:rStyle w:val="nfaseforte"/>
          <w:rFonts w:cs="Times New Roman"/>
          <w:b w:val="0"/>
          <w:color w:val="000000"/>
        </w:rPr>
        <w:t xml:space="preserve">de </w:t>
      </w:r>
      <w:r w:rsidR="006E2D42">
        <w:rPr>
          <w:rStyle w:val="nfaseforte"/>
          <w:rFonts w:cs="Times New Roman"/>
          <w:b w:val="0"/>
          <w:color w:val="000000"/>
        </w:rPr>
        <w:t>setembro</w:t>
      </w:r>
      <w:r w:rsidR="00D70F86" w:rsidRPr="00B05B1C">
        <w:rPr>
          <w:rStyle w:val="nfaseforte"/>
          <w:rFonts w:cs="Times New Roman"/>
          <w:b w:val="0"/>
          <w:color w:val="000000"/>
        </w:rPr>
        <w:t xml:space="preserve"> de 2022</w:t>
      </w:r>
      <w:r w:rsidR="00D70F86" w:rsidRPr="0035639D">
        <w:rPr>
          <w:rStyle w:val="nfaseforte"/>
          <w:rFonts w:cs="Times New Roman"/>
          <w:b w:val="0"/>
          <w:color w:val="000000"/>
        </w:rPr>
        <w:t xml:space="preserve">. </w:t>
      </w:r>
      <w:r w:rsidR="006E2D42">
        <w:rPr>
          <w:rStyle w:val="nfaseforte"/>
          <w:rFonts w:cs="Times New Roman"/>
          <w:b w:val="0"/>
          <w:color w:val="000000"/>
        </w:rPr>
        <w:t xml:space="preserve">Na sequência, o Presidente do CNMP </w:t>
      </w:r>
      <w:r w:rsidR="006E2D42" w:rsidRPr="006E2D42">
        <w:rPr>
          <w:rStyle w:val="nfaseforte"/>
          <w:rFonts w:cs="Times New Roman"/>
          <w:b w:val="0"/>
          <w:color w:val="000000"/>
        </w:rPr>
        <w:t>comunico</w:t>
      </w:r>
      <w:r w:rsidR="006E2D42">
        <w:rPr>
          <w:rStyle w:val="nfaseforte"/>
          <w:rFonts w:cs="Times New Roman"/>
          <w:b w:val="0"/>
          <w:color w:val="000000"/>
        </w:rPr>
        <w:t>u</w:t>
      </w:r>
      <w:r w:rsidR="006E2D42" w:rsidRPr="006E2D42">
        <w:rPr>
          <w:rStyle w:val="nfaseforte"/>
          <w:rFonts w:cs="Times New Roman"/>
          <w:b w:val="0"/>
          <w:color w:val="000000"/>
        </w:rPr>
        <w:t xml:space="preserve"> que, em deliberação com os </w:t>
      </w:r>
      <w:proofErr w:type="gramStart"/>
      <w:r w:rsidR="006E2D42" w:rsidRPr="006E2D42">
        <w:rPr>
          <w:rStyle w:val="nfaseforte"/>
          <w:rFonts w:cs="Times New Roman"/>
          <w:b w:val="0"/>
          <w:color w:val="000000"/>
        </w:rPr>
        <w:t xml:space="preserve">demais </w:t>
      </w:r>
      <w:r w:rsidR="000C0B9F">
        <w:rPr>
          <w:rStyle w:val="nfaseforte"/>
          <w:rFonts w:cs="Times New Roman"/>
          <w:b w:val="0"/>
          <w:color w:val="000000"/>
        </w:rPr>
        <w:t>C</w:t>
      </w:r>
      <w:r w:rsidR="006E2D42" w:rsidRPr="006E2D42">
        <w:rPr>
          <w:rStyle w:val="nfaseforte"/>
          <w:rFonts w:cs="Times New Roman"/>
          <w:b w:val="0"/>
          <w:color w:val="000000"/>
        </w:rPr>
        <w:t>onselheiros</w:t>
      </w:r>
      <w:proofErr w:type="gramEnd"/>
      <w:r w:rsidR="006E2D42" w:rsidRPr="006E2D42">
        <w:rPr>
          <w:rStyle w:val="nfaseforte"/>
          <w:rFonts w:cs="Times New Roman"/>
          <w:b w:val="0"/>
          <w:color w:val="000000"/>
        </w:rPr>
        <w:t xml:space="preserve">, a 19ª </w:t>
      </w:r>
      <w:r w:rsidR="00865C2C">
        <w:rPr>
          <w:rStyle w:val="nfaseforte"/>
          <w:rFonts w:cs="Times New Roman"/>
          <w:b w:val="0"/>
          <w:color w:val="000000"/>
        </w:rPr>
        <w:t>S</w:t>
      </w:r>
      <w:r w:rsidR="006E2D42" w:rsidRPr="006E2D42">
        <w:rPr>
          <w:rStyle w:val="nfaseforte"/>
          <w:rFonts w:cs="Times New Roman"/>
          <w:b w:val="0"/>
          <w:color w:val="000000"/>
        </w:rPr>
        <w:t xml:space="preserve">essão </w:t>
      </w:r>
      <w:r w:rsidR="00865C2C">
        <w:rPr>
          <w:rStyle w:val="nfaseforte"/>
          <w:rFonts w:cs="Times New Roman"/>
          <w:b w:val="0"/>
          <w:color w:val="000000"/>
        </w:rPr>
        <w:t>O</w:t>
      </w:r>
      <w:r w:rsidR="006E2D42" w:rsidRPr="006E2D42">
        <w:rPr>
          <w:rStyle w:val="nfaseforte"/>
          <w:rFonts w:cs="Times New Roman"/>
          <w:b w:val="0"/>
          <w:color w:val="000000"/>
        </w:rPr>
        <w:t xml:space="preserve">rdinária de 2022 será reagendada para o dia 19 de dezembro, em razão das datas previstas para as semifinais da </w:t>
      </w:r>
      <w:r w:rsidR="006E2D42">
        <w:rPr>
          <w:rStyle w:val="nfaseforte"/>
          <w:rFonts w:cs="Times New Roman"/>
          <w:b w:val="0"/>
          <w:color w:val="000000"/>
        </w:rPr>
        <w:t>C</w:t>
      </w:r>
      <w:r w:rsidR="006E2D42" w:rsidRPr="006E2D42">
        <w:rPr>
          <w:rStyle w:val="nfaseforte"/>
          <w:rFonts w:cs="Times New Roman"/>
          <w:b w:val="0"/>
          <w:color w:val="000000"/>
        </w:rPr>
        <w:t xml:space="preserve">opa do </w:t>
      </w:r>
      <w:r w:rsidR="006E2D42">
        <w:rPr>
          <w:rStyle w:val="nfaseforte"/>
          <w:rFonts w:cs="Times New Roman"/>
          <w:b w:val="0"/>
          <w:color w:val="000000"/>
        </w:rPr>
        <w:t>M</w:t>
      </w:r>
      <w:r w:rsidR="006E2D42" w:rsidRPr="006E2D42">
        <w:rPr>
          <w:rStyle w:val="nfaseforte"/>
          <w:rFonts w:cs="Times New Roman"/>
          <w:b w:val="0"/>
          <w:color w:val="000000"/>
        </w:rPr>
        <w:t xml:space="preserve">undo de 2022, que acontecerão nos dias 13 e 14 de dezembro. </w:t>
      </w:r>
      <w:r w:rsidR="006E2D42">
        <w:rPr>
          <w:rStyle w:val="nfaseforte"/>
          <w:rFonts w:cs="Times New Roman"/>
          <w:b w:val="0"/>
          <w:color w:val="000000"/>
        </w:rPr>
        <w:t>I</w:t>
      </w:r>
      <w:r w:rsidR="006E2D42" w:rsidRPr="006E2D42">
        <w:rPr>
          <w:rStyle w:val="nfaseforte"/>
          <w:rFonts w:cs="Times New Roman"/>
          <w:b w:val="0"/>
          <w:color w:val="000000"/>
        </w:rPr>
        <w:t>nformo</w:t>
      </w:r>
      <w:r w:rsidR="006E2D42">
        <w:rPr>
          <w:rStyle w:val="nfaseforte"/>
          <w:rFonts w:cs="Times New Roman"/>
          <w:b w:val="0"/>
          <w:color w:val="000000"/>
        </w:rPr>
        <w:t>u</w:t>
      </w:r>
      <w:r w:rsidR="006E2D42" w:rsidRPr="006E2D42">
        <w:rPr>
          <w:rStyle w:val="nfaseforte"/>
          <w:rFonts w:cs="Times New Roman"/>
          <w:b w:val="0"/>
          <w:color w:val="000000"/>
        </w:rPr>
        <w:t xml:space="preserve">, ainda, que no dia 15 de dezembro de 2022 acontecerá a 2ª </w:t>
      </w:r>
      <w:r w:rsidR="006E2D42">
        <w:rPr>
          <w:rStyle w:val="nfaseforte"/>
          <w:rFonts w:cs="Times New Roman"/>
          <w:b w:val="0"/>
          <w:color w:val="000000"/>
        </w:rPr>
        <w:t>S</w:t>
      </w:r>
      <w:r w:rsidR="006E2D42" w:rsidRPr="006E2D42">
        <w:rPr>
          <w:rStyle w:val="nfaseforte"/>
          <w:rFonts w:cs="Times New Roman"/>
          <w:b w:val="0"/>
          <w:color w:val="000000"/>
        </w:rPr>
        <w:t xml:space="preserve">essão </w:t>
      </w:r>
      <w:r w:rsidR="006E2D42">
        <w:rPr>
          <w:rStyle w:val="nfaseforte"/>
          <w:rFonts w:cs="Times New Roman"/>
          <w:b w:val="0"/>
          <w:color w:val="000000"/>
        </w:rPr>
        <w:t>E</w:t>
      </w:r>
      <w:r w:rsidR="006E2D42" w:rsidRPr="006E2D42">
        <w:rPr>
          <w:rStyle w:val="nfaseforte"/>
          <w:rFonts w:cs="Times New Roman"/>
          <w:b w:val="0"/>
          <w:color w:val="000000"/>
        </w:rPr>
        <w:t xml:space="preserve">xtraordinária do </w:t>
      </w:r>
      <w:r w:rsidR="006E2D42">
        <w:rPr>
          <w:rStyle w:val="nfaseforte"/>
          <w:rFonts w:cs="Times New Roman"/>
          <w:b w:val="0"/>
          <w:color w:val="000000"/>
        </w:rPr>
        <w:t>P</w:t>
      </w:r>
      <w:r w:rsidR="006E2D42" w:rsidRPr="006E2D42">
        <w:rPr>
          <w:rStyle w:val="nfaseforte"/>
          <w:rFonts w:cs="Times New Roman"/>
          <w:b w:val="0"/>
          <w:color w:val="000000"/>
        </w:rPr>
        <w:t xml:space="preserve">lenário </w:t>
      </w:r>
      <w:r w:rsidR="006E2D42">
        <w:rPr>
          <w:rStyle w:val="nfaseforte"/>
          <w:rFonts w:cs="Times New Roman"/>
          <w:b w:val="0"/>
          <w:color w:val="000000"/>
        </w:rPr>
        <w:t>V</w:t>
      </w:r>
      <w:r w:rsidR="006E2D42" w:rsidRPr="006E2D42">
        <w:rPr>
          <w:rStyle w:val="nfaseforte"/>
          <w:rFonts w:cs="Times New Roman"/>
          <w:b w:val="0"/>
          <w:color w:val="000000"/>
        </w:rPr>
        <w:t>irtual, tendo por objeto a inclusão de processos indicados pelos relatores.</w:t>
      </w:r>
      <w:r w:rsidR="005B1742">
        <w:rPr>
          <w:rStyle w:val="nfaseforte"/>
          <w:rFonts w:cs="Times New Roman"/>
          <w:b w:val="0"/>
          <w:color w:val="000000"/>
        </w:rPr>
        <w:t xml:space="preserve"> Na sequência, o Conselheiro Jaime Miranda consignou que no dia 5 de outubro do corrente ano, às dez horas, no Plenário do CNMP, a </w:t>
      </w:r>
      <w:r w:rsidR="005B1742" w:rsidRPr="005B1742">
        <w:rPr>
          <w:rStyle w:val="nfaseforte"/>
          <w:rFonts w:cs="Times New Roman"/>
          <w:b w:val="0"/>
          <w:color w:val="000000"/>
        </w:rPr>
        <w:t xml:space="preserve">Comissão do Sistema Prisional, Controle Externo da Atividade Policial e Segurança Pública </w:t>
      </w:r>
      <w:r w:rsidR="005B1742">
        <w:rPr>
          <w:rStyle w:val="nfaseforte"/>
          <w:rFonts w:cs="Times New Roman"/>
          <w:b w:val="0"/>
          <w:color w:val="000000"/>
        </w:rPr>
        <w:t xml:space="preserve">– </w:t>
      </w:r>
      <w:r w:rsidR="005B1742" w:rsidRPr="005B1742">
        <w:rPr>
          <w:rStyle w:val="nfaseforte"/>
          <w:rFonts w:cs="Times New Roman"/>
          <w:b w:val="0"/>
          <w:color w:val="000000"/>
        </w:rPr>
        <w:t>CSP</w:t>
      </w:r>
      <w:r w:rsidR="005B1742">
        <w:rPr>
          <w:rStyle w:val="nfaseforte"/>
          <w:rFonts w:cs="Times New Roman"/>
          <w:b w:val="0"/>
          <w:color w:val="000000"/>
        </w:rPr>
        <w:t xml:space="preserve"> promoverá a 7ª Edição do Projeto “Segurança Pública em Foco”, com </w:t>
      </w:r>
      <w:r w:rsidR="005B1742" w:rsidRPr="005B1742">
        <w:rPr>
          <w:rStyle w:val="nfaseforte"/>
          <w:rFonts w:cs="Times New Roman"/>
          <w:b w:val="0"/>
          <w:color w:val="000000"/>
        </w:rPr>
        <w:t>o tema “Vitimização e Mortalidade Policial”.</w:t>
      </w:r>
      <w:r w:rsidR="005B1742">
        <w:rPr>
          <w:rStyle w:val="nfaseforte"/>
          <w:rFonts w:cs="Times New Roman"/>
          <w:b w:val="0"/>
          <w:color w:val="000000"/>
        </w:rPr>
        <w:t xml:space="preserve"> Destacou que o mencionado projeto tem </w:t>
      </w:r>
      <w:r w:rsidR="005B1742" w:rsidRPr="005B1742">
        <w:rPr>
          <w:rStyle w:val="nfaseforte"/>
          <w:rFonts w:cs="Times New Roman"/>
          <w:b w:val="0"/>
          <w:color w:val="000000"/>
        </w:rPr>
        <w:t xml:space="preserve">o objetivo de estreitar o diálogo e a integração entre os órgãos envolvidos nas temáticas vinculadas à Comissão e os participantes da Estratégia Nacional de Justiça e Segurança Pública </w:t>
      </w:r>
      <w:r w:rsidR="00AE33DE">
        <w:rPr>
          <w:rStyle w:val="nfaseforte"/>
          <w:rFonts w:cs="Times New Roman"/>
          <w:b w:val="0"/>
          <w:color w:val="000000"/>
        </w:rPr>
        <w:t xml:space="preserve">– </w:t>
      </w:r>
      <w:r w:rsidR="003F040B" w:rsidRPr="005B1742">
        <w:rPr>
          <w:rStyle w:val="nfaseforte"/>
          <w:rFonts w:cs="Times New Roman"/>
          <w:b w:val="0"/>
          <w:color w:val="000000"/>
        </w:rPr>
        <w:t>ENASP</w:t>
      </w:r>
      <w:r w:rsidR="005B1742" w:rsidRPr="005B1742">
        <w:rPr>
          <w:rStyle w:val="nfaseforte"/>
          <w:rFonts w:cs="Times New Roman"/>
          <w:b w:val="0"/>
          <w:color w:val="000000"/>
        </w:rPr>
        <w:t>, como o CNMP, o Ministério da Justiça e Segurança Pública e o Conselho Nacional de Justiça.</w:t>
      </w:r>
      <w:r w:rsidR="00AE33DE">
        <w:rPr>
          <w:rStyle w:val="nfaseforte"/>
          <w:rFonts w:cs="Times New Roman"/>
          <w:b w:val="0"/>
          <w:color w:val="000000"/>
        </w:rPr>
        <w:t xml:space="preserve"> Registrou, ainda, que a </w:t>
      </w:r>
      <w:r w:rsidR="00865C2C">
        <w:rPr>
          <w:rStyle w:val="nfaseforte"/>
          <w:rFonts w:cs="Times New Roman"/>
          <w:b w:val="0"/>
          <w:color w:val="000000"/>
        </w:rPr>
        <w:t>mencionada E</w:t>
      </w:r>
      <w:r w:rsidR="00AE33DE">
        <w:rPr>
          <w:rStyle w:val="nfaseforte"/>
          <w:rFonts w:cs="Times New Roman"/>
          <w:b w:val="0"/>
          <w:color w:val="000000"/>
        </w:rPr>
        <w:t>dição contará com a participação da P</w:t>
      </w:r>
      <w:r w:rsidR="00AE33DE" w:rsidRPr="00AE33DE">
        <w:rPr>
          <w:rStyle w:val="nfaseforte"/>
          <w:rFonts w:cs="Times New Roman"/>
          <w:b w:val="0"/>
          <w:color w:val="000000"/>
        </w:rPr>
        <w:t xml:space="preserve">romotora de Justiça do </w:t>
      </w:r>
      <w:r w:rsidR="00AE33DE">
        <w:rPr>
          <w:rStyle w:val="nfaseforte"/>
          <w:rFonts w:cs="Times New Roman"/>
          <w:b w:val="0"/>
          <w:color w:val="000000"/>
        </w:rPr>
        <w:t xml:space="preserve">Estado do </w:t>
      </w:r>
      <w:r w:rsidR="00AE33DE" w:rsidRPr="00AE33DE">
        <w:rPr>
          <w:rStyle w:val="nfaseforte"/>
          <w:rFonts w:cs="Times New Roman"/>
          <w:b w:val="0"/>
          <w:color w:val="000000"/>
        </w:rPr>
        <w:t>Espírito Santo</w:t>
      </w:r>
      <w:r w:rsidR="00AE33DE">
        <w:rPr>
          <w:rStyle w:val="nfaseforte"/>
          <w:rFonts w:cs="Times New Roman"/>
          <w:b w:val="0"/>
          <w:color w:val="000000"/>
        </w:rPr>
        <w:t>,</w:t>
      </w:r>
      <w:r w:rsidR="00AE33DE" w:rsidRPr="00AE33DE">
        <w:rPr>
          <w:rStyle w:val="nfaseforte"/>
          <w:rFonts w:cs="Times New Roman"/>
          <w:b w:val="0"/>
          <w:color w:val="000000"/>
        </w:rPr>
        <w:t xml:space="preserve"> Ana Cristina de Fonseca e Oliveira Faria</w:t>
      </w:r>
      <w:r w:rsidR="003F040B">
        <w:rPr>
          <w:rStyle w:val="nfaseforte"/>
          <w:rFonts w:cs="Times New Roman"/>
          <w:b w:val="0"/>
          <w:color w:val="000000"/>
        </w:rPr>
        <w:t>,</w:t>
      </w:r>
      <w:r w:rsidR="00AE33DE">
        <w:rPr>
          <w:rStyle w:val="nfaseforte"/>
          <w:rFonts w:cs="Times New Roman"/>
          <w:b w:val="0"/>
          <w:color w:val="000000"/>
        </w:rPr>
        <w:t xml:space="preserve"> e do C</w:t>
      </w:r>
      <w:r w:rsidR="00AE33DE" w:rsidRPr="00AE33DE">
        <w:rPr>
          <w:rStyle w:val="nfaseforte"/>
          <w:rFonts w:cs="Times New Roman"/>
          <w:b w:val="0"/>
          <w:color w:val="000000"/>
        </w:rPr>
        <w:t xml:space="preserve">oronel da Polícia Militar </w:t>
      </w:r>
      <w:r w:rsidR="00AE33DE">
        <w:rPr>
          <w:rStyle w:val="nfaseforte"/>
          <w:rFonts w:cs="Times New Roman"/>
          <w:b w:val="0"/>
          <w:color w:val="000000"/>
        </w:rPr>
        <w:t xml:space="preserve">do Estado </w:t>
      </w:r>
      <w:r w:rsidR="00AE33DE" w:rsidRPr="00AE33DE">
        <w:rPr>
          <w:rStyle w:val="nfaseforte"/>
          <w:rFonts w:cs="Times New Roman"/>
          <w:b w:val="0"/>
          <w:color w:val="000000"/>
        </w:rPr>
        <w:t xml:space="preserve">da Paraíba, </w:t>
      </w:r>
      <w:proofErr w:type="spellStart"/>
      <w:r w:rsidR="00AE33DE" w:rsidRPr="00AE33DE">
        <w:rPr>
          <w:rStyle w:val="nfaseforte"/>
          <w:rFonts w:cs="Times New Roman"/>
          <w:b w:val="0"/>
          <w:color w:val="000000"/>
        </w:rPr>
        <w:t>Onivan</w:t>
      </w:r>
      <w:proofErr w:type="spellEnd"/>
      <w:r w:rsidR="00AE33DE" w:rsidRPr="00AE33DE">
        <w:rPr>
          <w:rStyle w:val="nfaseforte"/>
          <w:rFonts w:cs="Times New Roman"/>
          <w:b w:val="0"/>
          <w:color w:val="000000"/>
        </w:rPr>
        <w:t xml:space="preserve"> Elias de Oliveira</w:t>
      </w:r>
      <w:r w:rsidR="00AE33DE">
        <w:rPr>
          <w:rStyle w:val="nfaseforte"/>
          <w:rFonts w:cs="Times New Roman"/>
          <w:b w:val="0"/>
          <w:color w:val="000000"/>
        </w:rPr>
        <w:t>. Em seguida, convidou os Procuradores-Gerais de Justiça, os Presidentes de Associações, os membros envolvidos nas temáticas d</w:t>
      </w:r>
      <w:r w:rsidR="009E1C8A">
        <w:rPr>
          <w:rStyle w:val="nfaseforte"/>
          <w:rFonts w:cs="Times New Roman"/>
          <w:b w:val="0"/>
          <w:color w:val="000000"/>
        </w:rPr>
        <w:t xml:space="preserve">o sistema prisional e da segurança pública, </w:t>
      </w:r>
      <w:r w:rsidR="003F040B">
        <w:rPr>
          <w:rStyle w:val="nfaseforte"/>
          <w:rFonts w:cs="Times New Roman"/>
          <w:b w:val="0"/>
          <w:color w:val="000000"/>
        </w:rPr>
        <w:t xml:space="preserve">e </w:t>
      </w:r>
      <w:r w:rsidR="009E1C8A">
        <w:rPr>
          <w:rStyle w:val="nfaseforte"/>
          <w:rFonts w:cs="Times New Roman"/>
          <w:b w:val="0"/>
          <w:color w:val="000000"/>
        </w:rPr>
        <w:t xml:space="preserve">a sociedade civil para participarem do referido evento. Após, o Conselheiro Ângelo Fabiano </w:t>
      </w:r>
      <w:r w:rsidR="005F0E34">
        <w:rPr>
          <w:rStyle w:val="nfaseforte"/>
          <w:rFonts w:cs="Times New Roman"/>
          <w:b w:val="0"/>
          <w:color w:val="000000"/>
        </w:rPr>
        <w:t xml:space="preserve">informou que a </w:t>
      </w:r>
      <w:r w:rsidR="005F0E34" w:rsidRPr="005F0E34">
        <w:rPr>
          <w:rStyle w:val="nfaseforte"/>
          <w:rFonts w:cs="Times New Roman"/>
          <w:b w:val="0"/>
          <w:color w:val="000000"/>
        </w:rPr>
        <w:t xml:space="preserve">Comissão de Preservação da Autonomia do Ministério Público </w:t>
      </w:r>
      <w:r w:rsidR="005F0E34">
        <w:rPr>
          <w:rStyle w:val="nfaseforte"/>
          <w:rFonts w:cs="Times New Roman"/>
          <w:b w:val="0"/>
          <w:color w:val="000000"/>
        </w:rPr>
        <w:t xml:space="preserve">– </w:t>
      </w:r>
      <w:r w:rsidR="005F0E34" w:rsidRPr="005F0E34">
        <w:rPr>
          <w:rStyle w:val="nfaseforte"/>
          <w:rFonts w:cs="Times New Roman"/>
          <w:b w:val="0"/>
          <w:color w:val="000000"/>
        </w:rPr>
        <w:t>CPAMP</w:t>
      </w:r>
      <w:r w:rsidR="005F0E34">
        <w:rPr>
          <w:rStyle w:val="nfaseforte"/>
          <w:rFonts w:cs="Times New Roman"/>
          <w:b w:val="0"/>
          <w:color w:val="000000"/>
        </w:rPr>
        <w:t xml:space="preserve"> realizará</w:t>
      </w:r>
      <w:r w:rsidR="000C0B9F">
        <w:rPr>
          <w:rStyle w:val="nfaseforte"/>
          <w:rFonts w:cs="Times New Roman"/>
          <w:b w:val="0"/>
          <w:color w:val="000000"/>
        </w:rPr>
        <w:t>,</w:t>
      </w:r>
      <w:r w:rsidR="005F0E34">
        <w:rPr>
          <w:rStyle w:val="nfaseforte"/>
          <w:rFonts w:cs="Times New Roman"/>
          <w:b w:val="0"/>
          <w:color w:val="000000"/>
        </w:rPr>
        <w:t xml:space="preserve"> nos dias 7 e 8 de outubro de 2022, no Ministério Público do Estado de Goiás, a 24ª Reunião Ordinária do Comitê de Política de Segurança Institucional do Ministério Público brasileiro, </w:t>
      </w:r>
      <w:r w:rsidR="003F040B">
        <w:rPr>
          <w:rStyle w:val="nfaseforte"/>
          <w:rFonts w:cs="Times New Roman"/>
          <w:b w:val="0"/>
          <w:color w:val="000000"/>
        </w:rPr>
        <w:t xml:space="preserve">com o objetivo de </w:t>
      </w:r>
      <w:r w:rsidR="005F0E34">
        <w:rPr>
          <w:rStyle w:val="nfaseforte"/>
          <w:rFonts w:cs="Times New Roman"/>
          <w:b w:val="0"/>
          <w:color w:val="000000"/>
        </w:rPr>
        <w:t xml:space="preserve">discutir ações para reforçar </w:t>
      </w:r>
      <w:r w:rsidR="00217CE3">
        <w:rPr>
          <w:rStyle w:val="nfaseforte"/>
          <w:rFonts w:cs="Times New Roman"/>
          <w:b w:val="0"/>
          <w:color w:val="000000"/>
        </w:rPr>
        <w:t>a segurança institucional de membros e servidores em suas atividades cotidianas. Destacou</w:t>
      </w:r>
      <w:r w:rsidR="000C0B9F">
        <w:rPr>
          <w:rStyle w:val="nfaseforte"/>
          <w:rFonts w:cs="Times New Roman"/>
          <w:b w:val="0"/>
          <w:color w:val="000000"/>
        </w:rPr>
        <w:t>, ainda,</w:t>
      </w:r>
      <w:r w:rsidR="00865C2C">
        <w:rPr>
          <w:rStyle w:val="nfaseforte"/>
          <w:rFonts w:cs="Times New Roman"/>
          <w:b w:val="0"/>
          <w:color w:val="000000"/>
        </w:rPr>
        <w:t xml:space="preserve"> </w:t>
      </w:r>
      <w:r w:rsidR="00217CE3">
        <w:rPr>
          <w:rStyle w:val="nfaseforte"/>
          <w:rFonts w:cs="Times New Roman"/>
          <w:b w:val="0"/>
          <w:color w:val="000000"/>
        </w:rPr>
        <w:t>que a CPAMP encerrará o mês de setembro com o total de 59 (cinquenta e nove) membros capacitados na área de inteligência e contrainteligência, decorrente de acordos de cooperação e parcerias firmadas com o Exército brasileiro, com a Marinha do Brasil e com a Agência Brasileira de Inteligência</w:t>
      </w:r>
      <w:r w:rsidR="00022A5A">
        <w:rPr>
          <w:rStyle w:val="nfaseforte"/>
          <w:rFonts w:cs="Times New Roman"/>
          <w:b w:val="0"/>
          <w:color w:val="000000"/>
        </w:rPr>
        <w:t xml:space="preserve"> – ABIN</w:t>
      </w:r>
      <w:r w:rsidR="00217CE3">
        <w:rPr>
          <w:rStyle w:val="nfaseforte"/>
          <w:rFonts w:cs="Times New Roman"/>
          <w:b w:val="0"/>
          <w:color w:val="000000"/>
        </w:rPr>
        <w:t xml:space="preserve">. Registrou, também, que </w:t>
      </w:r>
      <w:r w:rsidR="00022A5A">
        <w:rPr>
          <w:rStyle w:val="nfaseforte"/>
          <w:rFonts w:cs="Times New Roman"/>
          <w:b w:val="0"/>
          <w:color w:val="000000"/>
        </w:rPr>
        <w:t xml:space="preserve">participou, em Florianópolis, do Curso de Inteligência Aplicada da ABIN, </w:t>
      </w:r>
      <w:r w:rsidR="000C0B9F">
        <w:rPr>
          <w:rStyle w:val="nfaseforte"/>
          <w:rFonts w:cs="Times New Roman"/>
          <w:b w:val="0"/>
          <w:color w:val="000000"/>
        </w:rPr>
        <w:t xml:space="preserve">e </w:t>
      </w:r>
      <w:r w:rsidR="00022A5A">
        <w:rPr>
          <w:rStyle w:val="nfaseforte"/>
          <w:rFonts w:cs="Times New Roman"/>
          <w:b w:val="0"/>
          <w:color w:val="000000"/>
        </w:rPr>
        <w:t>agradece</w:t>
      </w:r>
      <w:r w:rsidR="000C0B9F">
        <w:rPr>
          <w:rStyle w:val="nfaseforte"/>
          <w:rFonts w:cs="Times New Roman"/>
          <w:b w:val="0"/>
          <w:color w:val="000000"/>
        </w:rPr>
        <w:t>u ao</w:t>
      </w:r>
      <w:r w:rsidR="003F040B">
        <w:rPr>
          <w:rStyle w:val="nfaseforte"/>
          <w:rFonts w:cs="Times New Roman"/>
          <w:b w:val="0"/>
          <w:color w:val="000000"/>
        </w:rPr>
        <w:t xml:space="preserve"> </w:t>
      </w:r>
      <w:r w:rsidR="00022A5A">
        <w:rPr>
          <w:rStyle w:val="nfaseforte"/>
          <w:rFonts w:cs="Times New Roman"/>
          <w:b w:val="0"/>
          <w:color w:val="000000"/>
        </w:rPr>
        <w:t>Diretor-Geral</w:t>
      </w:r>
      <w:r w:rsidR="000C0B9F">
        <w:rPr>
          <w:rStyle w:val="nfaseforte"/>
          <w:rFonts w:cs="Times New Roman"/>
          <w:b w:val="0"/>
          <w:color w:val="000000"/>
        </w:rPr>
        <w:t xml:space="preserve"> daquela Instituição</w:t>
      </w:r>
      <w:r w:rsidR="00022A5A">
        <w:rPr>
          <w:rStyle w:val="nfaseforte"/>
          <w:rFonts w:cs="Times New Roman"/>
          <w:b w:val="0"/>
          <w:color w:val="000000"/>
        </w:rPr>
        <w:t>, Vi</w:t>
      </w:r>
      <w:r w:rsidR="00B36733">
        <w:rPr>
          <w:rStyle w:val="nfaseforte"/>
          <w:rFonts w:cs="Times New Roman"/>
          <w:b w:val="0"/>
          <w:color w:val="000000"/>
        </w:rPr>
        <w:t>ct</w:t>
      </w:r>
      <w:r w:rsidR="00022A5A">
        <w:rPr>
          <w:rStyle w:val="nfaseforte"/>
          <w:rFonts w:cs="Times New Roman"/>
          <w:b w:val="0"/>
          <w:color w:val="000000"/>
        </w:rPr>
        <w:t xml:space="preserve">or </w:t>
      </w:r>
      <w:proofErr w:type="spellStart"/>
      <w:r w:rsidR="00022A5A">
        <w:rPr>
          <w:rStyle w:val="nfaseforte"/>
          <w:rFonts w:cs="Times New Roman"/>
          <w:b w:val="0"/>
          <w:color w:val="000000"/>
        </w:rPr>
        <w:lastRenderedPageBreak/>
        <w:t>Felismino</w:t>
      </w:r>
      <w:proofErr w:type="spellEnd"/>
      <w:r w:rsidR="00022A5A">
        <w:rPr>
          <w:rStyle w:val="nfaseforte"/>
          <w:rFonts w:cs="Times New Roman"/>
          <w:b w:val="0"/>
          <w:color w:val="000000"/>
        </w:rPr>
        <w:t xml:space="preserve"> Carneiro</w:t>
      </w:r>
      <w:r w:rsidR="00B36733">
        <w:rPr>
          <w:rStyle w:val="nfaseforte"/>
          <w:rFonts w:cs="Times New Roman"/>
          <w:b w:val="0"/>
          <w:color w:val="000000"/>
        </w:rPr>
        <w:t xml:space="preserve">. </w:t>
      </w:r>
      <w:r w:rsidR="003F040B">
        <w:rPr>
          <w:rStyle w:val="nfaseforte"/>
          <w:rFonts w:cs="Times New Roman"/>
          <w:b w:val="0"/>
          <w:color w:val="000000"/>
        </w:rPr>
        <w:t>Ressalt</w:t>
      </w:r>
      <w:r w:rsidR="00B36733">
        <w:rPr>
          <w:rStyle w:val="nfaseforte"/>
          <w:rFonts w:cs="Times New Roman"/>
          <w:b w:val="0"/>
          <w:color w:val="000000"/>
        </w:rPr>
        <w:t xml:space="preserve">ou, ainda, que a CPAMP tem como </w:t>
      </w:r>
      <w:r w:rsidR="00A25A9D">
        <w:rPr>
          <w:rStyle w:val="nfaseforte"/>
          <w:rFonts w:cs="Times New Roman"/>
          <w:b w:val="0"/>
          <w:color w:val="000000"/>
        </w:rPr>
        <w:t xml:space="preserve">uma de suas </w:t>
      </w:r>
      <w:r w:rsidR="00B36733">
        <w:rPr>
          <w:rStyle w:val="nfaseforte"/>
          <w:rFonts w:cs="Times New Roman"/>
          <w:b w:val="0"/>
          <w:color w:val="000000"/>
        </w:rPr>
        <w:t>meta</w:t>
      </w:r>
      <w:r w:rsidR="00A25A9D">
        <w:rPr>
          <w:rStyle w:val="nfaseforte"/>
          <w:rFonts w:cs="Times New Roman"/>
          <w:b w:val="0"/>
          <w:color w:val="000000"/>
        </w:rPr>
        <w:t>s</w:t>
      </w:r>
      <w:r w:rsidR="00B36733">
        <w:rPr>
          <w:rStyle w:val="nfaseforte"/>
          <w:rFonts w:cs="Times New Roman"/>
          <w:b w:val="0"/>
          <w:color w:val="000000"/>
        </w:rPr>
        <w:t xml:space="preserve"> a formação contínua dos membros do Ministério Público nessa área e que, em conjunto com a Unidade Nacional de Capacitação, tem envidado esforços para que o </w:t>
      </w:r>
      <w:r w:rsidR="00997E0D">
        <w:rPr>
          <w:rStyle w:val="nfaseforte"/>
          <w:rFonts w:cs="Times New Roman"/>
          <w:b w:val="0"/>
          <w:color w:val="000000"/>
        </w:rPr>
        <w:t>C</w:t>
      </w:r>
      <w:r w:rsidR="00B36733">
        <w:rPr>
          <w:rStyle w:val="nfaseforte"/>
          <w:rFonts w:cs="Times New Roman"/>
          <w:b w:val="0"/>
          <w:color w:val="000000"/>
        </w:rPr>
        <w:t xml:space="preserve">urso de </w:t>
      </w:r>
      <w:r w:rsidR="00997E0D">
        <w:rPr>
          <w:rStyle w:val="nfaseforte"/>
          <w:rFonts w:cs="Times New Roman"/>
          <w:b w:val="0"/>
          <w:color w:val="000000"/>
        </w:rPr>
        <w:t>I</w:t>
      </w:r>
      <w:r w:rsidR="00B36733">
        <w:rPr>
          <w:rStyle w:val="nfaseforte"/>
          <w:rFonts w:cs="Times New Roman"/>
          <w:b w:val="0"/>
          <w:color w:val="000000"/>
        </w:rPr>
        <w:t xml:space="preserve">nteligência seja realizado pelo próprio Ministério Público. Por fim, </w:t>
      </w:r>
      <w:r w:rsidR="003F040B">
        <w:rPr>
          <w:rStyle w:val="nfaseforte"/>
          <w:rFonts w:cs="Times New Roman"/>
          <w:b w:val="0"/>
          <w:color w:val="000000"/>
        </w:rPr>
        <w:t>consignou</w:t>
      </w:r>
      <w:r w:rsidR="00B36733">
        <w:rPr>
          <w:rStyle w:val="nfaseforte"/>
          <w:rFonts w:cs="Times New Roman"/>
          <w:b w:val="0"/>
          <w:color w:val="000000"/>
        </w:rPr>
        <w:t xml:space="preserve"> </w:t>
      </w:r>
      <w:r w:rsidR="00A25A9D">
        <w:rPr>
          <w:rStyle w:val="nfaseforte"/>
          <w:rFonts w:cs="Times New Roman"/>
          <w:b w:val="0"/>
          <w:color w:val="000000"/>
        </w:rPr>
        <w:t>que</w:t>
      </w:r>
      <w:r w:rsidR="003F040B">
        <w:rPr>
          <w:rStyle w:val="nfaseforte"/>
          <w:rFonts w:cs="Times New Roman"/>
          <w:b w:val="0"/>
          <w:color w:val="000000"/>
        </w:rPr>
        <w:t xml:space="preserve">, em decorrência </w:t>
      </w:r>
      <w:r w:rsidR="00A25A9D">
        <w:rPr>
          <w:rStyle w:val="nfaseforte"/>
          <w:rFonts w:cs="Times New Roman"/>
          <w:b w:val="0"/>
          <w:color w:val="000000"/>
        </w:rPr>
        <w:t xml:space="preserve">de acordo de cooperação técnica </w:t>
      </w:r>
      <w:r w:rsidR="003F040B">
        <w:rPr>
          <w:rStyle w:val="nfaseforte"/>
          <w:rFonts w:cs="Times New Roman"/>
          <w:b w:val="0"/>
          <w:color w:val="000000"/>
        </w:rPr>
        <w:t xml:space="preserve">celebrado </w:t>
      </w:r>
      <w:r w:rsidR="00A25A9D">
        <w:rPr>
          <w:rStyle w:val="nfaseforte"/>
          <w:rFonts w:cs="Times New Roman"/>
          <w:b w:val="0"/>
          <w:color w:val="000000"/>
        </w:rPr>
        <w:t>com a Controladoria Geral da União</w:t>
      </w:r>
      <w:r w:rsidR="003F040B">
        <w:rPr>
          <w:rStyle w:val="nfaseforte"/>
          <w:rFonts w:cs="Times New Roman"/>
          <w:b w:val="0"/>
          <w:color w:val="000000"/>
        </w:rPr>
        <w:t xml:space="preserve"> – CGU</w:t>
      </w:r>
      <w:r w:rsidR="00A25A9D">
        <w:rPr>
          <w:rStyle w:val="nfaseforte"/>
          <w:rFonts w:cs="Times New Roman"/>
          <w:b w:val="0"/>
          <w:color w:val="000000"/>
        </w:rPr>
        <w:t xml:space="preserve">, a CPAMP e a Comissão de Enfrentamento à Corrupção – CEC, presidida pelo Conselheiro Paulo Passos, estão organizando turmas de treinamento para acesso ao Sistema Macros, administrado pela CGU, que </w:t>
      </w:r>
      <w:r w:rsidR="008A282E">
        <w:rPr>
          <w:rStyle w:val="nfaseforte"/>
          <w:rFonts w:cs="Times New Roman"/>
          <w:b w:val="0"/>
          <w:color w:val="000000"/>
        </w:rPr>
        <w:t>reúne uma ampla base de dados do poder público</w:t>
      </w:r>
      <w:r w:rsidR="00A25A9D">
        <w:rPr>
          <w:rStyle w:val="nfaseforte"/>
          <w:rFonts w:cs="Times New Roman"/>
          <w:b w:val="0"/>
          <w:color w:val="000000"/>
        </w:rPr>
        <w:t>.</w:t>
      </w:r>
      <w:r w:rsidR="00B54FE1">
        <w:rPr>
          <w:rStyle w:val="nfaseforte"/>
          <w:rFonts w:cs="Times New Roman"/>
          <w:b w:val="0"/>
          <w:color w:val="000000"/>
        </w:rPr>
        <w:t xml:space="preserve"> Esclareceu que foram oferecidos 62 (sessenta e dois) acessos e que foram enviados ofícios aos Procuradores-Gerais de Justiça </w:t>
      </w:r>
      <w:r w:rsidR="00865C2C">
        <w:rPr>
          <w:rStyle w:val="nfaseforte"/>
          <w:rFonts w:cs="Times New Roman"/>
          <w:b w:val="0"/>
          <w:color w:val="000000"/>
        </w:rPr>
        <w:t xml:space="preserve">solicitando a indicação de </w:t>
      </w:r>
      <w:r w:rsidR="00B54FE1">
        <w:rPr>
          <w:rStyle w:val="nfaseforte"/>
          <w:rFonts w:cs="Times New Roman"/>
          <w:b w:val="0"/>
          <w:color w:val="000000"/>
        </w:rPr>
        <w:t xml:space="preserve">dois membros </w:t>
      </w:r>
      <w:r w:rsidR="000863C8">
        <w:rPr>
          <w:rStyle w:val="nfaseforte"/>
          <w:rFonts w:cs="Times New Roman"/>
          <w:b w:val="0"/>
          <w:color w:val="000000"/>
        </w:rPr>
        <w:t xml:space="preserve">para </w:t>
      </w:r>
      <w:r w:rsidR="00997E0D">
        <w:rPr>
          <w:rStyle w:val="nfaseforte"/>
          <w:rFonts w:cs="Times New Roman"/>
          <w:b w:val="0"/>
          <w:color w:val="000000"/>
        </w:rPr>
        <w:t>particip</w:t>
      </w:r>
      <w:r w:rsidR="000863C8">
        <w:rPr>
          <w:rStyle w:val="nfaseforte"/>
          <w:rFonts w:cs="Times New Roman"/>
          <w:b w:val="0"/>
          <w:color w:val="000000"/>
        </w:rPr>
        <w:t xml:space="preserve">arem </w:t>
      </w:r>
      <w:r w:rsidR="00997E0D">
        <w:rPr>
          <w:rStyle w:val="nfaseforte"/>
          <w:rFonts w:cs="Times New Roman"/>
          <w:b w:val="0"/>
          <w:color w:val="000000"/>
        </w:rPr>
        <w:t>d</w:t>
      </w:r>
      <w:r w:rsidR="000863C8">
        <w:rPr>
          <w:rStyle w:val="nfaseforte"/>
          <w:rFonts w:cs="Times New Roman"/>
          <w:b w:val="0"/>
          <w:color w:val="000000"/>
        </w:rPr>
        <w:t xml:space="preserve">o </w:t>
      </w:r>
      <w:r w:rsidR="00B54FE1">
        <w:rPr>
          <w:rStyle w:val="nfaseforte"/>
          <w:rFonts w:cs="Times New Roman"/>
          <w:b w:val="0"/>
          <w:color w:val="000000"/>
        </w:rPr>
        <w:t xml:space="preserve">treinamento e </w:t>
      </w:r>
      <w:r w:rsidR="000863C8">
        <w:rPr>
          <w:rStyle w:val="nfaseforte"/>
          <w:rFonts w:cs="Times New Roman"/>
          <w:b w:val="0"/>
          <w:color w:val="000000"/>
        </w:rPr>
        <w:t xml:space="preserve">terem </w:t>
      </w:r>
      <w:r w:rsidR="00B54FE1">
        <w:rPr>
          <w:rStyle w:val="nfaseforte"/>
          <w:rFonts w:cs="Times New Roman"/>
          <w:b w:val="0"/>
          <w:color w:val="000000"/>
        </w:rPr>
        <w:t>acesso ao mencionado Sistema</w:t>
      </w:r>
      <w:r w:rsidR="00B54FE1" w:rsidRPr="00AA422D">
        <w:rPr>
          <w:rStyle w:val="nfaseforte"/>
          <w:rFonts w:cs="Times New Roman"/>
          <w:b w:val="0"/>
          <w:color w:val="000000"/>
        </w:rPr>
        <w:t xml:space="preserve">, </w:t>
      </w:r>
      <w:r w:rsidR="00AA422D" w:rsidRPr="00AA422D">
        <w:rPr>
          <w:rStyle w:val="nfaseforte"/>
          <w:rFonts w:cs="Times New Roman"/>
          <w:b w:val="0"/>
          <w:color w:val="000000"/>
        </w:rPr>
        <w:t>aprimorando</w:t>
      </w:r>
      <w:r w:rsidR="00B54FE1" w:rsidRPr="00AA422D">
        <w:rPr>
          <w:rStyle w:val="nfaseforte"/>
          <w:rFonts w:cs="Times New Roman"/>
          <w:b w:val="0"/>
          <w:color w:val="000000"/>
        </w:rPr>
        <w:t xml:space="preserve"> o combate </w:t>
      </w:r>
      <w:r w:rsidR="00CF1373" w:rsidRPr="00AA422D">
        <w:rPr>
          <w:rStyle w:val="nfaseforte"/>
          <w:rFonts w:cs="Times New Roman"/>
          <w:b w:val="0"/>
          <w:color w:val="000000"/>
        </w:rPr>
        <w:t xml:space="preserve">à </w:t>
      </w:r>
      <w:r w:rsidR="00AA422D" w:rsidRPr="00AA422D">
        <w:rPr>
          <w:rStyle w:val="nfaseforte"/>
          <w:rFonts w:cs="Times New Roman"/>
          <w:b w:val="0"/>
          <w:color w:val="000000"/>
        </w:rPr>
        <w:t>im</w:t>
      </w:r>
      <w:r w:rsidR="00B54FE1" w:rsidRPr="00AA422D">
        <w:rPr>
          <w:rStyle w:val="nfaseforte"/>
          <w:rFonts w:cs="Times New Roman"/>
          <w:b w:val="0"/>
          <w:color w:val="000000"/>
        </w:rPr>
        <w:t>probidade administrativa</w:t>
      </w:r>
      <w:r w:rsidR="00CF1373" w:rsidRPr="00AA422D">
        <w:rPr>
          <w:rStyle w:val="nfaseforte"/>
          <w:rFonts w:cs="Times New Roman"/>
          <w:b w:val="0"/>
          <w:color w:val="000000"/>
        </w:rPr>
        <w:t>.</w:t>
      </w:r>
      <w:r w:rsidR="000221AC">
        <w:rPr>
          <w:rStyle w:val="nfaseforte"/>
          <w:rFonts w:cs="Times New Roman"/>
          <w:b w:val="0"/>
          <w:color w:val="000000"/>
        </w:rPr>
        <w:t xml:space="preserve"> Após, o Conselheiro Rodrigo Badaró consignou que a </w:t>
      </w:r>
      <w:r w:rsidR="00BD5674" w:rsidRPr="00BD5674">
        <w:rPr>
          <w:rStyle w:val="nfaseforte"/>
          <w:rFonts w:cs="Times New Roman"/>
          <w:b w:val="0"/>
          <w:color w:val="000000"/>
        </w:rPr>
        <w:t>Comissão de Acompanhamento Legislativo e Jurisprudência</w:t>
      </w:r>
      <w:r w:rsidR="00BD5674">
        <w:rPr>
          <w:rStyle w:val="nfaseforte"/>
          <w:rFonts w:cs="Times New Roman"/>
          <w:b w:val="0"/>
          <w:color w:val="000000"/>
        </w:rPr>
        <w:t xml:space="preserve"> – CALJ</w:t>
      </w:r>
      <w:r w:rsidR="008112BE">
        <w:rPr>
          <w:rStyle w:val="nfaseforte"/>
          <w:rFonts w:cs="Times New Roman"/>
          <w:b w:val="0"/>
          <w:color w:val="000000"/>
        </w:rPr>
        <w:t xml:space="preserve"> vem trabalhando na</w:t>
      </w:r>
      <w:r w:rsidR="00BD5674">
        <w:rPr>
          <w:rStyle w:val="nfaseforte"/>
          <w:rFonts w:cs="Times New Roman"/>
          <w:b w:val="0"/>
          <w:color w:val="000000"/>
        </w:rPr>
        <w:t xml:space="preserve"> avaliação dos portais de legislação do Ministério Público brasileiro, objetivando trazer informação e </w:t>
      </w:r>
      <w:r w:rsidR="00BD5674" w:rsidRPr="00AA422D">
        <w:rPr>
          <w:rStyle w:val="nfaseforte"/>
          <w:rFonts w:cs="Times New Roman"/>
          <w:b w:val="0"/>
          <w:color w:val="000000"/>
        </w:rPr>
        <w:t xml:space="preserve">transparência para os jurisdicionados, advogados e membros do Ministério Público. Neste sentido, </w:t>
      </w:r>
      <w:r w:rsidR="00C50880" w:rsidRPr="00AA422D">
        <w:rPr>
          <w:rStyle w:val="nfaseforte"/>
          <w:rFonts w:cs="Times New Roman"/>
          <w:b w:val="0"/>
          <w:color w:val="000000"/>
        </w:rPr>
        <w:t xml:space="preserve">parabenizou a </w:t>
      </w:r>
      <w:r w:rsidR="00AA422D" w:rsidRPr="00AA422D">
        <w:rPr>
          <w:rStyle w:val="nfaseforte"/>
          <w:rFonts w:cs="Times New Roman"/>
          <w:b w:val="0"/>
          <w:color w:val="000000"/>
        </w:rPr>
        <w:t>M</w:t>
      </w:r>
      <w:r w:rsidR="00C50880" w:rsidRPr="00AA422D">
        <w:rPr>
          <w:rStyle w:val="nfaseforte"/>
          <w:rFonts w:cs="Times New Roman"/>
          <w:b w:val="0"/>
          <w:color w:val="000000"/>
        </w:rPr>
        <w:t xml:space="preserve">embro </w:t>
      </w:r>
      <w:r w:rsidR="00AA422D" w:rsidRPr="00AA422D">
        <w:rPr>
          <w:rStyle w:val="nfaseforte"/>
          <w:rFonts w:cs="Times New Roman"/>
          <w:b w:val="0"/>
          <w:color w:val="000000"/>
        </w:rPr>
        <w:t>A</w:t>
      </w:r>
      <w:r w:rsidR="00C50880" w:rsidRPr="00AA422D">
        <w:rPr>
          <w:rStyle w:val="nfaseforte"/>
          <w:rFonts w:cs="Times New Roman"/>
          <w:b w:val="0"/>
          <w:color w:val="000000"/>
        </w:rPr>
        <w:t>uxiliar da CALJ, Patrícia</w:t>
      </w:r>
      <w:r w:rsidR="008112BE" w:rsidRPr="00AA422D">
        <w:rPr>
          <w:rStyle w:val="nfaseforte"/>
          <w:rFonts w:cs="Times New Roman"/>
          <w:b w:val="0"/>
          <w:color w:val="000000"/>
        </w:rPr>
        <w:t xml:space="preserve"> Siqueira</w:t>
      </w:r>
      <w:r w:rsidR="00C50880" w:rsidRPr="00AA422D">
        <w:rPr>
          <w:rStyle w:val="nfaseforte"/>
          <w:rFonts w:cs="Times New Roman"/>
          <w:b w:val="0"/>
          <w:color w:val="000000"/>
        </w:rPr>
        <w:t xml:space="preserve">, bem como a </w:t>
      </w:r>
      <w:r w:rsidR="00AA422D" w:rsidRPr="00AA422D">
        <w:rPr>
          <w:rStyle w:val="nfaseforte"/>
          <w:rFonts w:cs="Times New Roman"/>
          <w:b w:val="0"/>
          <w:color w:val="000000"/>
        </w:rPr>
        <w:t>S</w:t>
      </w:r>
      <w:r w:rsidR="00C50880" w:rsidRPr="00AA422D">
        <w:rPr>
          <w:rStyle w:val="nfaseforte"/>
          <w:rFonts w:cs="Times New Roman"/>
          <w:b w:val="0"/>
          <w:color w:val="000000"/>
        </w:rPr>
        <w:t>ervidora Renata Girão pela contribuição</w:t>
      </w:r>
      <w:r w:rsidR="00C50880">
        <w:rPr>
          <w:rStyle w:val="nfaseforte"/>
          <w:rFonts w:cs="Times New Roman"/>
          <w:b w:val="0"/>
          <w:color w:val="000000"/>
        </w:rPr>
        <w:t xml:space="preserve"> aos trabalhos realizados, ocasião em que</w:t>
      </w:r>
      <w:r w:rsidR="008112BE">
        <w:rPr>
          <w:rStyle w:val="nfaseforte"/>
          <w:rFonts w:cs="Times New Roman"/>
          <w:b w:val="0"/>
          <w:color w:val="000000"/>
        </w:rPr>
        <w:t xml:space="preserve"> convidou para ocupar</w:t>
      </w:r>
      <w:r w:rsidR="00C50880">
        <w:rPr>
          <w:rStyle w:val="nfaseforte"/>
          <w:rFonts w:cs="Times New Roman"/>
          <w:b w:val="0"/>
          <w:color w:val="000000"/>
        </w:rPr>
        <w:t xml:space="preserve"> a tribuna </w:t>
      </w:r>
      <w:r w:rsidR="00A62548">
        <w:rPr>
          <w:rStyle w:val="nfaseforte"/>
          <w:rFonts w:cs="Times New Roman"/>
          <w:b w:val="0"/>
          <w:color w:val="000000"/>
        </w:rPr>
        <w:t>a servidora</w:t>
      </w:r>
      <w:r w:rsidR="00C50880">
        <w:rPr>
          <w:rStyle w:val="nfaseforte"/>
          <w:rFonts w:cs="Times New Roman"/>
          <w:b w:val="0"/>
          <w:color w:val="000000"/>
        </w:rPr>
        <w:t xml:space="preserve"> </w:t>
      </w:r>
      <w:r w:rsidR="00C50880" w:rsidRPr="00C50880">
        <w:rPr>
          <w:rStyle w:val="nfaseforte"/>
          <w:rFonts w:cs="Times New Roman"/>
          <w:b w:val="0"/>
          <w:color w:val="000000"/>
        </w:rPr>
        <w:t>Suzanna do Carmo Louzada</w:t>
      </w:r>
      <w:r w:rsidR="00C50880">
        <w:rPr>
          <w:rStyle w:val="nfaseforte"/>
          <w:rFonts w:cs="Times New Roman"/>
          <w:b w:val="0"/>
          <w:color w:val="000000"/>
        </w:rPr>
        <w:t xml:space="preserve">, </w:t>
      </w:r>
      <w:r w:rsidR="00C50880" w:rsidRPr="00C50880">
        <w:rPr>
          <w:rStyle w:val="nfaseforte"/>
          <w:rFonts w:cs="Times New Roman"/>
          <w:b w:val="0"/>
          <w:color w:val="000000"/>
        </w:rPr>
        <w:t xml:space="preserve">Bibliotecária Jurídica </w:t>
      </w:r>
      <w:r w:rsidR="00A62548">
        <w:rPr>
          <w:rStyle w:val="nfaseforte"/>
          <w:rFonts w:cs="Times New Roman"/>
          <w:b w:val="0"/>
          <w:color w:val="000000"/>
        </w:rPr>
        <w:t xml:space="preserve">do </w:t>
      </w:r>
      <w:r w:rsidR="00BD5674">
        <w:rPr>
          <w:rStyle w:val="nfaseforte"/>
          <w:rFonts w:cs="Times New Roman"/>
          <w:b w:val="0"/>
          <w:color w:val="000000"/>
        </w:rPr>
        <w:t xml:space="preserve">Ministério Público do Estado do Rio Grande do Sul, </w:t>
      </w:r>
      <w:r w:rsidR="008112BE">
        <w:rPr>
          <w:rStyle w:val="nfaseforte"/>
          <w:rFonts w:cs="Times New Roman"/>
          <w:b w:val="0"/>
          <w:color w:val="000000"/>
        </w:rPr>
        <w:t>que, por sua vez, fez</w:t>
      </w:r>
      <w:r w:rsidR="00C50880">
        <w:rPr>
          <w:rStyle w:val="nfaseforte"/>
          <w:rFonts w:cs="Times New Roman"/>
          <w:b w:val="0"/>
          <w:color w:val="000000"/>
        </w:rPr>
        <w:t xml:space="preserve"> uma breve exposição do projeto</w:t>
      </w:r>
      <w:r w:rsidR="00A62548" w:rsidRPr="00A62548">
        <w:rPr>
          <w:rStyle w:val="nfaseforte"/>
          <w:rFonts w:cs="Times New Roman"/>
          <w:b w:val="0"/>
          <w:color w:val="000000"/>
        </w:rPr>
        <w:t xml:space="preserve"> Diagnóstico dos Portais de Legislação do Ministério Público brasileir</w:t>
      </w:r>
      <w:r w:rsidR="00A62548" w:rsidRPr="000C4B29">
        <w:rPr>
          <w:rStyle w:val="nfaseforte"/>
          <w:rFonts w:cs="Times New Roman"/>
          <w:b w:val="0"/>
          <w:color w:val="000000"/>
        </w:rPr>
        <w:t>o</w:t>
      </w:r>
      <w:r w:rsidR="00276190" w:rsidRPr="000C4B29">
        <w:rPr>
          <w:rStyle w:val="nfaseforte"/>
          <w:rFonts w:cs="Times New Roman"/>
          <w:b w:val="0"/>
          <w:color w:val="000000"/>
        </w:rPr>
        <w:t xml:space="preserve">. Após a explanação, </w:t>
      </w:r>
      <w:r w:rsidR="00401F5E" w:rsidRPr="000C4B29">
        <w:rPr>
          <w:rStyle w:val="nfaseforte"/>
          <w:rFonts w:cs="Times New Roman"/>
          <w:b w:val="0"/>
          <w:color w:val="000000"/>
        </w:rPr>
        <w:t>o Presidente comunicou que foi publicado, na presente data, o Edital do 30º Concurso para o cargo de Procurador da República, destacando que os candidatos a membros do Ministério Público Federal precisam conhecer os atos normativos do CNMP</w:t>
      </w:r>
      <w:r w:rsidR="000C4B29" w:rsidRPr="000C4B29">
        <w:rPr>
          <w:rStyle w:val="nfaseforte"/>
          <w:rFonts w:cs="Times New Roman"/>
          <w:b w:val="0"/>
          <w:color w:val="000000"/>
        </w:rPr>
        <w:t xml:space="preserve"> e ressaltando </w:t>
      </w:r>
      <w:r w:rsidR="00D51F28" w:rsidRPr="000C4B29">
        <w:rPr>
          <w:rStyle w:val="nfaseforte"/>
          <w:rFonts w:cs="Times New Roman"/>
          <w:b w:val="0"/>
          <w:color w:val="000000"/>
        </w:rPr>
        <w:t xml:space="preserve">a </w:t>
      </w:r>
      <w:r w:rsidR="00401F5E" w:rsidRPr="000C4B29">
        <w:rPr>
          <w:rStyle w:val="nfaseforte"/>
          <w:rFonts w:cs="Times New Roman"/>
          <w:b w:val="0"/>
          <w:color w:val="000000"/>
        </w:rPr>
        <w:t>importância</w:t>
      </w:r>
      <w:r w:rsidR="00D51F28" w:rsidRPr="000C4B29">
        <w:rPr>
          <w:rStyle w:val="nfaseforte"/>
          <w:rFonts w:cs="Times New Roman"/>
          <w:b w:val="0"/>
          <w:color w:val="000000"/>
        </w:rPr>
        <w:t xml:space="preserve"> do aprimoramento dos bancos de dados legislativos</w:t>
      </w:r>
      <w:r w:rsidR="00DF5886" w:rsidRPr="000C4B29">
        <w:rPr>
          <w:rStyle w:val="nfaseforte"/>
          <w:rFonts w:cs="Times New Roman"/>
          <w:b w:val="0"/>
          <w:color w:val="000000"/>
        </w:rPr>
        <w:t>. Na sequência, o</w:t>
      </w:r>
      <w:r w:rsidR="00DF5886">
        <w:rPr>
          <w:rStyle w:val="nfaseforte"/>
          <w:rFonts w:cs="Times New Roman"/>
          <w:b w:val="0"/>
          <w:color w:val="000000"/>
        </w:rPr>
        <w:t xml:space="preserve"> Conselheiro Otavio Rodrigues parabenizou o Conselheiro Rodrigo Badaró pela </w:t>
      </w:r>
      <w:r w:rsidR="004E0B77">
        <w:rPr>
          <w:rStyle w:val="nfaseforte"/>
          <w:rFonts w:cs="Times New Roman"/>
          <w:b w:val="0"/>
          <w:color w:val="000000"/>
        </w:rPr>
        <w:t xml:space="preserve">importância da </w:t>
      </w:r>
      <w:r w:rsidR="00DF5886">
        <w:rPr>
          <w:rStyle w:val="nfaseforte"/>
          <w:rFonts w:cs="Times New Roman"/>
          <w:b w:val="0"/>
          <w:color w:val="000000"/>
        </w:rPr>
        <w:t xml:space="preserve">iniciativa, </w:t>
      </w:r>
      <w:r w:rsidR="004E0B77">
        <w:rPr>
          <w:rStyle w:val="nfaseforte"/>
          <w:rFonts w:cs="Times New Roman"/>
          <w:b w:val="0"/>
          <w:color w:val="000000"/>
        </w:rPr>
        <w:t xml:space="preserve">que reflete </w:t>
      </w:r>
      <w:r w:rsidR="00DF5886">
        <w:rPr>
          <w:rStyle w:val="nfaseforte"/>
          <w:rFonts w:cs="Times New Roman"/>
          <w:b w:val="0"/>
          <w:color w:val="000000"/>
        </w:rPr>
        <w:t xml:space="preserve">a </w:t>
      </w:r>
      <w:r w:rsidR="007C7EFA">
        <w:rPr>
          <w:rStyle w:val="nfaseforte"/>
          <w:rFonts w:cs="Times New Roman"/>
          <w:b w:val="0"/>
          <w:color w:val="000000"/>
        </w:rPr>
        <w:t xml:space="preserve">evolução e a qualidade do trabalho desenvolvido pela CALJ. </w:t>
      </w:r>
      <w:r w:rsidR="00543A9A">
        <w:rPr>
          <w:rStyle w:val="nfaseforte"/>
          <w:rFonts w:cs="Times New Roman"/>
          <w:b w:val="0"/>
          <w:color w:val="000000"/>
        </w:rPr>
        <w:t>C</w:t>
      </w:r>
      <w:r w:rsidR="004E0B77">
        <w:rPr>
          <w:rStyle w:val="nfaseforte"/>
          <w:rFonts w:cs="Times New Roman"/>
          <w:b w:val="0"/>
          <w:color w:val="000000"/>
        </w:rPr>
        <w:t>omunic</w:t>
      </w:r>
      <w:r w:rsidR="00543A9A">
        <w:rPr>
          <w:rStyle w:val="nfaseforte"/>
          <w:rFonts w:cs="Times New Roman"/>
          <w:b w:val="0"/>
          <w:color w:val="000000"/>
        </w:rPr>
        <w:t>ou, ainda,</w:t>
      </w:r>
      <w:r w:rsidR="004E0B77">
        <w:rPr>
          <w:rStyle w:val="nfaseforte"/>
          <w:rFonts w:cs="Times New Roman"/>
          <w:b w:val="0"/>
          <w:color w:val="000000"/>
        </w:rPr>
        <w:t xml:space="preserve"> que </w:t>
      </w:r>
      <w:r w:rsidR="007C7EFA">
        <w:rPr>
          <w:rStyle w:val="nfaseforte"/>
          <w:rFonts w:cs="Times New Roman"/>
          <w:b w:val="0"/>
          <w:color w:val="000000"/>
        </w:rPr>
        <w:t>visitou a Procuradoria Geral de Justiça do Estado da Bahia e o Tribunal de Justiça d</w:t>
      </w:r>
      <w:r w:rsidR="004E0B77">
        <w:rPr>
          <w:rStyle w:val="nfaseforte"/>
          <w:rFonts w:cs="Times New Roman"/>
          <w:b w:val="0"/>
          <w:color w:val="000000"/>
        </w:rPr>
        <w:t>aquele</w:t>
      </w:r>
      <w:r w:rsidR="007C7EFA">
        <w:rPr>
          <w:rStyle w:val="nfaseforte"/>
          <w:rFonts w:cs="Times New Roman"/>
          <w:b w:val="0"/>
          <w:color w:val="000000"/>
        </w:rPr>
        <w:t xml:space="preserve"> Estado</w:t>
      </w:r>
      <w:r w:rsidR="004E0B77">
        <w:rPr>
          <w:rStyle w:val="nfaseforte"/>
          <w:rFonts w:cs="Times New Roman"/>
          <w:b w:val="0"/>
          <w:color w:val="000000"/>
        </w:rPr>
        <w:t>,</w:t>
      </w:r>
      <w:r w:rsidR="00543A9A">
        <w:rPr>
          <w:rStyle w:val="nfaseforte"/>
          <w:rFonts w:cs="Times New Roman"/>
          <w:b w:val="0"/>
          <w:color w:val="000000"/>
        </w:rPr>
        <w:t xml:space="preserve"> </w:t>
      </w:r>
      <w:r w:rsidR="007228F9">
        <w:rPr>
          <w:rStyle w:val="nfaseforte"/>
          <w:rFonts w:cs="Times New Roman"/>
          <w:b w:val="0"/>
          <w:color w:val="000000"/>
        </w:rPr>
        <w:t xml:space="preserve">onde participou do lançamento do livro do autor </w:t>
      </w:r>
      <w:proofErr w:type="spellStart"/>
      <w:r w:rsidR="007228F9">
        <w:rPr>
          <w:rStyle w:val="nfaseforte"/>
          <w:rFonts w:cs="Times New Roman"/>
          <w:b w:val="0"/>
          <w:color w:val="000000"/>
        </w:rPr>
        <w:t>Fredie</w:t>
      </w:r>
      <w:proofErr w:type="spellEnd"/>
      <w:r w:rsidR="007228F9">
        <w:rPr>
          <w:rStyle w:val="nfaseforte"/>
          <w:rFonts w:cs="Times New Roman"/>
          <w:b w:val="0"/>
          <w:color w:val="000000"/>
        </w:rPr>
        <w:t xml:space="preserve"> Didier, </w:t>
      </w:r>
      <w:r w:rsidR="007C7EFA">
        <w:rPr>
          <w:rStyle w:val="nfaseforte"/>
          <w:rFonts w:cs="Times New Roman"/>
          <w:b w:val="0"/>
          <w:color w:val="000000"/>
        </w:rPr>
        <w:t>a quem presta</w:t>
      </w:r>
      <w:r w:rsidR="007228F9">
        <w:rPr>
          <w:rStyle w:val="nfaseforte"/>
          <w:rFonts w:cs="Times New Roman"/>
          <w:b w:val="0"/>
          <w:color w:val="000000"/>
        </w:rPr>
        <w:t>va</w:t>
      </w:r>
      <w:r w:rsidR="007C7EFA">
        <w:rPr>
          <w:rStyle w:val="nfaseforte"/>
          <w:rFonts w:cs="Times New Roman"/>
          <w:b w:val="0"/>
          <w:color w:val="000000"/>
        </w:rPr>
        <w:t xml:space="preserve"> homenage</w:t>
      </w:r>
      <w:r w:rsidR="007228F9">
        <w:rPr>
          <w:rStyle w:val="nfaseforte"/>
          <w:rFonts w:cs="Times New Roman"/>
          <w:b w:val="0"/>
          <w:color w:val="000000"/>
        </w:rPr>
        <w:t>m</w:t>
      </w:r>
      <w:r w:rsidR="007C7EFA">
        <w:rPr>
          <w:rStyle w:val="nfaseforte"/>
          <w:rFonts w:cs="Times New Roman"/>
          <w:b w:val="0"/>
          <w:color w:val="000000"/>
        </w:rPr>
        <w:t xml:space="preserve"> pela contribuição ao processo civil brasileiro</w:t>
      </w:r>
      <w:r w:rsidR="00543A9A">
        <w:rPr>
          <w:rStyle w:val="nfaseforte"/>
          <w:rFonts w:cs="Times New Roman"/>
          <w:b w:val="0"/>
          <w:color w:val="000000"/>
        </w:rPr>
        <w:t xml:space="preserve">. Destacou que </w:t>
      </w:r>
      <w:r w:rsidR="00AA422D">
        <w:rPr>
          <w:rStyle w:val="nfaseforte"/>
          <w:rFonts w:cs="Times New Roman"/>
          <w:b w:val="0"/>
          <w:color w:val="000000"/>
        </w:rPr>
        <w:t>a obra</w:t>
      </w:r>
      <w:r w:rsidR="007C7EFA">
        <w:rPr>
          <w:rStyle w:val="nfaseforte"/>
          <w:rFonts w:cs="Times New Roman"/>
          <w:b w:val="0"/>
          <w:color w:val="000000"/>
        </w:rPr>
        <w:t xml:space="preserve"> </w:t>
      </w:r>
      <w:r w:rsidR="00543A9A">
        <w:rPr>
          <w:rStyle w:val="nfaseforte"/>
          <w:rFonts w:cs="Times New Roman"/>
          <w:b w:val="0"/>
          <w:color w:val="000000"/>
        </w:rPr>
        <w:t xml:space="preserve">tem por tema a </w:t>
      </w:r>
      <w:r w:rsidR="007C7EFA">
        <w:rPr>
          <w:rStyle w:val="nfaseforte"/>
          <w:rFonts w:cs="Times New Roman"/>
          <w:b w:val="0"/>
          <w:color w:val="000000"/>
        </w:rPr>
        <w:t xml:space="preserve">análise do </w:t>
      </w:r>
      <w:r w:rsidR="00543A9A">
        <w:rPr>
          <w:rStyle w:val="nfaseforte"/>
          <w:rFonts w:cs="Times New Roman"/>
          <w:b w:val="0"/>
          <w:color w:val="000000"/>
        </w:rPr>
        <w:t>C</w:t>
      </w:r>
      <w:r w:rsidR="007C7EFA">
        <w:rPr>
          <w:rStyle w:val="nfaseforte"/>
          <w:rFonts w:cs="Times New Roman"/>
          <w:b w:val="0"/>
          <w:color w:val="000000"/>
        </w:rPr>
        <w:t xml:space="preserve">onselho </w:t>
      </w:r>
      <w:r w:rsidR="00543A9A">
        <w:rPr>
          <w:rStyle w:val="nfaseforte"/>
          <w:rFonts w:cs="Times New Roman"/>
          <w:b w:val="0"/>
          <w:color w:val="000000"/>
        </w:rPr>
        <w:t>N</w:t>
      </w:r>
      <w:r w:rsidR="007C7EFA">
        <w:rPr>
          <w:rStyle w:val="nfaseforte"/>
          <w:rFonts w:cs="Times New Roman"/>
          <w:b w:val="0"/>
          <w:color w:val="000000"/>
        </w:rPr>
        <w:t xml:space="preserve">acional de </w:t>
      </w:r>
      <w:r w:rsidR="00543A9A">
        <w:rPr>
          <w:rStyle w:val="nfaseforte"/>
          <w:rFonts w:cs="Times New Roman"/>
          <w:b w:val="0"/>
          <w:color w:val="000000"/>
        </w:rPr>
        <w:t>J</w:t>
      </w:r>
      <w:r w:rsidR="007C7EFA">
        <w:rPr>
          <w:rStyle w:val="nfaseforte"/>
          <w:rFonts w:cs="Times New Roman"/>
          <w:b w:val="0"/>
          <w:color w:val="000000"/>
        </w:rPr>
        <w:t xml:space="preserve">ustiça </w:t>
      </w:r>
      <w:r w:rsidR="00543A9A">
        <w:rPr>
          <w:rStyle w:val="nfaseforte"/>
          <w:rFonts w:cs="Times New Roman"/>
          <w:b w:val="0"/>
          <w:color w:val="000000"/>
        </w:rPr>
        <w:t xml:space="preserve">– CNJ </w:t>
      </w:r>
      <w:r w:rsidR="007C7EFA">
        <w:rPr>
          <w:rStyle w:val="nfaseforte"/>
          <w:rFonts w:cs="Times New Roman"/>
          <w:b w:val="0"/>
          <w:color w:val="000000"/>
        </w:rPr>
        <w:t>sob outra ótica</w:t>
      </w:r>
      <w:r w:rsidR="00543A9A">
        <w:rPr>
          <w:rStyle w:val="nfaseforte"/>
          <w:rFonts w:cs="Times New Roman"/>
          <w:b w:val="0"/>
          <w:color w:val="000000"/>
        </w:rPr>
        <w:t>, esclarecendo que</w:t>
      </w:r>
      <w:r w:rsidR="007C7EFA">
        <w:rPr>
          <w:rStyle w:val="nfaseforte"/>
          <w:rFonts w:cs="Times New Roman"/>
          <w:b w:val="0"/>
          <w:color w:val="000000"/>
        </w:rPr>
        <w:t xml:space="preserve">, na prática, </w:t>
      </w:r>
      <w:r w:rsidR="00543A9A">
        <w:rPr>
          <w:rStyle w:val="nfaseforte"/>
          <w:rFonts w:cs="Times New Roman"/>
          <w:b w:val="0"/>
          <w:color w:val="000000"/>
        </w:rPr>
        <w:t xml:space="preserve">o autor </w:t>
      </w:r>
      <w:r w:rsidR="007C7EFA">
        <w:rPr>
          <w:rStyle w:val="nfaseforte"/>
          <w:rFonts w:cs="Times New Roman"/>
          <w:b w:val="0"/>
          <w:color w:val="000000"/>
        </w:rPr>
        <w:t xml:space="preserve">desenvolveu </w:t>
      </w:r>
      <w:r w:rsidR="00676C73">
        <w:rPr>
          <w:rStyle w:val="nfaseforte"/>
          <w:rFonts w:cs="Times New Roman"/>
          <w:b w:val="0"/>
          <w:color w:val="000000"/>
        </w:rPr>
        <w:t xml:space="preserve">um novo objeto </w:t>
      </w:r>
      <w:r w:rsidR="00676C73">
        <w:rPr>
          <w:rStyle w:val="nfaseforte"/>
          <w:rFonts w:cs="Times New Roman"/>
          <w:b w:val="0"/>
          <w:color w:val="000000"/>
        </w:rPr>
        <w:lastRenderedPageBreak/>
        <w:t>epistemológico</w:t>
      </w:r>
      <w:r w:rsidR="007078F7">
        <w:rPr>
          <w:rStyle w:val="nfaseforte"/>
          <w:rFonts w:cs="Times New Roman"/>
          <w:b w:val="0"/>
          <w:color w:val="000000"/>
        </w:rPr>
        <w:t>,</w:t>
      </w:r>
      <w:r w:rsidR="00543A9A">
        <w:rPr>
          <w:rStyle w:val="nfaseforte"/>
          <w:rFonts w:cs="Times New Roman"/>
          <w:b w:val="0"/>
          <w:color w:val="000000"/>
        </w:rPr>
        <w:t xml:space="preserve"> no sentido de que o </w:t>
      </w:r>
      <w:r w:rsidR="00AA422D">
        <w:rPr>
          <w:rStyle w:val="nfaseforte"/>
          <w:rFonts w:cs="Times New Roman"/>
          <w:b w:val="0"/>
          <w:color w:val="000000"/>
        </w:rPr>
        <w:t>Órgão</w:t>
      </w:r>
      <w:r w:rsidR="00543A9A">
        <w:rPr>
          <w:rStyle w:val="nfaseforte"/>
          <w:rFonts w:cs="Times New Roman"/>
          <w:b w:val="0"/>
          <w:color w:val="000000"/>
        </w:rPr>
        <w:t xml:space="preserve"> </w:t>
      </w:r>
      <w:r w:rsidR="00676C73">
        <w:rPr>
          <w:rStyle w:val="nfaseforte"/>
          <w:rFonts w:cs="Times New Roman"/>
          <w:b w:val="0"/>
          <w:color w:val="000000"/>
        </w:rPr>
        <w:t xml:space="preserve">não existiria mais apenas no âmbito da </w:t>
      </w:r>
      <w:r w:rsidR="00543A9A">
        <w:rPr>
          <w:rStyle w:val="nfaseforte"/>
          <w:rFonts w:cs="Times New Roman"/>
          <w:b w:val="0"/>
          <w:color w:val="000000"/>
        </w:rPr>
        <w:t>C</w:t>
      </w:r>
      <w:r w:rsidR="00676C73">
        <w:rPr>
          <w:rStyle w:val="nfaseforte"/>
          <w:rFonts w:cs="Times New Roman"/>
          <w:b w:val="0"/>
          <w:color w:val="000000"/>
        </w:rPr>
        <w:t>onstituição</w:t>
      </w:r>
      <w:r w:rsidR="00543A9A">
        <w:rPr>
          <w:rStyle w:val="nfaseforte"/>
          <w:rFonts w:cs="Times New Roman"/>
          <w:b w:val="0"/>
          <w:color w:val="000000"/>
        </w:rPr>
        <w:t xml:space="preserve"> Federal e que </w:t>
      </w:r>
      <w:r w:rsidR="007078F7">
        <w:rPr>
          <w:rStyle w:val="nfaseforte"/>
          <w:rFonts w:cs="Times New Roman"/>
          <w:b w:val="0"/>
          <w:color w:val="000000"/>
        </w:rPr>
        <w:t xml:space="preserve">deveria </w:t>
      </w:r>
      <w:r w:rsidR="00676C73">
        <w:rPr>
          <w:rStyle w:val="nfaseforte"/>
          <w:rFonts w:cs="Times New Roman"/>
          <w:b w:val="0"/>
          <w:color w:val="000000"/>
        </w:rPr>
        <w:t>ser estudado a partir dos seus próprios atos normativos</w:t>
      </w:r>
      <w:r w:rsidR="007078F7">
        <w:rPr>
          <w:rStyle w:val="nfaseforte"/>
          <w:rFonts w:cs="Times New Roman"/>
          <w:b w:val="0"/>
          <w:color w:val="000000"/>
        </w:rPr>
        <w:t>. Na ocasião, destacou que o mesmo entendimento se aplicaria ao CNMP</w:t>
      </w:r>
      <w:r w:rsidR="008C62C7">
        <w:rPr>
          <w:rStyle w:val="nfaseforte"/>
          <w:rFonts w:cs="Times New Roman"/>
          <w:b w:val="0"/>
          <w:color w:val="000000"/>
        </w:rPr>
        <w:t>, asseverando</w:t>
      </w:r>
      <w:r w:rsidR="007078F7">
        <w:rPr>
          <w:rStyle w:val="nfaseforte"/>
          <w:rFonts w:cs="Times New Roman"/>
          <w:b w:val="0"/>
          <w:color w:val="000000"/>
        </w:rPr>
        <w:t xml:space="preserve">, também, que </w:t>
      </w:r>
      <w:r w:rsidR="004175D0">
        <w:rPr>
          <w:rStyle w:val="nfaseforte"/>
          <w:rFonts w:cs="Times New Roman"/>
          <w:b w:val="0"/>
          <w:color w:val="000000"/>
        </w:rPr>
        <w:t xml:space="preserve">esse tipo de trabalho pode contribuir muito para a academia, para os candidatos </w:t>
      </w:r>
      <w:r w:rsidR="007078F7">
        <w:rPr>
          <w:rStyle w:val="nfaseforte"/>
          <w:rFonts w:cs="Times New Roman"/>
          <w:b w:val="0"/>
          <w:color w:val="000000"/>
        </w:rPr>
        <w:t>de</w:t>
      </w:r>
      <w:r w:rsidR="004175D0">
        <w:rPr>
          <w:rStyle w:val="nfaseforte"/>
          <w:rFonts w:cs="Times New Roman"/>
          <w:b w:val="0"/>
          <w:color w:val="000000"/>
        </w:rPr>
        <w:t xml:space="preserve"> concurso público e para a própria compreensão do sistema de justiça</w:t>
      </w:r>
      <w:r w:rsidR="007078F7">
        <w:rPr>
          <w:rStyle w:val="nfaseforte"/>
          <w:rFonts w:cs="Times New Roman"/>
          <w:b w:val="0"/>
          <w:color w:val="000000"/>
        </w:rPr>
        <w:t>,</w:t>
      </w:r>
      <w:r w:rsidR="004175D0">
        <w:rPr>
          <w:rStyle w:val="nfaseforte"/>
          <w:rFonts w:cs="Times New Roman"/>
          <w:b w:val="0"/>
          <w:color w:val="000000"/>
        </w:rPr>
        <w:t xml:space="preserve"> a partir desse marco normativo que </w:t>
      </w:r>
      <w:r w:rsidR="007078F7">
        <w:rPr>
          <w:rStyle w:val="nfaseforte"/>
          <w:rFonts w:cs="Times New Roman"/>
          <w:b w:val="0"/>
          <w:color w:val="000000"/>
        </w:rPr>
        <w:t>é construído pelo Colegiado</w:t>
      </w:r>
      <w:r w:rsidR="004175D0">
        <w:rPr>
          <w:rStyle w:val="nfaseforte"/>
          <w:rFonts w:cs="Times New Roman"/>
          <w:b w:val="0"/>
          <w:color w:val="000000"/>
        </w:rPr>
        <w:t xml:space="preserve"> a cada sessão</w:t>
      </w:r>
      <w:r w:rsidR="004175D0" w:rsidRPr="004A7D20">
        <w:rPr>
          <w:rStyle w:val="nfaseforte"/>
          <w:rFonts w:cs="Times New Roman"/>
          <w:b w:val="0"/>
          <w:color w:val="000000"/>
        </w:rPr>
        <w:t xml:space="preserve">. Na oportunidade, o Presidente associou-se à manifestação </w:t>
      </w:r>
      <w:r w:rsidR="00F45DB6" w:rsidRPr="004A7D20">
        <w:rPr>
          <w:rStyle w:val="nfaseforte"/>
          <w:rFonts w:cs="Times New Roman"/>
          <w:b w:val="0"/>
          <w:color w:val="000000"/>
        </w:rPr>
        <w:t xml:space="preserve">do Conselheiro Otavio Rodrigues </w:t>
      </w:r>
      <w:r w:rsidR="004175D0" w:rsidRPr="004A7D20">
        <w:rPr>
          <w:rStyle w:val="nfaseforte"/>
          <w:rFonts w:cs="Times New Roman"/>
          <w:b w:val="0"/>
          <w:color w:val="000000"/>
        </w:rPr>
        <w:t>e consignou que o CNMP transcende as competências espec</w:t>
      </w:r>
      <w:r w:rsidR="00F45DB6" w:rsidRPr="004A7D20">
        <w:rPr>
          <w:rStyle w:val="nfaseforte"/>
          <w:rFonts w:cs="Times New Roman"/>
          <w:b w:val="0"/>
          <w:color w:val="000000"/>
        </w:rPr>
        <w:t>í</w:t>
      </w:r>
      <w:r w:rsidR="004175D0" w:rsidRPr="004A7D20">
        <w:rPr>
          <w:rStyle w:val="nfaseforte"/>
          <w:rFonts w:cs="Times New Roman"/>
          <w:b w:val="0"/>
          <w:color w:val="000000"/>
        </w:rPr>
        <w:t xml:space="preserve">ficas </w:t>
      </w:r>
      <w:r w:rsidR="002B1E1F" w:rsidRPr="004A7D20">
        <w:rPr>
          <w:rStyle w:val="nfaseforte"/>
          <w:rFonts w:cs="Times New Roman"/>
          <w:b w:val="0"/>
          <w:color w:val="000000"/>
        </w:rPr>
        <w:t>lançadas</w:t>
      </w:r>
      <w:r w:rsidR="004175D0" w:rsidRPr="004A7D20">
        <w:rPr>
          <w:rStyle w:val="nfaseforte"/>
          <w:rFonts w:cs="Times New Roman"/>
          <w:b w:val="0"/>
          <w:color w:val="000000"/>
        </w:rPr>
        <w:t xml:space="preserve"> na C</w:t>
      </w:r>
      <w:r w:rsidR="00F45DB6" w:rsidRPr="004A7D20">
        <w:rPr>
          <w:rStyle w:val="nfaseforte"/>
          <w:rFonts w:cs="Times New Roman"/>
          <w:b w:val="0"/>
          <w:color w:val="000000"/>
        </w:rPr>
        <w:t xml:space="preserve">onstituição </w:t>
      </w:r>
      <w:r w:rsidR="004175D0" w:rsidRPr="004A7D20">
        <w:rPr>
          <w:rStyle w:val="nfaseforte"/>
          <w:rFonts w:cs="Times New Roman"/>
          <w:b w:val="0"/>
          <w:color w:val="000000"/>
        </w:rPr>
        <w:t>F</w:t>
      </w:r>
      <w:r w:rsidR="00F45DB6" w:rsidRPr="004A7D20">
        <w:rPr>
          <w:rStyle w:val="nfaseforte"/>
          <w:rFonts w:cs="Times New Roman"/>
          <w:b w:val="0"/>
          <w:color w:val="000000"/>
        </w:rPr>
        <w:t>ederal</w:t>
      </w:r>
      <w:r w:rsidR="00497809" w:rsidRPr="004A7D20">
        <w:rPr>
          <w:rStyle w:val="nfaseforte"/>
          <w:rFonts w:cs="Times New Roman"/>
          <w:b w:val="0"/>
          <w:color w:val="000000"/>
        </w:rPr>
        <w:t>. De</w:t>
      </w:r>
      <w:r w:rsidR="00497809">
        <w:rPr>
          <w:rStyle w:val="nfaseforte"/>
          <w:rFonts w:cs="Times New Roman"/>
          <w:b w:val="0"/>
          <w:color w:val="000000"/>
        </w:rPr>
        <w:t xml:space="preserve">sta forma, </w:t>
      </w:r>
      <w:r w:rsidR="00865C2C">
        <w:rPr>
          <w:rStyle w:val="nfaseforte"/>
          <w:rFonts w:cs="Times New Roman"/>
          <w:b w:val="0"/>
          <w:color w:val="000000"/>
        </w:rPr>
        <w:t xml:space="preserve">o Presidente </w:t>
      </w:r>
      <w:r w:rsidR="004A7D20">
        <w:rPr>
          <w:rStyle w:val="nfaseforte"/>
          <w:rFonts w:cs="Times New Roman"/>
          <w:b w:val="0"/>
          <w:color w:val="000000"/>
        </w:rPr>
        <w:t>parabenizou</w:t>
      </w:r>
      <w:r w:rsidR="00497809">
        <w:rPr>
          <w:rStyle w:val="nfaseforte"/>
          <w:rFonts w:cs="Times New Roman"/>
          <w:b w:val="0"/>
          <w:color w:val="000000"/>
        </w:rPr>
        <w:t xml:space="preserve"> o Conselheiro Rodrigo Badaró e a sua equipe de trabalho e aos juristas baianos que têm dado a sua contribuição às diversas áreas do </w:t>
      </w:r>
      <w:r w:rsidR="008F478F">
        <w:rPr>
          <w:rStyle w:val="nfaseforte"/>
          <w:rFonts w:cs="Times New Roman"/>
          <w:b w:val="0"/>
          <w:color w:val="000000"/>
        </w:rPr>
        <w:t>D</w:t>
      </w:r>
      <w:r w:rsidR="00497809">
        <w:rPr>
          <w:rStyle w:val="nfaseforte"/>
          <w:rFonts w:cs="Times New Roman"/>
          <w:b w:val="0"/>
          <w:color w:val="000000"/>
        </w:rPr>
        <w:t xml:space="preserve">ireito. Em seguida, o </w:t>
      </w:r>
      <w:r w:rsidR="00A01834">
        <w:rPr>
          <w:rStyle w:val="nfaseforte"/>
          <w:rFonts w:cs="Times New Roman"/>
          <w:b w:val="0"/>
          <w:color w:val="000000"/>
        </w:rPr>
        <w:t xml:space="preserve">Corregedor Nacional, </w:t>
      </w:r>
      <w:r w:rsidR="00497809">
        <w:rPr>
          <w:rStyle w:val="nfaseforte"/>
          <w:rFonts w:cs="Times New Roman"/>
          <w:b w:val="0"/>
          <w:color w:val="000000"/>
        </w:rPr>
        <w:t>Conselheiro Oswaldo D’Albuquerque</w:t>
      </w:r>
      <w:r w:rsidR="00A01834">
        <w:rPr>
          <w:rStyle w:val="nfaseforte"/>
          <w:rFonts w:cs="Times New Roman"/>
          <w:b w:val="0"/>
          <w:color w:val="000000"/>
        </w:rPr>
        <w:t>,</w:t>
      </w:r>
      <w:r w:rsidR="002B1E1F">
        <w:rPr>
          <w:rStyle w:val="nfaseforte"/>
          <w:rFonts w:cs="Times New Roman"/>
          <w:b w:val="0"/>
          <w:color w:val="000000"/>
        </w:rPr>
        <w:t xml:space="preserve"> comunicou que, nos dias 15 e 16 de setembro do corrente ano, </w:t>
      </w:r>
      <w:r w:rsidR="007E6962">
        <w:rPr>
          <w:rStyle w:val="nfaseforte"/>
          <w:rFonts w:cs="Times New Roman"/>
          <w:b w:val="0"/>
          <w:color w:val="000000"/>
        </w:rPr>
        <w:t>foi realizado</w:t>
      </w:r>
      <w:r w:rsidR="002B1E1F">
        <w:rPr>
          <w:rStyle w:val="nfaseforte"/>
          <w:rFonts w:cs="Times New Roman"/>
          <w:b w:val="0"/>
          <w:color w:val="000000"/>
        </w:rPr>
        <w:t xml:space="preserve"> o </w:t>
      </w:r>
      <w:r w:rsidR="002B1E1F" w:rsidRPr="002B1E1F">
        <w:rPr>
          <w:rStyle w:val="nfaseforte"/>
          <w:rFonts w:cs="Times New Roman"/>
          <w:b w:val="0"/>
          <w:color w:val="000000"/>
        </w:rPr>
        <w:t>III Encontro Temático da Corregedoria Nacional do Ministério Público</w:t>
      </w:r>
      <w:r w:rsidR="002B1E1F">
        <w:rPr>
          <w:rStyle w:val="nfaseforte"/>
          <w:rFonts w:cs="Times New Roman"/>
          <w:b w:val="0"/>
          <w:color w:val="000000"/>
        </w:rPr>
        <w:t xml:space="preserve">, </w:t>
      </w:r>
      <w:r w:rsidR="006F1615">
        <w:rPr>
          <w:rStyle w:val="nfaseforte"/>
          <w:rFonts w:cs="Times New Roman"/>
          <w:b w:val="0"/>
          <w:color w:val="000000"/>
        </w:rPr>
        <w:t xml:space="preserve">no Rio de Janeiro, </w:t>
      </w:r>
      <w:r w:rsidR="007E6962">
        <w:rPr>
          <w:rStyle w:val="nfaseforte"/>
          <w:rFonts w:cs="Times New Roman"/>
          <w:b w:val="0"/>
          <w:color w:val="000000"/>
        </w:rPr>
        <w:t>em concomitância</w:t>
      </w:r>
      <w:r w:rsidR="002B1E1F">
        <w:rPr>
          <w:rStyle w:val="nfaseforte"/>
          <w:rFonts w:cs="Times New Roman"/>
          <w:b w:val="0"/>
          <w:color w:val="000000"/>
        </w:rPr>
        <w:t xml:space="preserve"> ao </w:t>
      </w:r>
      <w:r w:rsidR="002B1E1F" w:rsidRPr="002B1E1F">
        <w:rPr>
          <w:rStyle w:val="nfaseforte"/>
          <w:rFonts w:cs="Times New Roman"/>
          <w:b w:val="0"/>
          <w:color w:val="000000"/>
        </w:rPr>
        <w:t>1° Congresso Estadual da Associação do MPRJ,</w:t>
      </w:r>
      <w:r w:rsidR="002B1E1F">
        <w:rPr>
          <w:rStyle w:val="nfaseforte"/>
          <w:rFonts w:cs="Times New Roman"/>
          <w:b w:val="0"/>
          <w:color w:val="000000"/>
        </w:rPr>
        <w:t xml:space="preserve"> </w:t>
      </w:r>
      <w:r w:rsidR="007E6962">
        <w:rPr>
          <w:rStyle w:val="nfaseforte"/>
          <w:rFonts w:cs="Times New Roman"/>
          <w:b w:val="0"/>
          <w:color w:val="000000"/>
        </w:rPr>
        <w:t xml:space="preserve">tendo por </w:t>
      </w:r>
      <w:r w:rsidR="002B1E1F" w:rsidRPr="002B1E1F">
        <w:rPr>
          <w:rStyle w:val="nfaseforte"/>
          <w:rFonts w:cs="Times New Roman"/>
          <w:b w:val="0"/>
          <w:color w:val="000000"/>
        </w:rPr>
        <w:t xml:space="preserve">objeto apresentar a resolutividade como nova temática correcional do Órgão, </w:t>
      </w:r>
      <w:r w:rsidR="006F1615">
        <w:rPr>
          <w:rStyle w:val="nfaseforte"/>
          <w:rFonts w:cs="Times New Roman"/>
          <w:b w:val="0"/>
          <w:color w:val="000000"/>
        </w:rPr>
        <w:t xml:space="preserve">a ser aplicada </w:t>
      </w:r>
      <w:r w:rsidR="002B1E1F" w:rsidRPr="002B1E1F">
        <w:rPr>
          <w:rStyle w:val="nfaseforte"/>
          <w:rFonts w:cs="Times New Roman"/>
          <w:b w:val="0"/>
          <w:color w:val="000000"/>
        </w:rPr>
        <w:t>a partir d</w:t>
      </w:r>
      <w:r w:rsidR="006F1615">
        <w:rPr>
          <w:rStyle w:val="nfaseforte"/>
          <w:rFonts w:cs="Times New Roman"/>
          <w:b w:val="0"/>
          <w:color w:val="000000"/>
        </w:rPr>
        <w:t xml:space="preserve">a primeira semana </w:t>
      </w:r>
      <w:r w:rsidR="00E47E60">
        <w:rPr>
          <w:rStyle w:val="nfaseforte"/>
          <w:rFonts w:cs="Times New Roman"/>
          <w:b w:val="0"/>
          <w:color w:val="000000"/>
        </w:rPr>
        <w:t xml:space="preserve">do mês </w:t>
      </w:r>
      <w:r w:rsidR="006F1615">
        <w:rPr>
          <w:rStyle w:val="nfaseforte"/>
          <w:rFonts w:cs="Times New Roman"/>
          <w:b w:val="0"/>
          <w:color w:val="000000"/>
        </w:rPr>
        <w:t>d</w:t>
      </w:r>
      <w:r w:rsidR="002B1E1F" w:rsidRPr="002B1E1F">
        <w:rPr>
          <w:rStyle w:val="nfaseforte"/>
          <w:rFonts w:cs="Times New Roman"/>
          <w:b w:val="0"/>
          <w:color w:val="000000"/>
        </w:rPr>
        <w:t>e outubro</w:t>
      </w:r>
      <w:r w:rsidR="006F1615">
        <w:rPr>
          <w:rStyle w:val="nfaseforte"/>
          <w:rFonts w:cs="Times New Roman"/>
          <w:b w:val="0"/>
          <w:color w:val="000000"/>
        </w:rPr>
        <w:t xml:space="preserve">. Destacou que </w:t>
      </w:r>
      <w:r w:rsidR="007E6962">
        <w:rPr>
          <w:rStyle w:val="nfaseforte"/>
          <w:rFonts w:cs="Times New Roman"/>
          <w:b w:val="0"/>
          <w:color w:val="000000"/>
        </w:rPr>
        <w:t>21 (vinte e um) corregedores participaram presencialmente e 9 (nove) por videoconferência</w:t>
      </w:r>
      <w:r w:rsidR="00A00151">
        <w:rPr>
          <w:rStyle w:val="nfaseforte"/>
          <w:rFonts w:cs="Times New Roman"/>
          <w:b w:val="0"/>
          <w:color w:val="000000"/>
        </w:rPr>
        <w:t xml:space="preserve">, acrescentando que </w:t>
      </w:r>
      <w:r w:rsidR="00E47E60">
        <w:rPr>
          <w:rStyle w:val="nfaseforte"/>
          <w:rFonts w:cs="Times New Roman"/>
          <w:b w:val="0"/>
          <w:color w:val="000000"/>
        </w:rPr>
        <w:t xml:space="preserve">um total de 62 (sessenta e dois) participantes </w:t>
      </w:r>
      <w:r w:rsidR="00A00151">
        <w:rPr>
          <w:rStyle w:val="nfaseforte"/>
          <w:rFonts w:cs="Times New Roman"/>
          <w:b w:val="0"/>
          <w:color w:val="000000"/>
        </w:rPr>
        <w:t xml:space="preserve">acompanharam o evento, dentre </w:t>
      </w:r>
      <w:r w:rsidR="006F1615">
        <w:rPr>
          <w:rStyle w:val="nfaseforte"/>
          <w:rFonts w:cs="Times New Roman"/>
          <w:b w:val="0"/>
          <w:color w:val="000000"/>
        </w:rPr>
        <w:t xml:space="preserve">membros, assessores e servidores das </w:t>
      </w:r>
      <w:r w:rsidR="00A00151">
        <w:rPr>
          <w:rStyle w:val="nfaseforte"/>
          <w:rFonts w:cs="Times New Roman"/>
          <w:b w:val="0"/>
          <w:color w:val="000000"/>
        </w:rPr>
        <w:t>C</w:t>
      </w:r>
      <w:r w:rsidR="006F1615">
        <w:rPr>
          <w:rStyle w:val="nfaseforte"/>
          <w:rFonts w:cs="Times New Roman"/>
          <w:b w:val="0"/>
          <w:color w:val="000000"/>
        </w:rPr>
        <w:t xml:space="preserve">orregedorias </w:t>
      </w:r>
      <w:r w:rsidR="00A00151">
        <w:rPr>
          <w:rStyle w:val="nfaseforte"/>
          <w:rFonts w:cs="Times New Roman"/>
          <w:b w:val="0"/>
          <w:color w:val="000000"/>
        </w:rPr>
        <w:t>Gerais</w:t>
      </w:r>
      <w:r w:rsidR="00CD11B9">
        <w:rPr>
          <w:rStyle w:val="nfaseforte"/>
          <w:rFonts w:cs="Times New Roman"/>
          <w:b w:val="0"/>
          <w:color w:val="000000"/>
        </w:rPr>
        <w:t xml:space="preserve"> do Ministério Público</w:t>
      </w:r>
      <w:r w:rsidR="006F1615">
        <w:rPr>
          <w:rStyle w:val="nfaseforte"/>
          <w:rFonts w:cs="Times New Roman"/>
          <w:b w:val="0"/>
          <w:color w:val="000000"/>
        </w:rPr>
        <w:t xml:space="preserve">. Agradeceu </w:t>
      </w:r>
      <w:r w:rsidR="00CD11B9">
        <w:rPr>
          <w:rStyle w:val="nfaseforte"/>
          <w:rFonts w:cs="Times New Roman"/>
          <w:b w:val="0"/>
          <w:color w:val="000000"/>
        </w:rPr>
        <w:t>a</w:t>
      </w:r>
      <w:r w:rsidR="006F1615">
        <w:rPr>
          <w:rStyle w:val="nfaseforte"/>
          <w:rFonts w:cs="Times New Roman"/>
          <w:b w:val="0"/>
          <w:color w:val="000000"/>
        </w:rPr>
        <w:t>o P</w:t>
      </w:r>
      <w:r w:rsidR="00CD11B9">
        <w:rPr>
          <w:rStyle w:val="nfaseforte"/>
          <w:rFonts w:cs="Times New Roman"/>
          <w:b w:val="0"/>
          <w:color w:val="000000"/>
        </w:rPr>
        <w:t>rocurador-</w:t>
      </w:r>
      <w:r w:rsidR="006F1615">
        <w:rPr>
          <w:rStyle w:val="nfaseforte"/>
          <w:rFonts w:cs="Times New Roman"/>
          <w:b w:val="0"/>
          <w:color w:val="000000"/>
        </w:rPr>
        <w:t>G</w:t>
      </w:r>
      <w:r w:rsidR="00CD11B9">
        <w:rPr>
          <w:rStyle w:val="nfaseforte"/>
          <w:rFonts w:cs="Times New Roman"/>
          <w:b w:val="0"/>
          <w:color w:val="000000"/>
        </w:rPr>
        <w:t>eral de Justiça do Estado do Rio de Janeiro</w:t>
      </w:r>
      <w:r w:rsidR="006F1615">
        <w:rPr>
          <w:rStyle w:val="nfaseforte"/>
          <w:rFonts w:cs="Times New Roman"/>
          <w:b w:val="0"/>
          <w:color w:val="000000"/>
        </w:rPr>
        <w:t>, Luciano Mattos</w:t>
      </w:r>
      <w:r w:rsidR="00CD11B9">
        <w:rPr>
          <w:rStyle w:val="nfaseforte"/>
          <w:rFonts w:cs="Times New Roman"/>
          <w:b w:val="0"/>
          <w:color w:val="000000"/>
        </w:rPr>
        <w:t>;</w:t>
      </w:r>
      <w:r w:rsidR="006F1615">
        <w:rPr>
          <w:rStyle w:val="nfaseforte"/>
          <w:rFonts w:cs="Times New Roman"/>
          <w:b w:val="0"/>
          <w:color w:val="000000"/>
        </w:rPr>
        <w:t xml:space="preserve"> </w:t>
      </w:r>
      <w:r w:rsidR="00865C2C">
        <w:rPr>
          <w:rStyle w:val="nfaseforte"/>
          <w:rFonts w:cs="Times New Roman"/>
          <w:b w:val="0"/>
          <w:color w:val="000000"/>
        </w:rPr>
        <w:t>a</w:t>
      </w:r>
      <w:r w:rsidR="006F1615">
        <w:rPr>
          <w:rStyle w:val="nfaseforte"/>
          <w:rFonts w:cs="Times New Roman"/>
          <w:b w:val="0"/>
          <w:color w:val="000000"/>
        </w:rPr>
        <w:t xml:space="preserve">o </w:t>
      </w:r>
      <w:r w:rsidR="00CD11B9">
        <w:rPr>
          <w:rStyle w:val="nfaseforte"/>
          <w:rFonts w:cs="Times New Roman"/>
          <w:b w:val="0"/>
          <w:color w:val="000000"/>
        </w:rPr>
        <w:t>C</w:t>
      </w:r>
      <w:r w:rsidR="006F1615">
        <w:rPr>
          <w:rStyle w:val="nfaseforte"/>
          <w:rFonts w:cs="Times New Roman"/>
          <w:b w:val="0"/>
          <w:color w:val="000000"/>
        </w:rPr>
        <w:t>orregedor</w:t>
      </w:r>
      <w:r w:rsidR="00CD11B9">
        <w:rPr>
          <w:rStyle w:val="nfaseforte"/>
          <w:rFonts w:cs="Times New Roman"/>
          <w:b w:val="0"/>
          <w:color w:val="000000"/>
        </w:rPr>
        <w:t>-Geral do Ministério Público do</w:t>
      </w:r>
      <w:r w:rsidR="00865C2C">
        <w:rPr>
          <w:rStyle w:val="nfaseforte"/>
          <w:rFonts w:cs="Times New Roman"/>
          <w:b w:val="0"/>
          <w:color w:val="000000"/>
        </w:rPr>
        <w:t xml:space="preserve"> Estado do</w:t>
      </w:r>
      <w:r w:rsidR="00CD11B9">
        <w:rPr>
          <w:rStyle w:val="nfaseforte"/>
          <w:rFonts w:cs="Times New Roman"/>
          <w:b w:val="0"/>
          <w:color w:val="000000"/>
        </w:rPr>
        <w:t xml:space="preserve"> Rio de Janeiro</w:t>
      </w:r>
      <w:r w:rsidR="006F1615">
        <w:rPr>
          <w:rStyle w:val="nfaseforte"/>
          <w:rFonts w:cs="Times New Roman"/>
          <w:b w:val="0"/>
          <w:color w:val="000000"/>
        </w:rPr>
        <w:t xml:space="preserve">, Ricardo </w:t>
      </w:r>
      <w:r w:rsidR="00DD7390">
        <w:rPr>
          <w:rStyle w:val="nfaseforte"/>
          <w:rFonts w:cs="Times New Roman"/>
          <w:b w:val="0"/>
          <w:color w:val="000000"/>
        </w:rPr>
        <w:t>Ribeiro Martins</w:t>
      </w:r>
      <w:r w:rsidR="00CD11B9">
        <w:rPr>
          <w:rStyle w:val="nfaseforte"/>
          <w:rFonts w:cs="Times New Roman"/>
          <w:b w:val="0"/>
          <w:color w:val="000000"/>
        </w:rPr>
        <w:t xml:space="preserve">; </w:t>
      </w:r>
      <w:r w:rsidR="00DD7390">
        <w:rPr>
          <w:rStyle w:val="nfaseforte"/>
          <w:rFonts w:cs="Times New Roman"/>
          <w:b w:val="0"/>
          <w:color w:val="000000"/>
        </w:rPr>
        <w:t xml:space="preserve">e </w:t>
      </w:r>
      <w:r w:rsidR="00E47E60">
        <w:rPr>
          <w:rStyle w:val="nfaseforte"/>
          <w:rFonts w:cs="Times New Roman"/>
          <w:b w:val="0"/>
          <w:color w:val="000000"/>
        </w:rPr>
        <w:t>a</w:t>
      </w:r>
      <w:r w:rsidR="00DD7390">
        <w:rPr>
          <w:rStyle w:val="nfaseforte"/>
          <w:rFonts w:cs="Times New Roman"/>
          <w:b w:val="0"/>
          <w:color w:val="000000"/>
        </w:rPr>
        <w:t xml:space="preserve">o Presidente da </w:t>
      </w:r>
      <w:r w:rsidR="00CD11B9" w:rsidRPr="00CD11B9">
        <w:rPr>
          <w:rStyle w:val="nfaseforte"/>
          <w:rFonts w:cs="Times New Roman"/>
          <w:b w:val="0"/>
          <w:color w:val="000000"/>
        </w:rPr>
        <w:t>Associação do Ministério Público do Estado do Rio de Janeiro</w:t>
      </w:r>
      <w:r w:rsidR="00CD11B9">
        <w:rPr>
          <w:rStyle w:val="nfaseforte"/>
          <w:rFonts w:cs="Times New Roman"/>
          <w:b w:val="0"/>
          <w:color w:val="000000"/>
        </w:rPr>
        <w:t xml:space="preserve"> </w:t>
      </w:r>
      <w:r w:rsidR="00865C2C">
        <w:rPr>
          <w:rStyle w:val="nfaseforte"/>
          <w:rFonts w:cs="Times New Roman"/>
          <w:b w:val="0"/>
          <w:color w:val="000000"/>
        </w:rPr>
        <w:t>–</w:t>
      </w:r>
      <w:r w:rsidR="00CD11B9">
        <w:rPr>
          <w:rStyle w:val="nfaseforte"/>
          <w:rFonts w:cs="Times New Roman"/>
          <w:b w:val="0"/>
          <w:color w:val="000000"/>
        </w:rPr>
        <w:t xml:space="preserve"> </w:t>
      </w:r>
      <w:r w:rsidR="00DD7390">
        <w:rPr>
          <w:rStyle w:val="nfaseforte"/>
          <w:rFonts w:cs="Times New Roman"/>
          <w:b w:val="0"/>
          <w:color w:val="000000"/>
        </w:rPr>
        <w:t>AMPERJ, Cl</w:t>
      </w:r>
      <w:r w:rsidR="00CD11B9">
        <w:rPr>
          <w:rStyle w:val="nfaseforte"/>
          <w:rFonts w:cs="Times New Roman"/>
          <w:b w:val="0"/>
          <w:color w:val="000000"/>
        </w:rPr>
        <w:t>á</w:t>
      </w:r>
      <w:r w:rsidR="00DD7390">
        <w:rPr>
          <w:rStyle w:val="nfaseforte"/>
          <w:rFonts w:cs="Times New Roman"/>
          <w:b w:val="0"/>
          <w:color w:val="000000"/>
        </w:rPr>
        <w:t xml:space="preserve">udio Henrique </w:t>
      </w:r>
      <w:r w:rsidR="00CD11B9">
        <w:rPr>
          <w:rStyle w:val="nfaseforte"/>
          <w:rFonts w:cs="Times New Roman"/>
          <w:b w:val="0"/>
          <w:color w:val="000000"/>
        </w:rPr>
        <w:t xml:space="preserve">da Cruz </w:t>
      </w:r>
      <w:r w:rsidR="00DD7390">
        <w:rPr>
          <w:rStyle w:val="nfaseforte"/>
          <w:rFonts w:cs="Times New Roman"/>
          <w:b w:val="0"/>
          <w:color w:val="000000"/>
        </w:rPr>
        <w:t>Viana, pelo apoio logístico para a realização do evento</w:t>
      </w:r>
      <w:r w:rsidR="00CD11B9">
        <w:rPr>
          <w:rStyle w:val="nfaseforte"/>
          <w:rFonts w:cs="Times New Roman"/>
          <w:b w:val="0"/>
          <w:color w:val="000000"/>
        </w:rPr>
        <w:t xml:space="preserve">. Registrou, ainda, que </w:t>
      </w:r>
      <w:r w:rsidR="00DD7390">
        <w:rPr>
          <w:rStyle w:val="nfaseforte"/>
          <w:rFonts w:cs="Times New Roman"/>
          <w:b w:val="0"/>
          <w:color w:val="000000"/>
        </w:rPr>
        <w:t xml:space="preserve">esteve na abertura do mencionado </w:t>
      </w:r>
      <w:r w:rsidR="00CD11B9">
        <w:rPr>
          <w:rStyle w:val="nfaseforte"/>
          <w:rFonts w:cs="Times New Roman"/>
          <w:b w:val="0"/>
          <w:color w:val="000000"/>
        </w:rPr>
        <w:t>C</w:t>
      </w:r>
      <w:r w:rsidR="00DD7390">
        <w:rPr>
          <w:rStyle w:val="nfaseforte"/>
          <w:rFonts w:cs="Times New Roman"/>
          <w:b w:val="0"/>
          <w:color w:val="000000"/>
        </w:rPr>
        <w:t xml:space="preserve">ongresso e </w:t>
      </w:r>
      <w:r w:rsidR="00CD11B9">
        <w:rPr>
          <w:rStyle w:val="nfaseforte"/>
          <w:rFonts w:cs="Times New Roman"/>
          <w:b w:val="0"/>
          <w:color w:val="000000"/>
        </w:rPr>
        <w:t xml:space="preserve">que </w:t>
      </w:r>
      <w:r w:rsidR="00DD7390">
        <w:rPr>
          <w:rStyle w:val="nfaseforte"/>
          <w:rFonts w:cs="Times New Roman"/>
          <w:b w:val="0"/>
          <w:color w:val="000000"/>
        </w:rPr>
        <w:t xml:space="preserve">compôs a mesa com o </w:t>
      </w:r>
      <w:r w:rsidR="00CD11B9">
        <w:rPr>
          <w:rStyle w:val="nfaseforte"/>
          <w:rFonts w:cs="Times New Roman"/>
          <w:b w:val="0"/>
          <w:color w:val="000000"/>
        </w:rPr>
        <w:t>C</w:t>
      </w:r>
      <w:r w:rsidR="00DD7390">
        <w:rPr>
          <w:rStyle w:val="nfaseforte"/>
          <w:rFonts w:cs="Times New Roman"/>
          <w:b w:val="0"/>
          <w:color w:val="000000"/>
        </w:rPr>
        <w:t xml:space="preserve">onselheiro </w:t>
      </w:r>
      <w:r w:rsidR="00CD11B9">
        <w:rPr>
          <w:rStyle w:val="nfaseforte"/>
          <w:rFonts w:cs="Times New Roman"/>
          <w:b w:val="0"/>
          <w:color w:val="000000"/>
        </w:rPr>
        <w:t>O</w:t>
      </w:r>
      <w:r w:rsidR="00DD7390">
        <w:rPr>
          <w:rStyle w:val="nfaseforte"/>
          <w:rFonts w:cs="Times New Roman"/>
          <w:b w:val="0"/>
          <w:color w:val="000000"/>
        </w:rPr>
        <w:t xml:space="preserve">tavio </w:t>
      </w:r>
      <w:r w:rsidR="00CD11B9">
        <w:rPr>
          <w:rStyle w:val="nfaseforte"/>
          <w:rFonts w:cs="Times New Roman"/>
          <w:b w:val="0"/>
          <w:color w:val="000000"/>
        </w:rPr>
        <w:t>R</w:t>
      </w:r>
      <w:r w:rsidR="00DD7390">
        <w:rPr>
          <w:rStyle w:val="nfaseforte"/>
          <w:rFonts w:cs="Times New Roman"/>
          <w:b w:val="0"/>
          <w:color w:val="000000"/>
        </w:rPr>
        <w:t>odrigues</w:t>
      </w:r>
      <w:r w:rsidR="00CD11B9">
        <w:rPr>
          <w:rStyle w:val="nfaseforte"/>
          <w:rFonts w:cs="Times New Roman"/>
          <w:b w:val="0"/>
          <w:color w:val="000000"/>
        </w:rPr>
        <w:t xml:space="preserve">, consignando que </w:t>
      </w:r>
      <w:r w:rsidR="00DD7390">
        <w:rPr>
          <w:rStyle w:val="nfaseforte"/>
          <w:rFonts w:cs="Times New Roman"/>
          <w:b w:val="0"/>
          <w:color w:val="000000"/>
        </w:rPr>
        <w:t xml:space="preserve">os debates </w:t>
      </w:r>
      <w:r w:rsidR="00791F11">
        <w:rPr>
          <w:rStyle w:val="nfaseforte"/>
          <w:rFonts w:cs="Times New Roman"/>
          <w:b w:val="0"/>
          <w:color w:val="000000"/>
        </w:rPr>
        <w:t xml:space="preserve">ocorridos </w:t>
      </w:r>
      <w:r w:rsidR="00DD7390">
        <w:rPr>
          <w:rStyle w:val="nfaseforte"/>
          <w:rFonts w:cs="Times New Roman"/>
          <w:b w:val="0"/>
          <w:color w:val="000000"/>
        </w:rPr>
        <w:t xml:space="preserve">giraram em torno do </w:t>
      </w:r>
      <w:r w:rsidR="00791F11">
        <w:rPr>
          <w:rStyle w:val="nfaseforte"/>
          <w:rFonts w:cs="Times New Roman"/>
          <w:b w:val="0"/>
          <w:color w:val="000000"/>
        </w:rPr>
        <w:t>M</w:t>
      </w:r>
      <w:r w:rsidR="00DD7390">
        <w:rPr>
          <w:rStyle w:val="nfaseforte"/>
          <w:rFonts w:cs="Times New Roman"/>
          <w:b w:val="0"/>
          <w:color w:val="000000"/>
        </w:rPr>
        <w:t xml:space="preserve">inistério </w:t>
      </w:r>
      <w:r w:rsidR="00791F11">
        <w:rPr>
          <w:rStyle w:val="nfaseforte"/>
          <w:rFonts w:cs="Times New Roman"/>
          <w:b w:val="0"/>
          <w:color w:val="000000"/>
        </w:rPr>
        <w:t>P</w:t>
      </w:r>
      <w:r w:rsidR="00DD7390">
        <w:rPr>
          <w:rStyle w:val="nfaseforte"/>
          <w:rFonts w:cs="Times New Roman"/>
          <w:b w:val="0"/>
          <w:color w:val="000000"/>
        </w:rPr>
        <w:t xml:space="preserve">úblico na era digital. </w:t>
      </w:r>
      <w:r w:rsidR="009D0051">
        <w:rPr>
          <w:rStyle w:val="nfaseforte"/>
          <w:rFonts w:cs="Times New Roman"/>
          <w:b w:val="0"/>
          <w:color w:val="000000"/>
        </w:rPr>
        <w:t xml:space="preserve">Agradeceu, </w:t>
      </w:r>
      <w:r w:rsidR="00E47E60">
        <w:rPr>
          <w:rStyle w:val="nfaseforte"/>
          <w:rFonts w:cs="Times New Roman"/>
          <w:b w:val="0"/>
          <w:color w:val="000000"/>
        </w:rPr>
        <w:t>também</w:t>
      </w:r>
      <w:r w:rsidR="009D0051">
        <w:rPr>
          <w:rStyle w:val="nfaseforte"/>
          <w:rFonts w:cs="Times New Roman"/>
          <w:b w:val="0"/>
          <w:color w:val="000000"/>
        </w:rPr>
        <w:t xml:space="preserve">, </w:t>
      </w:r>
      <w:r w:rsidR="00865C2C">
        <w:rPr>
          <w:rStyle w:val="nfaseforte"/>
          <w:rFonts w:cs="Times New Roman"/>
          <w:b w:val="0"/>
          <w:color w:val="000000"/>
        </w:rPr>
        <w:t>à</w:t>
      </w:r>
      <w:r w:rsidR="009D0051">
        <w:rPr>
          <w:rStyle w:val="nfaseforte"/>
          <w:rFonts w:cs="Times New Roman"/>
          <w:b w:val="0"/>
          <w:color w:val="000000"/>
        </w:rPr>
        <w:t xml:space="preserve"> </w:t>
      </w:r>
      <w:r w:rsidR="00791F11">
        <w:rPr>
          <w:rStyle w:val="nfaseforte"/>
          <w:rFonts w:cs="Times New Roman"/>
          <w:b w:val="0"/>
          <w:color w:val="000000"/>
        </w:rPr>
        <w:t xml:space="preserve">Corregedora Geral do Ministério Público Federal, </w:t>
      </w:r>
      <w:r w:rsidR="003B5E3C" w:rsidRPr="003B5E3C">
        <w:rPr>
          <w:rStyle w:val="nfaseforte"/>
          <w:rFonts w:cs="Times New Roman"/>
          <w:b w:val="0"/>
          <w:color w:val="000000"/>
        </w:rPr>
        <w:t>Célia Regina Delgado</w:t>
      </w:r>
      <w:r w:rsidR="003B5E3C">
        <w:rPr>
          <w:rStyle w:val="nfaseforte"/>
          <w:rFonts w:cs="Times New Roman"/>
          <w:b w:val="0"/>
          <w:color w:val="000000"/>
        </w:rPr>
        <w:t>,</w:t>
      </w:r>
      <w:r w:rsidR="003B5E3C" w:rsidRPr="003B5E3C">
        <w:rPr>
          <w:rStyle w:val="nfaseforte"/>
          <w:rFonts w:cs="Times New Roman"/>
          <w:b w:val="0"/>
          <w:color w:val="000000"/>
        </w:rPr>
        <w:t xml:space="preserve"> </w:t>
      </w:r>
      <w:r w:rsidR="00AB5467">
        <w:rPr>
          <w:rStyle w:val="nfaseforte"/>
          <w:rFonts w:cs="Times New Roman"/>
          <w:b w:val="0"/>
          <w:color w:val="000000"/>
        </w:rPr>
        <w:t xml:space="preserve">que promoveu a apresentação da temática </w:t>
      </w:r>
      <w:r w:rsidR="003B5E3C">
        <w:rPr>
          <w:rStyle w:val="nfaseforte"/>
          <w:rFonts w:cs="Times New Roman"/>
          <w:b w:val="0"/>
          <w:color w:val="000000"/>
        </w:rPr>
        <w:t>“A</w:t>
      </w:r>
      <w:r w:rsidR="00AB5467">
        <w:rPr>
          <w:rStyle w:val="nfaseforte"/>
          <w:rFonts w:cs="Times New Roman"/>
          <w:b w:val="0"/>
          <w:color w:val="000000"/>
        </w:rPr>
        <w:t xml:space="preserve">valiação qualitativa da atuação do </w:t>
      </w:r>
      <w:r w:rsidR="003B5E3C">
        <w:rPr>
          <w:rStyle w:val="nfaseforte"/>
          <w:rFonts w:cs="Times New Roman"/>
          <w:b w:val="0"/>
          <w:color w:val="000000"/>
        </w:rPr>
        <w:t>M</w:t>
      </w:r>
      <w:r w:rsidR="00AB5467">
        <w:rPr>
          <w:rStyle w:val="nfaseforte"/>
          <w:rFonts w:cs="Times New Roman"/>
          <w:b w:val="0"/>
          <w:color w:val="000000"/>
        </w:rPr>
        <w:t xml:space="preserve">inistério </w:t>
      </w:r>
      <w:r w:rsidR="003B5E3C">
        <w:rPr>
          <w:rStyle w:val="nfaseforte"/>
          <w:rFonts w:cs="Times New Roman"/>
          <w:b w:val="0"/>
          <w:color w:val="000000"/>
        </w:rPr>
        <w:t>P</w:t>
      </w:r>
      <w:r w:rsidR="00AB5467">
        <w:rPr>
          <w:rStyle w:val="nfaseforte"/>
          <w:rFonts w:cs="Times New Roman"/>
          <w:b w:val="0"/>
          <w:color w:val="000000"/>
        </w:rPr>
        <w:t>úblico</w:t>
      </w:r>
      <w:r w:rsidR="003B5E3C">
        <w:rPr>
          <w:rStyle w:val="nfaseforte"/>
          <w:rFonts w:cs="Times New Roman"/>
          <w:b w:val="0"/>
          <w:color w:val="000000"/>
        </w:rPr>
        <w:t>”</w:t>
      </w:r>
      <w:r w:rsidR="00AB5467">
        <w:rPr>
          <w:rStyle w:val="nfaseforte"/>
          <w:rFonts w:cs="Times New Roman"/>
          <w:b w:val="0"/>
          <w:color w:val="000000"/>
        </w:rPr>
        <w:t xml:space="preserve">, </w:t>
      </w:r>
      <w:r w:rsidR="003B5E3C">
        <w:rPr>
          <w:rStyle w:val="nfaseforte"/>
          <w:rFonts w:cs="Times New Roman"/>
          <w:b w:val="0"/>
          <w:color w:val="000000"/>
        </w:rPr>
        <w:t>por meio do</w:t>
      </w:r>
      <w:r w:rsidR="00AB5467" w:rsidRPr="00AB5467">
        <w:rPr>
          <w:rStyle w:val="nfaseforte"/>
          <w:rFonts w:cs="Times New Roman"/>
          <w:b w:val="0"/>
          <w:color w:val="000000"/>
        </w:rPr>
        <w:t xml:space="preserve"> </w:t>
      </w:r>
      <w:r w:rsidR="003B5E3C">
        <w:rPr>
          <w:rStyle w:val="nfaseforte"/>
          <w:rFonts w:cs="Times New Roman"/>
          <w:b w:val="0"/>
          <w:color w:val="000000"/>
        </w:rPr>
        <w:t>S</w:t>
      </w:r>
      <w:r w:rsidR="00AB5467" w:rsidRPr="00AB5467">
        <w:rPr>
          <w:rStyle w:val="nfaseforte"/>
          <w:rFonts w:cs="Times New Roman"/>
          <w:b w:val="0"/>
          <w:color w:val="000000"/>
        </w:rPr>
        <w:t xml:space="preserve">ecretário </w:t>
      </w:r>
      <w:r w:rsidR="003B5E3C">
        <w:rPr>
          <w:rStyle w:val="nfaseforte"/>
          <w:rFonts w:cs="Times New Roman"/>
          <w:b w:val="0"/>
          <w:color w:val="000000"/>
        </w:rPr>
        <w:t>Ju</w:t>
      </w:r>
      <w:r w:rsidR="00AB5467" w:rsidRPr="00AB5467">
        <w:rPr>
          <w:rStyle w:val="nfaseforte"/>
          <w:rFonts w:cs="Times New Roman"/>
          <w:b w:val="0"/>
          <w:color w:val="000000"/>
        </w:rPr>
        <w:t xml:space="preserve">rídico e de </w:t>
      </w:r>
      <w:r w:rsidR="003B5E3C">
        <w:rPr>
          <w:rStyle w:val="nfaseforte"/>
          <w:rFonts w:cs="Times New Roman"/>
          <w:b w:val="0"/>
          <w:color w:val="000000"/>
        </w:rPr>
        <w:t>D</w:t>
      </w:r>
      <w:r w:rsidR="00AB5467" w:rsidRPr="00AB5467">
        <w:rPr>
          <w:rStyle w:val="nfaseforte"/>
          <w:rFonts w:cs="Times New Roman"/>
          <w:b w:val="0"/>
          <w:color w:val="000000"/>
        </w:rPr>
        <w:t xml:space="preserve">ocumentação do Ministério Público Federal, Carlos Fernando </w:t>
      </w:r>
      <w:proofErr w:type="spellStart"/>
      <w:r w:rsidR="00AB5467" w:rsidRPr="00AB5467">
        <w:rPr>
          <w:rStyle w:val="nfaseforte"/>
          <w:rFonts w:cs="Times New Roman"/>
          <w:b w:val="0"/>
          <w:color w:val="000000"/>
        </w:rPr>
        <w:t>Mazzoco</w:t>
      </w:r>
      <w:proofErr w:type="spellEnd"/>
      <w:r w:rsidR="00AB5467">
        <w:rPr>
          <w:rStyle w:val="nfaseforte"/>
          <w:rFonts w:cs="Times New Roman"/>
          <w:b w:val="0"/>
          <w:color w:val="000000"/>
        </w:rPr>
        <w:t xml:space="preserve">, </w:t>
      </w:r>
      <w:r w:rsidR="00E47E60">
        <w:rPr>
          <w:rStyle w:val="nfaseforte"/>
          <w:rFonts w:cs="Times New Roman"/>
          <w:b w:val="0"/>
          <w:color w:val="000000"/>
        </w:rPr>
        <w:t xml:space="preserve">e </w:t>
      </w:r>
      <w:r w:rsidR="00865C2C">
        <w:rPr>
          <w:rStyle w:val="nfaseforte"/>
          <w:rFonts w:cs="Times New Roman"/>
          <w:b w:val="0"/>
          <w:color w:val="000000"/>
        </w:rPr>
        <w:t>inform</w:t>
      </w:r>
      <w:r w:rsidR="00E47E60">
        <w:rPr>
          <w:rStyle w:val="nfaseforte"/>
          <w:rFonts w:cs="Times New Roman"/>
          <w:b w:val="0"/>
          <w:color w:val="000000"/>
        </w:rPr>
        <w:t>ou</w:t>
      </w:r>
      <w:r w:rsidR="00865C2C">
        <w:rPr>
          <w:rStyle w:val="nfaseforte"/>
          <w:rFonts w:cs="Times New Roman"/>
          <w:b w:val="0"/>
          <w:color w:val="000000"/>
        </w:rPr>
        <w:t xml:space="preserve"> que o </w:t>
      </w:r>
      <w:r w:rsidR="00AB5467">
        <w:rPr>
          <w:rStyle w:val="nfaseforte"/>
          <w:rFonts w:cs="Times New Roman"/>
          <w:b w:val="0"/>
          <w:color w:val="000000"/>
        </w:rPr>
        <w:t xml:space="preserve">tema </w:t>
      </w:r>
      <w:r w:rsidR="00865C2C">
        <w:rPr>
          <w:rStyle w:val="nfaseforte"/>
          <w:rFonts w:cs="Times New Roman"/>
          <w:b w:val="0"/>
          <w:color w:val="000000"/>
        </w:rPr>
        <w:t>s</w:t>
      </w:r>
      <w:r w:rsidR="00AB5467">
        <w:rPr>
          <w:rStyle w:val="nfaseforte"/>
          <w:rFonts w:cs="Times New Roman"/>
          <w:b w:val="0"/>
          <w:color w:val="000000"/>
        </w:rPr>
        <w:t xml:space="preserve">erá replicado por todo </w:t>
      </w:r>
      <w:r w:rsidR="003B5E3C">
        <w:rPr>
          <w:rStyle w:val="nfaseforte"/>
          <w:rFonts w:cs="Times New Roman"/>
          <w:b w:val="0"/>
          <w:color w:val="000000"/>
        </w:rPr>
        <w:t>Ministério Público</w:t>
      </w:r>
      <w:r w:rsidR="00AB5467">
        <w:rPr>
          <w:rStyle w:val="nfaseforte"/>
          <w:rFonts w:cs="Times New Roman"/>
          <w:b w:val="0"/>
          <w:color w:val="000000"/>
        </w:rPr>
        <w:t xml:space="preserve"> brasileiro. </w:t>
      </w:r>
      <w:r w:rsidR="00E47E60">
        <w:rPr>
          <w:rStyle w:val="nfaseforte"/>
          <w:rFonts w:cs="Times New Roman"/>
          <w:b w:val="0"/>
          <w:color w:val="000000"/>
        </w:rPr>
        <w:t>Comunicou</w:t>
      </w:r>
      <w:r w:rsidR="00AB5467">
        <w:rPr>
          <w:rStyle w:val="nfaseforte"/>
          <w:rFonts w:cs="Times New Roman"/>
          <w:b w:val="0"/>
          <w:color w:val="000000"/>
        </w:rPr>
        <w:t>, ainda, que</w:t>
      </w:r>
      <w:r w:rsidR="003B5E3C">
        <w:rPr>
          <w:rStyle w:val="nfaseforte"/>
          <w:rFonts w:cs="Times New Roman"/>
          <w:b w:val="0"/>
          <w:color w:val="000000"/>
        </w:rPr>
        <w:t>,</w:t>
      </w:r>
      <w:r w:rsidR="00AB5467">
        <w:rPr>
          <w:rStyle w:val="nfaseforte"/>
          <w:rFonts w:cs="Times New Roman"/>
          <w:b w:val="0"/>
          <w:color w:val="000000"/>
        </w:rPr>
        <w:t xml:space="preserve"> na presente semana, está sendo realizada a </w:t>
      </w:r>
      <w:r w:rsidR="003B5E3C">
        <w:rPr>
          <w:rStyle w:val="nfaseforte"/>
          <w:rFonts w:cs="Times New Roman"/>
          <w:b w:val="0"/>
          <w:color w:val="000000"/>
        </w:rPr>
        <w:t>C</w:t>
      </w:r>
      <w:r w:rsidR="00AB5467">
        <w:rPr>
          <w:rStyle w:val="nfaseforte"/>
          <w:rFonts w:cs="Times New Roman"/>
          <w:b w:val="0"/>
          <w:color w:val="000000"/>
        </w:rPr>
        <w:t xml:space="preserve">orreição </w:t>
      </w:r>
      <w:r w:rsidR="003B5E3C">
        <w:rPr>
          <w:rStyle w:val="nfaseforte"/>
          <w:rFonts w:cs="Times New Roman"/>
          <w:b w:val="0"/>
          <w:color w:val="000000"/>
        </w:rPr>
        <w:t>E</w:t>
      </w:r>
      <w:r w:rsidR="00AB5467">
        <w:rPr>
          <w:rStyle w:val="nfaseforte"/>
          <w:rFonts w:cs="Times New Roman"/>
          <w:b w:val="0"/>
          <w:color w:val="000000"/>
        </w:rPr>
        <w:t>xtraordinária na área de segurança pública no M</w:t>
      </w:r>
      <w:r w:rsidR="003B5E3C">
        <w:rPr>
          <w:rStyle w:val="nfaseforte"/>
          <w:rFonts w:cs="Times New Roman"/>
          <w:b w:val="0"/>
          <w:color w:val="000000"/>
        </w:rPr>
        <w:t xml:space="preserve">inistério </w:t>
      </w:r>
      <w:r w:rsidR="00AB5467">
        <w:rPr>
          <w:rStyle w:val="nfaseforte"/>
          <w:rFonts w:cs="Times New Roman"/>
          <w:b w:val="0"/>
          <w:color w:val="000000"/>
        </w:rPr>
        <w:t>P</w:t>
      </w:r>
      <w:r w:rsidR="003B5E3C">
        <w:rPr>
          <w:rStyle w:val="nfaseforte"/>
          <w:rFonts w:cs="Times New Roman"/>
          <w:b w:val="0"/>
          <w:color w:val="000000"/>
        </w:rPr>
        <w:t>úblico do Estado de Goiás</w:t>
      </w:r>
      <w:r w:rsidR="006B3237">
        <w:rPr>
          <w:rStyle w:val="nfaseforte"/>
          <w:rFonts w:cs="Times New Roman"/>
          <w:b w:val="0"/>
          <w:color w:val="000000"/>
        </w:rPr>
        <w:t xml:space="preserve">, com </w:t>
      </w:r>
      <w:r w:rsidR="006B3237">
        <w:rPr>
          <w:rStyle w:val="nfaseforte"/>
          <w:rFonts w:cs="Times New Roman"/>
          <w:b w:val="0"/>
          <w:color w:val="000000"/>
        </w:rPr>
        <w:lastRenderedPageBreak/>
        <w:t>enfoque nos</w:t>
      </w:r>
      <w:r w:rsidR="006B3237" w:rsidRPr="006B3237">
        <w:rPr>
          <w:rStyle w:val="nfaseforte"/>
          <w:rFonts w:cs="Times New Roman"/>
          <w:b w:val="0"/>
          <w:color w:val="000000"/>
        </w:rPr>
        <w:t xml:space="preserve"> crimes violentos letais intencionais, sistema prisional e controle externo da atividade policial</w:t>
      </w:r>
      <w:r w:rsidR="006B3237">
        <w:rPr>
          <w:rStyle w:val="nfaseforte"/>
          <w:rFonts w:cs="Times New Roman"/>
          <w:b w:val="0"/>
          <w:color w:val="000000"/>
        </w:rPr>
        <w:t xml:space="preserve">. </w:t>
      </w:r>
      <w:r w:rsidR="003B5E3C">
        <w:rPr>
          <w:rStyle w:val="nfaseforte"/>
          <w:rFonts w:cs="Times New Roman"/>
          <w:b w:val="0"/>
          <w:color w:val="000000"/>
        </w:rPr>
        <w:t xml:space="preserve">Registrou que serão </w:t>
      </w:r>
      <w:proofErr w:type="spellStart"/>
      <w:r w:rsidR="006B3237">
        <w:rPr>
          <w:rStyle w:val="nfaseforte"/>
          <w:rFonts w:cs="Times New Roman"/>
          <w:b w:val="0"/>
          <w:color w:val="000000"/>
        </w:rPr>
        <w:t>correicionad</w:t>
      </w:r>
      <w:r w:rsidR="003B5E3C">
        <w:rPr>
          <w:rStyle w:val="nfaseforte"/>
          <w:rFonts w:cs="Times New Roman"/>
          <w:b w:val="0"/>
          <w:color w:val="000000"/>
        </w:rPr>
        <w:t>a</w:t>
      </w:r>
      <w:r w:rsidR="006B3237">
        <w:rPr>
          <w:rStyle w:val="nfaseforte"/>
          <w:rFonts w:cs="Times New Roman"/>
          <w:b w:val="0"/>
          <w:color w:val="000000"/>
        </w:rPr>
        <w:t>s</w:t>
      </w:r>
      <w:proofErr w:type="spellEnd"/>
      <w:r w:rsidR="006B3237">
        <w:rPr>
          <w:rStyle w:val="nfaseforte"/>
          <w:rFonts w:cs="Times New Roman"/>
          <w:b w:val="0"/>
          <w:color w:val="000000"/>
        </w:rPr>
        <w:t xml:space="preserve"> 49 (quarenta e nove) promotorias na </w:t>
      </w:r>
      <w:r w:rsidR="003B5E3C">
        <w:rPr>
          <w:rStyle w:val="nfaseforte"/>
          <w:rFonts w:cs="Times New Roman"/>
          <w:b w:val="0"/>
          <w:color w:val="000000"/>
        </w:rPr>
        <w:t>C</w:t>
      </w:r>
      <w:r w:rsidR="006B3237">
        <w:rPr>
          <w:rStyle w:val="nfaseforte"/>
          <w:rFonts w:cs="Times New Roman"/>
          <w:b w:val="0"/>
          <w:color w:val="000000"/>
        </w:rPr>
        <w:t>apital e 20 (vinte) no interior do Estado, além de três núcleos e grupos</w:t>
      </w:r>
      <w:r w:rsidR="003B5E3C">
        <w:rPr>
          <w:rStyle w:val="nfaseforte"/>
          <w:rFonts w:cs="Times New Roman"/>
          <w:b w:val="0"/>
          <w:color w:val="000000"/>
        </w:rPr>
        <w:t>:</w:t>
      </w:r>
      <w:r w:rsidR="006B3237">
        <w:rPr>
          <w:rStyle w:val="nfaseforte"/>
          <w:rFonts w:cs="Times New Roman"/>
          <w:b w:val="0"/>
          <w:color w:val="000000"/>
        </w:rPr>
        <w:t xml:space="preserve"> </w:t>
      </w:r>
      <w:r w:rsidR="003B5E3C">
        <w:rPr>
          <w:rStyle w:val="nfaseforte"/>
          <w:rFonts w:cs="Times New Roman"/>
          <w:b w:val="0"/>
          <w:color w:val="000000"/>
        </w:rPr>
        <w:t>o C</w:t>
      </w:r>
      <w:r w:rsidR="00C67128">
        <w:rPr>
          <w:rStyle w:val="nfaseforte"/>
          <w:rFonts w:cs="Times New Roman"/>
          <w:b w:val="0"/>
          <w:color w:val="000000"/>
        </w:rPr>
        <w:t>entro</w:t>
      </w:r>
      <w:r w:rsidR="006B3237">
        <w:rPr>
          <w:rStyle w:val="nfaseforte"/>
          <w:rFonts w:cs="Times New Roman"/>
          <w:b w:val="0"/>
          <w:color w:val="000000"/>
        </w:rPr>
        <w:t xml:space="preserve"> de </w:t>
      </w:r>
      <w:r w:rsidR="003B5E3C">
        <w:rPr>
          <w:rStyle w:val="nfaseforte"/>
          <w:rFonts w:cs="Times New Roman"/>
          <w:b w:val="0"/>
          <w:color w:val="000000"/>
        </w:rPr>
        <w:t>A</w:t>
      </w:r>
      <w:r w:rsidR="006B3237">
        <w:rPr>
          <w:rStyle w:val="nfaseforte"/>
          <w:rFonts w:cs="Times New Roman"/>
          <w:b w:val="0"/>
          <w:color w:val="000000"/>
        </w:rPr>
        <w:t xml:space="preserve">poio </w:t>
      </w:r>
      <w:r w:rsidR="003B5E3C">
        <w:rPr>
          <w:rStyle w:val="nfaseforte"/>
          <w:rFonts w:cs="Times New Roman"/>
          <w:b w:val="0"/>
          <w:color w:val="000000"/>
        </w:rPr>
        <w:t>O</w:t>
      </w:r>
      <w:r w:rsidR="006B3237">
        <w:rPr>
          <w:rStyle w:val="nfaseforte"/>
          <w:rFonts w:cs="Times New Roman"/>
          <w:b w:val="0"/>
          <w:color w:val="000000"/>
        </w:rPr>
        <w:t xml:space="preserve">peracional </w:t>
      </w:r>
      <w:r w:rsidR="003B5E3C">
        <w:rPr>
          <w:rStyle w:val="nfaseforte"/>
          <w:rFonts w:cs="Times New Roman"/>
          <w:b w:val="0"/>
          <w:color w:val="000000"/>
        </w:rPr>
        <w:t>C</w:t>
      </w:r>
      <w:r w:rsidR="006B3237">
        <w:rPr>
          <w:rStyle w:val="nfaseforte"/>
          <w:rFonts w:cs="Times New Roman"/>
          <w:b w:val="0"/>
          <w:color w:val="000000"/>
        </w:rPr>
        <w:t xml:space="preserve">riminal, o </w:t>
      </w:r>
      <w:r w:rsidR="003B5E3C">
        <w:rPr>
          <w:rStyle w:val="nfaseforte"/>
          <w:rFonts w:cs="Times New Roman"/>
          <w:b w:val="0"/>
          <w:color w:val="000000"/>
        </w:rPr>
        <w:t>N</w:t>
      </w:r>
      <w:r w:rsidR="006B3237">
        <w:rPr>
          <w:rStyle w:val="nfaseforte"/>
          <w:rFonts w:cs="Times New Roman"/>
          <w:b w:val="0"/>
          <w:color w:val="000000"/>
        </w:rPr>
        <w:t xml:space="preserve">úcleo de </w:t>
      </w:r>
      <w:r w:rsidR="003B5E3C">
        <w:rPr>
          <w:rStyle w:val="nfaseforte"/>
          <w:rFonts w:cs="Times New Roman"/>
          <w:b w:val="0"/>
          <w:color w:val="000000"/>
        </w:rPr>
        <w:t>C</w:t>
      </w:r>
      <w:r w:rsidR="006B3237">
        <w:rPr>
          <w:rStyle w:val="nfaseforte"/>
          <w:rFonts w:cs="Times New Roman"/>
          <w:b w:val="0"/>
          <w:color w:val="000000"/>
        </w:rPr>
        <w:t xml:space="preserve">ontrole </w:t>
      </w:r>
      <w:r w:rsidR="003B5E3C">
        <w:rPr>
          <w:rStyle w:val="nfaseforte"/>
          <w:rFonts w:cs="Times New Roman"/>
          <w:b w:val="0"/>
          <w:color w:val="000000"/>
        </w:rPr>
        <w:t>E</w:t>
      </w:r>
      <w:r w:rsidR="006B3237">
        <w:rPr>
          <w:rStyle w:val="nfaseforte"/>
          <w:rFonts w:cs="Times New Roman"/>
          <w:b w:val="0"/>
          <w:color w:val="000000"/>
        </w:rPr>
        <w:t xml:space="preserve">xterno da </w:t>
      </w:r>
      <w:r w:rsidR="003B5E3C">
        <w:rPr>
          <w:rStyle w:val="nfaseforte"/>
          <w:rFonts w:cs="Times New Roman"/>
          <w:b w:val="0"/>
          <w:color w:val="000000"/>
        </w:rPr>
        <w:t>A</w:t>
      </w:r>
      <w:r w:rsidR="006B3237">
        <w:rPr>
          <w:rStyle w:val="nfaseforte"/>
          <w:rFonts w:cs="Times New Roman"/>
          <w:b w:val="0"/>
          <w:color w:val="000000"/>
        </w:rPr>
        <w:t xml:space="preserve">tividade </w:t>
      </w:r>
      <w:r w:rsidR="003B5E3C">
        <w:rPr>
          <w:rStyle w:val="nfaseforte"/>
          <w:rFonts w:cs="Times New Roman"/>
          <w:b w:val="0"/>
          <w:color w:val="000000"/>
        </w:rPr>
        <w:t>P</w:t>
      </w:r>
      <w:r w:rsidR="006B3237">
        <w:rPr>
          <w:rStyle w:val="nfaseforte"/>
          <w:rFonts w:cs="Times New Roman"/>
          <w:b w:val="0"/>
          <w:color w:val="000000"/>
        </w:rPr>
        <w:t xml:space="preserve">olicial e o </w:t>
      </w:r>
      <w:r w:rsidR="003B5E3C">
        <w:rPr>
          <w:rStyle w:val="nfaseforte"/>
          <w:rFonts w:cs="Times New Roman"/>
          <w:b w:val="0"/>
          <w:color w:val="000000"/>
        </w:rPr>
        <w:t>GAECO</w:t>
      </w:r>
      <w:r w:rsidR="006B3237">
        <w:rPr>
          <w:rStyle w:val="nfaseforte"/>
          <w:rFonts w:cs="Times New Roman"/>
          <w:b w:val="0"/>
          <w:color w:val="000000"/>
        </w:rPr>
        <w:t>.</w:t>
      </w:r>
      <w:r w:rsidR="00C67128">
        <w:rPr>
          <w:rStyle w:val="nfaseforte"/>
          <w:rFonts w:cs="Times New Roman"/>
          <w:b w:val="0"/>
          <w:color w:val="000000"/>
        </w:rPr>
        <w:t xml:space="preserve"> </w:t>
      </w:r>
      <w:r w:rsidR="003B5E3C">
        <w:rPr>
          <w:rStyle w:val="nfaseforte"/>
          <w:rFonts w:cs="Times New Roman"/>
          <w:b w:val="0"/>
          <w:color w:val="000000"/>
        </w:rPr>
        <w:t>Co</w:t>
      </w:r>
      <w:r w:rsidR="00E47E60">
        <w:rPr>
          <w:rStyle w:val="nfaseforte"/>
          <w:rFonts w:cs="Times New Roman"/>
          <w:b w:val="0"/>
          <w:color w:val="000000"/>
        </w:rPr>
        <w:t>nsignou</w:t>
      </w:r>
      <w:r w:rsidR="00C67128">
        <w:rPr>
          <w:rStyle w:val="nfaseforte"/>
          <w:rFonts w:cs="Times New Roman"/>
          <w:b w:val="0"/>
          <w:color w:val="000000"/>
        </w:rPr>
        <w:t xml:space="preserve">, ainda, que na primeira semana </w:t>
      </w:r>
      <w:r w:rsidR="00E47E60">
        <w:rPr>
          <w:rStyle w:val="nfaseforte"/>
          <w:rFonts w:cs="Times New Roman"/>
          <w:b w:val="0"/>
          <w:color w:val="000000"/>
        </w:rPr>
        <w:t xml:space="preserve">do mês </w:t>
      </w:r>
      <w:r w:rsidR="00C67128">
        <w:rPr>
          <w:rStyle w:val="nfaseforte"/>
          <w:rFonts w:cs="Times New Roman"/>
          <w:b w:val="0"/>
          <w:color w:val="000000"/>
        </w:rPr>
        <w:t xml:space="preserve">de outubro dará início à temática do fomento à resolutividade no </w:t>
      </w:r>
      <w:r w:rsidR="003B5E3C">
        <w:rPr>
          <w:rStyle w:val="nfaseforte"/>
          <w:rFonts w:cs="Times New Roman"/>
          <w:b w:val="0"/>
          <w:color w:val="000000"/>
        </w:rPr>
        <w:t>Ministério Público do Estado de Mato Grosso</w:t>
      </w:r>
      <w:r w:rsidR="00C67128">
        <w:rPr>
          <w:rStyle w:val="nfaseforte"/>
          <w:rFonts w:cs="Times New Roman"/>
          <w:b w:val="0"/>
          <w:color w:val="000000"/>
        </w:rPr>
        <w:t>, nas promotorias e/ou órgãos auxiliares</w:t>
      </w:r>
      <w:r w:rsidR="007B3B90">
        <w:rPr>
          <w:rStyle w:val="nfaseforte"/>
          <w:rFonts w:cs="Times New Roman"/>
          <w:b w:val="0"/>
          <w:color w:val="000000"/>
        </w:rPr>
        <w:t xml:space="preserve"> </w:t>
      </w:r>
      <w:r w:rsidR="0074271A">
        <w:rPr>
          <w:rStyle w:val="nfaseforte"/>
          <w:rFonts w:cs="Times New Roman"/>
          <w:b w:val="0"/>
          <w:color w:val="000000"/>
        </w:rPr>
        <w:t>com atribuições nas seguintes áreas</w:t>
      </w:r>
      <w:r w:rsidR="00C67128">
        <w:rPr>
          <w:rStyle w:val="nfaseforte"/>
          <w:rFonts w:cs="Times New Roman"/>
          <w:b w:val="0"/>
          <w:color w:val="000000"/>
        </w:rPr>
        <w:t>:</w:t>
      </w:r>
      <w:r w:rsidR="0074271A">
        <w:rPr>
          <w:rStyle w:val="nfaseforte"/>
          <w:rFonts w:cs="Times New Roman"/>
          <w:b w:val="0"/>
          <w:color w:val="000000"/>
        </w:rPr>
        <w:t xml:space="preserve"> saúde e educação; meio ambiente; infância e juventude; patrimônio público; violência e vitimização policial; racismo e igualdade étnico-racial; segurança alimentar; violência de gênero; defesa da mulher; feminicídio e direitos da população LGBTQIA+</w:t>
      </w:r>
      <w:r w:rsidR="00CE47B0">
        <w:rPr>
          <w:rStyle w:val="nfaseforte"/>
          <w:rFonts w:cs="Times New Roman"/>
          <w:b w:val="0"/>
          <w:color w:val="000000"/>
        </w:rPr>
        <w:t>. Acrescentou</w:t>
      </w:r>
      <w:r w:rsidR="007B3B90">
        <w:rPr>
          <w:rStyle w:val="nfaseforte"/>
          <w:rFonts w:cs="Times New Roman"/>
          <w:b w:val="0"/>
          <w:color w:val="000000"/>
        </w:rPr>
        <w:t>, também,</w:t>
      </w:r>
      <w:r w:rsidR="00CE47B0">
        <w:rPr>
          <w:rStyle w:val="nfaseforte"/>
          <w:rFonts w:cs="Times New Roman"/>
          <w:b w:val="0"/>
          <w:color w:val="000000"/>
        </w:rPr>
        <w:t xml:space="preserve"> que visitará</w:t>
      </w:r>
      <w:r w:rsidR="007B3B90">
        <w:rPr>
          <w:rStyle w:val="nfaseforte"/>
          <w:rFonts w:cs="Times New Roman"/>
          <w:b w:val="0"/>
          <w:color w:val="000000"/>
        </w:rPr>
        <w:t xml:space="preserve"> o Ministério Público do Estado de Santa Catarina</w:t>
      </w:r>
      <w:r w:rsidR="00CE47B0">
        <w:rPr>
          <w:rStyle w:val="nfaseforte"/>
          <w:rFonts w:cs="Times New Roman"/>
          <w:b w:val="0"/>
          <w:color w:val="000000"/>
        </w:rPr>
        <w:t xml:space="preserve"> nos dias 26 e 27 de setembro do corrente ano, </w:t>
      </w:r>
      <w:r w:rsidR="007B3B90">
        <w:rPr>
          <w:rStyle w:val="nfaseforte"/>
          <w:rFonts w:cs="Times New Roman"/>
          <w:b w:val="0"/>
          <w:color w:val="000000"/>
        </w:rPr>
        <w:t>e o Ministério Público do Estado de Minas Gerais</w:t>
      </w:r>
      <w:r w:rsidR="00CE47B0">
        <w:rPr>
          <w:rStyle w:val="nfaseforte"/>
          <w:rFonts w:cs="Times New Roman"/>
          <w:b w:val="0"/>
          <w:color w:val="000000"/>
        </w:rPr>
        <w:t xml:space="preserve"> nos dias 29 e 30 de setembro</w:t>
      </w:r>
      <w:r w:rsidR="007B3B90">
        <w:rPr>
          <w:rStyle w:val="nfaseforte"/>
          <w:rFonts w:cs="Times New Roman"/>
          <w:b w:val="0"/>
          <w:color w:val="000000"/>
        </w:rPr>
        <w:t>,</w:t>
      </w:r>
      <w:r w:rsidR="00CE47B0">
        <w:rPr>
          <w:rStyle w:val="nfaseforte"/>
          <w:rFonts w:cs="Times New Roman"/>
          <w:b w:val="0"/>
          <w:color w:val="000000"/>
        </w:rPr>
        <w:t xml:space="preserve"> para verificar os aspectos da resolutividade dos projetos e atividades n</w:t>
      </w:r>
      <w:r w:rsidR="007B3B90">
        <w:rPr>
          <w:rStyle w:val="nfaseforte"/>
          <w:rFonts w:cs="Times New Roman"/>
          <w:b w:val="0"/>
          <w:color w:val="000000"/>
        </w:rPr>
        <w:t>a</w:t>
      </w:r>
      <w:r w:rsidR="00CE47B0">
        <w:rPr>
          <w:rStyle w:val="nfaseforte"/>
          <w:rFonts w:cs="Times New Roman"/>
          <w:b w:val="0"/>
          <w:color w:val="000000"/>
        </w:rPr>
        <w:t>s referid</w:t>
      </w:r>
      <w:r w:rsidR="007B3B90">
        <w:rPr>
          <w:rStyle w:val="nfaseforte"/>
          <w:rFonts w:cs="Times New Roman"/>
          <w:b w:val="0"/>
          <w:color w:val="000000"/>
        </w:rPr>
        <w:t>a</w:t>
      </w:r>
      <w:r w:rsidR="00CE47B0">
        <w:rPr>
          <w:rStyle w:val="nfaseforte"/>
          <w:rFonts w:cs="Times New Roman"/>
          <w:b w:val="0"/>
          <w:color w:val="000000"/>
        </w:rPr>
        <w:t xml:space="preserve">s </w:t>
      </w:r>
      <w:r w:rsidR="007B3B90">
        <w:rPr>
          <w:rStyle w:val="nfaseforte"/>
          <w:rFonts w:cs="Times New Roman"/>
          <w:b w:val="0"/>
          <w:color w:val="000000"/>
        </w:rPr>
        <w:t>Instituições</w:t>
      </w:r>
      <w:r w:rsidR="00CE47B0">
        <w:rPr>
          <w:rStyle w:val="nfaseforte"/>
          <w:rFonts w:cs="Times New Roman"/>
          <w:b w:val="0"/>
          <w:color w:val="000000"/>
        </w:rPr>
        <w:t>. Agradeceu</w:t>
      </w:r>
      <w:r w:rsidR="007B3B90">
        <w:rPr>
          <w:rStyle w:val="nfaseforte"/>
          <w:rFonts w:cs="Times New Roman"/>
          <w:b w:val="0"/>
          <w:color w:val="000000"/>
        </w:rPr>
        <w:t>, por fim,</w:t>
      </w:r>
      <w:r w:rsidR="00CE47B0">
        <w:rPr>
          <w:rStyle w:val="nfaseforte"/>
          <w:rFonts w:cs="Times New Roman"/>
          <w:b w:val="0"/>
          <w:color w:val="000000"/>
        </w:rPr>
        <w:t xml:space="preserve"> os </w:t>
      </w:r>
      <w:r w:rsidR="007B3B90">
        <w:rPr>
          <w:rStyle w:val="nfaseforte"/>
          <w:rFonts w:cs="Times New Roman"/>
          <w:b w:val="0"/>
          <w:color w:val="000000"/>
        </w:rPr>
        <w:t>respectivos Procuradores-Gerais de Justiça,</w:t>
      </w:r>
      <w:r w:rsidR="00CE47B0">
        <w:rPr>
          <w:rStyle w:val="nfaseforte"/>
          <w:rFonts w:cs="Times New Roman"/>
          <w:b w:val="0"/>
          <w:color w:val="000000"/>
        </w:rPr>
        <w:t xml:space="preserve"> Fernando </w:t>
      </w:r>
      <w:proofErr w:type="spellStart"/>
      <w:r w:rsidR="007B3B90">
        <w:rPr>
          <w:rStyle w:val="nfaseforte"/>
          <w:rFonts w:cs="Times New Roman"/>
          <w:b w:val="0"/>
          <w:color w:val="000000"/>
        </w:rPr>
        <w:t>C</w:t>
      </w:r>
      <w:r w:rsidR="00CE47B0">
        <w:rPr>
          <w:rStyle w:val="nfaseforte"/>
          <w:rFonts w:cs="Times New Roman"/>
          <w:b w:val="0"/>
          <w:color w:val="000000"/>
        </w:rPr>
        <w:t>omin</w:t>
      </w:r>
      <w:proofErr w:type="spellEnd"/>
      <w:r w:rsidR="00CE47B0">
        <w:rPr>
          <w:rStyle w:val="nfaseforte"/>
          <w:rFonts w:cs="Times New Roman"/>
          <w:b w:val="0"/>
          <w:color w:val="000000"/>
        </w:rPr>
        <w:t xml:space="preserve"> e </w:t>
      </w:r>
      <w:r w:rsidR="007B3B90">
        <w:rPr>
          <w:rStyle w:val="nfaseforte"/>
          <w:rFonts w:cs="Times New Roman"/>
          <w:b w:val="0"/>
          <w:color w:val="000000"/>
        </w:rPr>
        <w:t>J</w:t>
      </w:r>
      <w:r w:rsidR="00CE47B0">
        <w:rPr>
          <w:rStyle w:val="nfaseforte"/>
          <w:rFonts w:cs="Times New Roman"/>
          <w:b w:val="0"/>
          <w:color w:val="000000"/>
        </w:rPr>
        <w:t xml:space="preserve">arbas </w:t>
      </w:r>
      <w:r w:rsidR="007B3B90">
        <w:rPr>
          <w:rStyle w:val="nfaseforte"/>
          <w:rFonts w:cs="Times New Roman"/>
          <w:b w:val="0"/>
          <w:color w:val="000000"/>
        </w:rPr>
        <w:t>S</w:t>
      </w:r>
      <w:r w:rsidR="00CE47B0">
        <w:rPr>
          <w:rStyle w:val="nfaseforte"/>
          <w:rFonts w:cs="Times New Roman"/>
          <w:b w:val="0"/>
          <w:color w:val="000000"/>
        </w:rPr>
        <w:t xml:space="preserve">oares </w:t>
      </w:r>
      <w:r w:rsidR="007B3B90">
        <w:rPr>
          <w:rStyle w:val="nfaseforte"/>
          <w:rFonts w:cs="Times New Roman"/>
          <w:b w:val="0"/>
          <w:color w:val="000000"/>
        </w:rPr>
        <w:t>J</w:t>
      </w:r>
      <w:r w:rsidR="00CE47B0">
        <w:rPr>
          <w:rStyle w:val="nfaseforte"/>
          <w:rFonts w:cs="Times New Roman"/>
          <w:b w:val="0"/>
          <w:color w:val="000000"/>
        </w:rPr>
        <w:t>unior</w:t>
      </w:r>
      <w:r w:rsidR="007B3B90">
        <w:rPr>
          <w:rStyle w:val="nfaseforte"/>
          <w:rFonts w:cs="Times New Roman"/>
          <w:b w:val="0"/>
          <w:color w:val="000000"/>
        </w:rPr>
        <w:t>,</w:t>
      </w:r>
      <w:r w:rsidR="00CE47B0">
        <w:rPr>
          <w:rStyle w:val="nfaseforte"/>
          <w:rFonts w:cs="Times New Roman"/>
          <w:b w:val="0"/>
          <w:color w:val="000000"/>
        </w:rPr>
        <w:t xml:space="preserve"> pelo apoio dado para a realização das visitas.</w:t>
      </w:r>
      <w:r w:rsidR="007B3B90">
        <w:rPr>
          <w:rStyle w:val="nfaseforte"/>
          <w:rFonts w:cs="Times New Roman"/>
          <w:b w:val="0"/>
          <w:color w:val="000000"/>
        </w:rPr>
        <w:t xml:space="preserve"> </w:t>
      </w:r>
      <w:r w:rsidR="00EC3840">
        <w:rPr>
          <w:rFonts w:cs="Times New Roman"/>
        </w:rPr>
        <w:t>Na sequência</w:t>
      </w:r>
      <w:r w:rsidR="00E47E60">
        <w:rPr>
          <w:rFonts w:cs="Times New Roman"/>
        </w:rPr>
        <w:t>,</w:t>
      </w:r>
      <w:r w:rsidR="00EC3840">
        <w:rPr>
          <w:rFonts w:cs="Times New Roman"/>
        </w:rPr>
        <w:t xml:space="preserve"> </w:t>
      </w:r>
      <w:r w:rsidR="00B95D24" w:rsidRPr="00513B37">
        <w:rPr>
          <w:rFonts w:cs="Times New Roman"/>
        </w:rPr>
        <w:t>passou-se ao julgamento dos processos incluídos em pauta, apregoados na ordem dos resultados consolidados em anexo.</w:t>
      </w:r>
      <w:r w:rsidR="00B16169">
        <w:rPr>
          <w:rFonts w:cs="Times New Roman"/>
        </w:rPr>
        <w:t xml:space="preserve"> Por ocasião do julgamento </w:t>
      </w:r>
      <w:r w:rsidR="006E2D42">
        <w:rPr>
          <w:rFonts w:cs="Times New Roman"/>
        </w:rPr>
        <w:t xml:space="preserve">do Conflito de Atribuições </w:t>
      </w:r>
      <w:r w:rsidR="00EC3840">
        <w:rPr>
          <w:rFonts w:cs="Times New Roman"/>
        </w:rPr>
        <w:t xml:space="preserve">n.º </w:t>
      </w:r>
      <w:r w:rsidR="00EC3840" w:rsidRPr="00EC3840">
        <w:rPr>
          <w:rFonts w:cs="Times New Roman"/>
        </w:rPr>
        <w:t>1.00</w:t>
      </w:r>
      <w:r w:rsidR="006E2D42">
        <w:rPr>
          <w:rFonts w:cs="Times New Roman"/>
        </w:rPr>
        <w:t>780</w:t>
      </w:r>
      <w:r w:rsidR="00EC3840" w:rsidRPr="00EC3840">
        <w:rPr>
          <w:rFonts w:cs="Times New Roman"/>
        </w:rPr>
        <w:t>/202</w:t>
      </w:r>
      <w:r w:rsidR="006E2D42">
        <w:rPr>
          <w:rFonts w:cs="Times New Roman"/>
        </w:rPr>
        <w:t>2</w:t>
      </w:r>
      <w:r w:rsidR="00EC3840" w:rsidRPr="00EC3840">
        <w:rPr>
          <w:rFonts w:cs="Times New Roman"/>
        </w:rPr>
        <w:t>-</w:t>
      </w:r>
      <w:r w:rsidR="006E2D42">
        <w:rPr>
          <w:rFonts w:cs="Times New Roman"/>
        </w:rPr>
        <w:t>00</w:t>
      </w:r>
      <w:r w:rsidR="00EC3840">
        <w:rPr>
          <w:rFonts w:cs="Times New Roman"/>
        </w:rPr>
        <w:t xml:space="preserve">, </w:t>
      </w:r>
      <w:r w:rsidR="007158A8">
        <w:rPr>
          <w:rFonts w:cs="Times New Roman"/>
        </w:rPr>
        <w:t xml:space="preserve">o Conselheiro Engels Muniz </w:t>
      </w:r>
      <w:r w:rsidR="006E2D42">
        <w:rPr>
          <w:rFonts w:cs="Times New Roman"/>
        </w:rPr>
        <w:t>passou a compor a mesa</w:t>
      </w:r>
      <w:r w:rsidR="00AB1E31">
        <w:rPr>
          <w:rFonts w:cs="Times New Roman"/>
        </w:rPr>
        <w:t>. Na ocasião</w:t>
      </w:r>
      <w:r w:rsidR="008A3195">
        <w:rPr>
          <w:rFonts w:cs="Times New Roman"/>
        </w:rPr>
        <w:t xml:space="preserve">, </w:t>
      </w:r>
      <w:r w:rsidR="00E25DB5" w:rsidRPr="00E25DB5">
        <w:rPr>
          <w:rFonts w:cs="Times New Roman"/>
        </w:rPr>
        <w:t xml:space="preserve">o Presidente, atendendo à </w:t>
      </w:r>
      <w:r w:rsidR="00E25DB5">
        <w:rPr>
          <w:rFonts w:cs="Times New Roman"/>
        </w:rPr>
        <w:t>solicitação do Relator, Conselheiro Paulo Passos, determinou</w:t>
      </w:r>
      <w:r w:rsidR="00E25DB5" w:rsidRPr="00E25DB5">
        <w:rPr>
          <w:rFonts w:cs="Times New Roman"/>
        </w:rPr>
        <w:t xml:space="preserve"> que o Plenário fosse esvaziado e que a transmissão da sessão pelo </w:t>
      </w:r>
      <w:proofErr w:type="spellStart"/>
      <w:r w:rsidR="00E25DB5" w:rsidRPr="00E25DB5">
        <w:rPr>
          <w:rFonts w:cs="Times New Roman"/>
        </w:rPr>
        <w:t>Teams</w:t>
      </w:r>
      <w:proofErr w:type="spellEnd"/>
      <w:r w:rsidR="00E25DB5" w:rsidRPr="00E25DB5">
        <w:rPr>
          <w:rFonts w:cs="Times New Roman"/>
        </w:rPr>
        <w:t xml:space="preserve"> e pelo YouTube fosse interrompida</w:t>
      </w:r>
      <w:r w:rsidR="00E25DB5">
        <w:rPr>
          <w:rFonts w:cs="Times New Roman"/>
        </w:rPr>
        <w:t xml:space="preserve"> em razão do sigilo dos autos</w:t>
      </w:r>
      <w:r w:rsidR="00E25DB5" w:rsidRPr="00E25DB5">
        <w:rPr>
          <w:rFonts w:cs="Times New Roman"/>
        </w:rPr>
        <w:t>. Após o julgamento do feito</w:t>
      </w:r>
      <w:r w:rsidR="00E25DB5">
        <w:rPr>
          <w:rFonts w:cs="Times New Roman"/>
        </w:rPr>
        <w:t>, a sessão foi suspensa às doze horas e trinta e dois minutos,</w:t>
      </w:r>
      <w:r w:rsidR="00E25DB5" w:rsidRPr="00E25DB5">
        <w:rPr>
          <w:rFonts w:cs="Times New Roman"/>
        </w:rPr>
        <w:t xml:space="preserve"> sendo reiniciada às quatorze horas e </w:t>
      </w:r>
      <w:r w:rsidR="00E25DB5">
        <w:rPr>
          <w:rFonts w:cs="Times New Roman"/>
        </w:rPr>
        <w:t>dezenove</w:t>
      </w:r>
      <w:r w:rsidR="00E25DB5" w:rsidRPr="00E25DB5">
        <w:rPr>
          <w:rFonts w:cs="Times New Roman"/>
        </w:rPr>
        <w:t xml:space="preserve"> minutos, sob a Presidência do </w:t>
      </w:r>
      <w:r w:rsidR="00E25DB5">
        <w:rPr>
          <w:rFonts w:cs="Times New Roman"/>
        </w:rPr>
        <w:t xml:space="preserve">Corregedor Nacional, Conselheiro Oswaldo D’Albuquerque, </w:t>
      </w:r>
      <w:r w:rsidR="00E25DB5" w:rsidRPr="00E25DB5">
        <w:rPr>
          <w:rFonts w:cs="Times New Roman"/>
        </w:rPr>
        <w:t xml:space="preserve">em razão da ausência justificada do Doutor Antônio Augusto Brandão de Aras, Presidente do CNMP. Ausentes, justificadamente, os Conselheiros Engels Muniz e </w:t>
      </w:r>
      <w:r w:rsidR="00E25DB5">
        <w:rPr>
          <w:rFonts w:cs="Times New Roman"/>
        </w:rPr>
        <w:t xml:space="preserve">Daniel </w:t>
      </w:r>
      <w:proofErr w:type="spellStart"/>
      <w:r w:rsidR="00E25DB5">
        <w:rPr>
          <w:rFonts w:cs="Times New Roman"/>
        </w:rPr>
        <w:t>Carnio</w:t>
      </w:r>
      <w:proofErr w:type="spellEnd"/>
      <w:r w:rsidR="00E25DB5">
        <w:rPr>
          <w:rFonts w:cs="Times New Roman"/>
        </w:rPr>
        <w:t xml:space="preserve">. </w:t>
      </w:r>
      <w:r w:rsidR="00E25DB5" w:rsidRPr="00E25DB5">
        <w:rPr>
          <w:rFonts w:cs="Times New Roman"/>
        </w:rPr>
        <w:t>Dando continuidade aos trabalhos</w:t>
      </w:r>
      <w:r w:rsidR="00E25DB5">
        <w:rPr>
          <w:rFonts w:cs="Times New Roman"/>
        </w:rPr>
        <w:t>, foi levad</w:t>
      </w:r>
      <w:r w:rsidR="00E47E60">
        <w:rPr>
          <w:rFonts w:cs="Times New Roman"/>
        </w:rPr>
        <w:t>a</w:t>
      </w:r>
      <w:r w:rsidR="00E25DB5">
        <w:rPr>
          <w:rFonts w:cs="Times New Roman"/>
        </w:rPr>
        <w:t xml:space="preserve">, </w:t>
      </w:r>
      <w:proofErr w:type="spellStart"/>
      <w:r w:rsidR="00E25DB5">
        <w:rPr>
          <w:rFonts w:cs="Times New Roman"/>
        </w:rPr>
        <w:t>extrapauta</w:t>
      </w:r>
      <w:proofErr w:type="spellEnd"/>
      <w:r w:rsidR="00E25DB5">
        <w:rPr>
          <w:rFonts w:cs="Times New Roman"/>
        </w:rPr>
        <w:t>, a Proposição n.º 1.00593/2022-45</w:t>
      </w:r>
      <w:r w:rsidR="005064E8">
        <w:rPr>
          <w:rFonts w:cs="Times New Roman"/>
        </w:rPr>
        <w:t xml:space="preserve">. </w:t>
      </w:r>
      <w:r w:rsidR="001C1FBC">
        <w:rPr>
          <w:rFonts w:cs="Times New Roman"/>
        </w:rPr>
        <w:t>Por ocasião d</w:t>
      </w:r>
      <w:r w:rsidR="005064E8">
        <w:rPr>
          <w:rFonts w:cs="Times New Roman"/>
        </w:rPr>
        <w:t xml:space="preserve">o julgamento do Procedimento de Controle Administrativo n.º 1.00625/2022-76, </w:t>
      </w:r>
      <w:r w:rsidR="001C1FBC">
        <w:rPr>
          <w:rFonts w:cs="Times New Roman"/>
        </w:rPr>
        <w:t>o Conselheiro Jayme de Oliveira apresentou o seu voto-vista, no sentido de julgar improcedente o pedido. Na sequência, o Conselheiro Rinaldo Reis também proferiu o seu voto-vista, no sentido de julgar parcialmente procedente o pedido</w:t>
      </w:r>
      <w:r w:rsidR="001C1FBC" w:rsidRPr="001C1FBC">
        <w:rPr>
          <w:rFonts w:cs="Times New Roman"/>
        </w:rPr>
        <w:t xml:space="preserve"> para: a) considerar válido o Edital de Remoção nº. 09/2022, em razão do princípio da segurança jurídica; e b) determinar ao Conselho </w:t>
      </w:r>
      <w:r w:rsidR="001C1FBC" w:rsidRPr="001C1FBC">
        <w:rPr>
          <w:rFonts w:cs="Times New Roman"/>
        </w:rPr>
        <w:lastRenderedPageBreak/>
        <w:t>Superior do Ministério Público do Estado de Pernambuco que, para os cargos que vieram a vagar futuramente, adote as providências necessárias para a efetivação da alternância entre remoção e promoção prevista no art. 45, § 2º, da Lei Orgânica local (LCE nº 12/1994).</w:t>
      </w:r>
      <w:r w:rsidR="001C1FBC">
        <w:rPr>
          <w:rFonts w:cs="Times New Roman"/>
        </w:rPr>
        <w:t xml:space="preserve"> </w:t>
      </w:r>
      <w:r w:rsidR="00E47E60">
        <w:rPr>
          <w:rFonts w:cs="Times New Roman"/>
        </w:rPr>
        <w:t>Em seguida, a</w:t>
      </w:r>
      <w:r w:rsidR="005064E8">
        <w:rPr>
          <w:rFonts w:cs="Times New Roman"/>
        </w:rPr>
        <w:t xml:space="preserve"> sessão foi suspensa </w:t>
      </w:r>
      <w:r w:rsidR="005064E8" w:rsidRPr="005064E8">
        <w:rPr>
          <w:rFonts w:cs="Times New Roman"/>
        </w:rPr>
        <w:t xml:space="preserve">às </w:t>
      </w:r>
      <w:r w:rsidR="00D230D8">
        <w:rPr>
          <w:rFonts w:cs="Times New Roman"/>
        </w:rPr>
        <w:t>quinze</w:t>
      </w:r>
      <w:r w:rsidR="005064E8" w:rsidRPr="005064E8">
        <w:rPr>
          <w:rFonts w:cs="Times New Roman"/>
        </w:rPr>
        <w:t xml:space="preserve"> horas e </w:t>
      </w:r>
      <w:r w:rsidR="00D230D8">
        <w:rPr>
          <w:rFonts w:cs="Times New Roman"/>
        </w:rPr>
        <w:t>vinte e sete</w:t>
      </w:r>
      <w:r w:rsidR="005064E8" w:rsidRPr="005064E8">
        <w:rPr>
          <w:rFonts w:cs="Times New Roman"/>
        </w:rPr>
        <w:t xml:space="preserve"> minutos, sendo reiniciada às </w:t>
      </w:r>
      <w:r w:rsidR="00D230D8">
        <w:rPr>
          <w:rFonts w:cs="Times New Roman"/>
        </w:rPr>
        <w:t>quinze</w:t>
      </w:r>
      <w:r w:rsidR="005064E8" w:rsidRPr="005064E8">
        <w:rPr>
          <w:rFonts w:cs="Times New Roman"/>
        </w:rPr>
        <w:t xml:space="preserve"> horas e </w:t>
      </w:r>
      <w:r w:rsidR="00D230D8">
        <w:rPr>
          <w:rFonts w:cs="Times New Roman"/>
        </w:rPr>
        <w:t>trinta e nove</w:t>
      </w:r>
      <w:r w:rsidR="005064E8" w:rsidRPr="005064E8">
        <w:rPr>
          <w:rFonts w:cs="Times New Roman"/>
        </w:rPr>
        <w:t xml:space="preserve"> minutos</w:t>
      </w:r>
      <w:r w:rsidR="00E47E60">
        <w:rPr>
          <w:rFonts w:cs="Times New Roman"/>
        </w:rPr>
        <w:t xml:space="preserve">, ocasião em que o Colegiado </w:t>
      </w:r>
      <w:r w:rsidR="00D230D8">
        <w:rPr>
          <w:rFonts w:cs="Times New Roman"/>
        </w:rPr>
        <w:t>deu continuidade ao julgamento do Procedimento de Controle Administrativo n.º 1.00625/2022-76</w:t>
      </w:r>
      <w:r w:rsidR="001C1FBC">
        <w:rPr>
          <w:rFonts w:cs="Times New Roman"/>
        </w:rPr>
        <w:t xml:space="preserve">. Por ocasião do julgamento da Proposição n.º 1.00478/2022-99, </w:t>
      </w:r>
      <w:r w:rsidR="001C1FBC" w:rsidRPr="001C1FBC">
        <w:rPr>
          <w:rFonts w:cs="Times New Roman"/>
        </w:rPr>
        <w:t>ausent</w:t>
      </w:r>
      <w:r w:rsidR="001C1FBC">
        <w:rPr>
          <w:rFonts w:cs="Times New Roman"/>
        </w:rPr>
        <w:t>ou-se</w:t>
      </w:r>
      <w:r w:rsidR="001C1FBC" w:rsidRPr="001C1FBC">
        <w:rPr>
          <w:rFonts w:cs="Times New Roman"/>
        </w:rPr>
        <w:t>, justificadamente, o Secretário-Geral, Carlos Vinícius Alves Ribeiro</w:t>
      </w:r>
      <w:r w:rsidR="001C1FBC">
        <w:rPr>
          <w:rFonts w:cs="Times New Roman"/>
        </w:rPr>
        <w:t>,</w:t>
      </w:r>
      <w:r w:rsidR="001C1FBC" w:rsidRPr="001C1FBC">
        <w:rPr>
          <w:rFonts w:cs="Times New Roman"/>
        </w:rPr>
        <w:t xml:space="preserve"> e assumiu o Secretário-Geral Adjunto, Rafael Meira Luz</w:t>
      </w:r>
      <w:r w:rsidR="001C1FBC">
        <w:rPr>
          <w:rFonts w:cs="Times New Roman"/>
        </w:rPr>
        <w:t xml:space="preserve">. </w:t>
      </w:r>
      <w:r w:rsidR="001C1FBC" w:rsidRPr="00E15219">
        <w:rPr>
          <w:rFonts w:cs="Times New Roman"/>
        </w:rPr>
        <w:t>Durante os debates</w:t>
      </w:r>
      <w:r w:rsidR="00012B22" w:rsidRPr="00E15219">
        <w:rPr>
          <w:rFonts w:cs="Times New Roman"/>
        </w:rPr>
        <w:t>, o Relator, Conselheiro Ângelo Fabiano</w:t>
      </w:r>
      <w:r w:rsidR="005B33F9" w:rsidRPr="00E15219">
        <w:rPr>
          <w:rFonts w:cs="Times New Roman"/>
        </w:rPr>
        <w:t>, indagou, diante da possibilidade de retirar o processo de pauta e apresentar novo voto, se haveria nova oportunidade para sustentação oral, ao que o Presidente, em exercício, respondeu negativamente. Em seguida, o Relator</w:t>
      </w:r>
      <w:r w:rsidR="001C1FBC" w:rsidRPr="00E15219">
        <w:rPr>
          <w:rFonts w:cs="Times New Roman"/>
        </w:rPr>
        <w:t xml:space="preserve"> </w:t>
      </w:r>
      <w:r w:rsidR="00012B22" w:rsidRPr="00E15219">
        <w:rPr>
          <w:rFonts w:cs="Times New Roman"/>
        </w:rPr>
        <w:t>anunciou</w:t>
      </w:r>
      <w:r w:rsidR="001C1FBC" w:rsidRPr="00E15219">
        <w:rPr>
          <w:rFonts w:cs="Times New Roman"/>
        </w:rPr>
        <w:t xml:space="preserve"> a retirada d</w:t>
      </w:r>
      <w:r w:rsidR="005B33F9" w:rsidRPr="00E15219">
        <w:rPr>
          <w:rFonts w:cs="Times New Roman"/>
        </w:rPr>
        <w:t>o processo d</w:t>
      </w:r>
      <w:r w:rsidR="001C1FBC" w:rsidRPr="00E15219">
        <w:rPr>
          <w:rFonts w:cs="Times New Roman"/>
        </w:rPr>
        <w:t xml:space="preserve">e pauta, </w:t>
      </w:r>
      <w:r w:rsidR="00012B22" w:rsidRPr="00E15219">
        <w:rPr>
          <w:rFonts w:cs="Times New Roman"/>
        </w:rPr>
        <w:t>a fim de adaptar o voto</w:t>
      </w:r>
      <w:r w:rsidR="00575AED" w:rsidRPr="00E15219">
        <w:rPr>
          <w:rFonts w:cs="Times New Roman"/>
        </w:rPr>
        <w:t xml:space="preserve"> para manter a alteração da </w:t>
      </w:r>
      <w:r w:rsidR="00012B22" w:rsidRPr="00E15219">
        <w:rPr>
          <w:rFonts w:cs="Times New Roman"/>
        </w:rPr>
        <w:t>Resolução CNMP n.º 237</w:t>
      </w:r>
      <w:r w:rsidR="00575AED" w:rsidRPr="00E15219">
        <w:rPr>
          <w:rFonts w:cs="Times New Roman"/>
        </w:rPr>
        <w:t>/2021</w:t>
      </w:r>
      <w:r w:rsidR="00012B22" w:rsidRPr="00E15219">
        <w:rPr>
          <w:rFonts w:cs="Times New Roman"/>
        </w:rPr>
        <w:t xml:space="preserve">, com as </w:t>
      </w:r>
      <w:r w:rsidR="00575AED" w:rsidRPr="00E15219">
        <w:rPr>
          <w:rFonts w:cs="Times New Roman"/>
        </w:rPr>
        <w:t xml:space="preserve">devidas </w:t>
      </w:r>
      <w:r w:rsidR="00012B22" w:rsidRPr="00E15219">
        <w:rPr>
          <w:rFonts w:cs="Times New Roman"/>
        </w:rPr>
        <w:t xml:space="preserve">especificidades, ou </w:t>
      </w:r>
      <w:r w:rsidR="00575AED" w:rsidRPr="00E15219">
        <w:rPr>
          <w:rFonts w:cs="Times New Roman"/>
        </w:rPr>
        <w:t xml:space="preserve">para </w:t>
      </w:r>
      <w:r w:rsidR="00012B22" w:rsidRPr="00E15219">
        <w:rPr>
          <w:rFonts w:cs="Times New Roman"/>
        </w:rPr>
        <w:t xml:space="preserve">elaborar </w:t>
      </w:r>
      <w:r w:rsidR="00575AED" w:rsidRPr="00E15219">
        <w:rPr>
          <w:rFonts w:cs="Times New Roman"/>
        </w:rPr>
        <w:t xml:space="preserve">uma nova </w:t>
      </w:r>
      <w:r w:rsidR="00012B22" w:rsidRPr="00E15219">
        <w:rPr>
          <w:rFonts w:cs="Times New Roman"/>
        </w:rPr>
        <w:t>resoluç</w:t>
      </w:r>
      <w:r w:rsidR="00575AED" w:rsidRPr="00E15219">
        <w:rPr>
          <w:rFonts w:cs="Times New Roman"/>
        </w:rPr>
        <w:t>ão</w:t>
      </w:r>
      <w:r w:rsidR="001C1FBC" w:rsidRPr="00E15219">
        <w:rPr>
          <w:rFonts w:cs="Times New Roman"/>
        </w:rPr>
        <w:t>.</w:t>
      </w:r>
      <w:r w:rsidR="006E2BA6">
        <w:rPr>
          <w:rFonts w:cs="Times New Roman"/>
        </w:rPr>
        <w:t xml:space="preserve"> Por ocasião do julgamento do Procedimento de Controle Administrativo n.º 1.00586/2022-61, pediu vista o Conselheiro Jayme de Oliveira. </w:t>
      </w:r>
      <w:r w:rsidR="00B22DE8" w:rsidRPr="00752ECB">
        <w:rPr>
          <w:rFonts w:cs="Times New Roman"/>
        </w:rPr>
        <w:t>Na sequência</w:t>
      </w:r>
      <w:r w:rsidR="00952F75" w:rsidRPr="00752ECB">
        <w:rPr>
          <w:rFonts w:cs="Times New Roman"/>
        </w:rPr>
        <w:t xml:space="preserve">, foram levados a julgamento </w:t>
      </w:r>
      <w:r w:rsidR="003E0103" w:rsidRPr="00752ECB">
        <w:rPr>
          <w:rFonts w:cs="Times New Roman"/>
          <w:color w:val="000000"/>
          <w:kern w:val="0"/>
          <w:lang w:eastAsia="pt-BR"/>
        </w:rPr>
        <w:t>os</w:t>
      </w:r>
      <w:r w:rsidR="003E0103">
        <w:rPr>
          <w:rFonts w:cs="Times New Roman"/>
          <w:color w:val="000000"/>
          <w:kern w:val="0"/>
          <w:lang w:eastAsia="pt-BR"/>
        </w:rPr>
        <w:t xml:space="preserve"> Embargos de Declaração no </w:t>
      </w:r>
      <w:r w:rsidR="006E2BA6">
        <w:rPr>
          <w:rFonts w:cs="Times New Roman"/>
          <w:color w:val="000000"/>
          <w:kern w:val="0"/>
          <w:lang w:eastAsia="pt-BR"/>
        </w:rPr>
        <w:t>Conflito de Atribuições</w:t>
      </w:r>
      <w:r w:rsidR="003E0103">
        <w:rPr>
          <w:rFonts w:cs="Times New Roman"/>
          <w:color w:val="000000"/>
          <w:kern w:val="0"/>
          <w:lang w:eastAsia="pt-BR"/>
        </w:rPr>
        <w:t xml:space="preserve"> n.º </w:t>
      </w:r>
      <w:r w:rsidR="003E0103" w:rsidRPr="00024C7B">
        <w:rPr>
          <w:rFonts w:cs="Times New Roman"/>
          <w:color w:val="000000"/>
          <w:kern w:val="0"/>
          <w:lang w:eastAsia="pt-BR"/>
        </w:rPr>
        <w:t>1.00</w:t>
      </w:r>
      <w:r w:rsidR="006E2BA6">
        <w:rPr>
          <w:rFonts w:cs="Times New Roman"/>
          <w:color w:val="000000"/>
          <w:kern w:val="0"/>
          <w:lang w:eastAsia="pt-BR"/>
        </w:rPr>
        <w:t>213</w:t>
      </w:r>
      <w:r w:rsidR="003E0103" w:rsidRPr="00024C7B">
        <w:rPr>
          <w:rFonts w:cs="Times New Roman"/>
          <w:color w:val="000000"/>
          <w:kern w:val="0"/>
          <w:lang w:eastAsia="pt-BR"/>
        </w:rPr>
        <w:t>/202</w:t>
      </w:r>
      <w:r w:rsidR="006E2BA6">
        <w:rPr>
          <w:rFonts w:cs="Times New Roman"/>
          <w:color w:val="000000"/>
          <w:kern w:val="0"/>
          <w:lang w:eastAsia="pt-BR"/>
        </w:rPr>
        <w:t>2</w:t>
      </w:r>
      <w:r w:rsidR="003E0103" w:rsidRPr="00024C7B">
        <w:rPr>
          <w:rFonts w:cs="Times New Roman"/>
          <w:color w:val="000000"/>
          <w:kern w:val="0"/>
          <w:lang w:eastAsia="pt-BR"/>
        </w:rPr>
        <w:t>-</w:t>
      </w:r>
      <w:r w:rsidR="006E2BA6">
        <w:rPr>
          <w:rFonts w:cs="Times New Roman"/>
          <w:color w:val="000000"/>
          <w:kern w:val="0"/>
          <w:lang w:eastAsia="pt-BR"/>
        </w:rPr>
        <w:t>72</w:t>
      </w:r>
      <w:r w:rsidR="003E0103">
        <w:rPr>
          <w:rFonts w:cs="Times New Roman"/>
          <w:color w:val="000000"/>
          <w:kern w:val="0"/>
          <w:lang w:eastAsia="pt-BR"/>
        </w:rPr>
        <w:t>;</w:t>
      </w:r>
      <w:r w:rsidR="006E2BA6">
        <w:rPr>
          <w:rFonts w:cs="Times New Roman"/>
          <w:color w:val="000000"/>
          <w:kern w:val="0"/>
          <w:lang w:eastAsia="pt-BR"/>
        </w:rPr>
        <w:t xml:space="preserve"> </w:t>
      </w:r>
      <w:r w:rsidR="00E47E60">
        <w:rPr>
          <w:rFonts w:cs="Times New Roman"/>
          <w:color w:val="000000"/>
          <w:kern w:val="0"/>
          <w:lang w:eastAsia="pt-BR"/>
        </w:rPr>
        <w:t xml:space="preserve">e </w:t>
      </w:r>
      <w:r w:rsidR="00952F75">
        <w:rPr>
          <w:rFonts w:cs="Times New Roman"/>
        </w:rPr>
        <w:t xml:space="preserve">os </w:t>
      </w:r>
      <w:r w:rsidR="00952F75" w:rsidRPr="00D65615">
        <w:rPr>
          <w:rFonts w:cs="Times New Roman"/>
        </w:rPr>
        <w:t>Conflito</w:t>
      </w:r>
      <w:r w:rsidR="00952F75">
        <w:rPr>
          <w:rFonts w:cs="Times New Roman"/>
        </w:rPr>
        <w:t>s</w:t>
      </w:r>
      <w:r w:rsidR="00952F75" w:rsidRPr="00D65615">
        <w:rPr>
          <w:rFonts w:cs="Times New Roman"/>
        </w:rPr>
        <w:t xml:space="preserve"> de Atribuições </w:t>
      </w:r>
      <w:proofErr w:type="spellStart"/>
      <w:r w:rsidR="00952F75" w:rsidRPr="00D65615">
        <w:rPr>
          <w:rFonts w:cs="Times New Roman"/>
        </w:rPr>
        <w:t>n°</w:t>
      </w:r>
      <w:r w:rsidR="00952F75" w:rsidRPr="00952F75">
        <w:rPr>
          <w:rFonts w:cs="Times New Roman"/>
          <w:vertAlign w:val="superscript"/>
        </w:rPr>
        <w:t>s</w:t>
      </w:r>
      <w:proofErr w:type="spellEnd"/>
      <w:r w:rsidR="00952F75">
        <w:rPr>
          <w:rFonts w:cs="Times New Roman"/>
        </w:rPr>
        <w:t xml:space="preserve"> </w:t>
      </w:r>
      <w:r w:rsidR="00952F75" w:rsidRPr="00D65615">
        <w:rPr>
          <w:rFonts w:cs="Times New Roman"/>
        </w:rPr>
        <w:t>1.00</w:t>
      </w:r>
      <w:r w:rsidR="006E2BA6">
        <w:rPr>
          <w:rFonts w:cs="Times New Roman"/>
        </w:rPr>
        <w:t>188</w:t>
      </w:r>
      <w:r w:rsidR="00952F75" w:rsidRPr="00D65615">
        <w:rPr>
          <w:rFonts w:cs="Times New Roman"/>
        </w:rPr>
        <w:t>/2022-</w:t>
      </w:r>
      <w:r w:rsidR="00035A3B">
        <w:rPr>
          <w:rFonts w:cs="Times New Roman"/>
        </w:rPr>
        <w:t>2</w:t>
      </w:r>
      <w:r w:rsidR="006E2BA6">
        <w:rPr>
          <w:rFonts w:cs="Times New Roman"/>
        </w:rPr>
        <w:t>7</w:t>
      </w:r>
      <w:r w:rsidR="00427220">
        <w:rPr>
          <w:rFonts w:cs="Times New Roman"/>
        </w:rPr>
        <w:t>,</w:t>
      </w:r>
      <w:r w:rsidR="00952F75">
        <w:rPr>
          <w:rFonts w:cs="Times New Roman"/>
        </w:rPr>
        <w:t xml:space="preserve"> </w:t>
      </w:r>
      <w:r w:rsidR="00952F75" w:rsidRPr="00EE154F">
        <w:rPr>
          <w:rFonts w:cs="Times New Roman"/>
        </w:rPr>
        <w:t>1.00</w:t>
      </w:r>
      <w:r w:rsidR="006E2BA6">
        <w:rPr>
          <w:rFonts w:cs="Times New Roman"/>
        </w:rPr>
        <w:t>7</w:t>
      </w:r>
      <w:r w:rsidR="00035A3B">
        <w:rPr>
          <w:rFonts w:cs="Times New Roman"/>
        </w:rPr>
        <w:t>8</w:t>
      </w:r>
      <w:r w:rsidR="006E2BA6">
        <w:rPr>
          <w:rFonts w:cs="Times New Roman"/>
        </w:rPr>
        <w:t>1</w:t>
      </w:r>
      <w:r w:rsidR="00952F75" w:rsidRPr="00EE154F">
        <w:rPr>
          <w:rFonts w:cs="Times New Roman"/>
        </w:rPr>
        <w:t>/2022-</w:t>
      </w:r>
      <w:r w:rsidR="006E2BA6">
        <w:rPr>
          <w:rFonts w:cs="Times New Roman"/>
        </w:rPr>
        <w:t>64</w:t>
      </w:r>
      <w:r w:rsidR="00427220">
        <w:rPr>
          <w:rFonts w:cs="Times New Roman"/>
        </w:rPr>
        <w:t>,</w:t>
      </w:r>
      <w:r w:rsidR="00952F75">
        <w:rPr>
          <w:rFonts w:cs="Times New Roman"/>
        </w:rPr>
        <w:t xml:space="preserve"> </w:t>
      </w:r>
      <w:r w:rsidR="006E2BA6">
        <w:rPr>
          <w:rFonts w:cs="Times New Roman"/>
        </w:rPr>
        <w:t xml:space="preserve">e </w:t>
      </w:r>
      <w:r w:rsidR="00952F75" w:rsidRPr="003B672C">
        <w:rPr>
          <w:rFonts w:cs="Times New Roman"/>
        </w:rPr>
        <w:t>1.00</w:t>
      </w:r>
      <w:r w:rsidR="006E2BA6">
        <w:rPr>
          <w:rFonts w:cs="Times New Roman"/>
        </w:rPr>
        <w:t>857</w:t>
      </w:r>
      <w:r w:rsidR="00952F75" w:rsidRPr="003B672C">
        <w:rPr>
          <w:rFonts w:cs="Times New Roman"/>
        </w:rPr>
        <w:t>/2022-</w:t>
      </w:r>
      <w:r w:rsidR="006E2BA6">
        <w:rPr>
          <w:rFonts w:cs="Times New Roman"/>
        </w:rPr>
        <w:t xml:space="preserve">98. Por ocasião do julgamento da Reclamação para Preservação da Autonomia do Ministério Público n.º </w:t>
      </w:r>
      <w:r w:rsidR="00D95092">
        <w:rPr>
          <w:rFonts w:cs="Times New Roman"/>
        </w:rPr>
        <w:t>1.01378/2021-90, passou a compor a mesa o Conselheiro Engels Muniz. Na oportunidade, o Conselheiro Otavio Rodrigues apresentou o seu voto-vista, inaugurando a divergência, no sentido de julgar procedente o pedido</w:t>
      </w:r>
      <w:r w:rsidR="00D95092" w:rsidRPr="00D95092">
        <w:rPr>
          <w:rFonts w:cs="Times New Roman"/>
        </w:rPr>
        <w:t xml:space="preserve"> para determinar que o Ministério Público Federal revogue ou altere a Orientação nº 12</w:t>
      </w:r>
      <w:r w:rsidR="00E47E60">
        <w:rPr>
          <w:rFonts w:cs="Times New Roman"/>
        </w:rPr>
        <w:t>,</w:t>
      </w:r>
      <w:r w:rsidR="00D95092" w:rsidRPr="00D95092">
        <w:rPr>
          <w:rFonts w:cs="Times New Roman"/>
        </w:rPr>
        <w:t xml:space="preserve"> da 5ª Câmara de Coordenação e Revisão</w:t>
      </w:r>
      <w:r w:rsidR="00D95092">
        <w:rPr>
          <w:rFonts w:cs="Times New Roman"/>
        </w:rPr>
        <w:t xml:space="preserve"> do </w:t>
      </w:r>
      <w:r w:rsidR="00D95092" w:rsidRPr="00D95092">
        <w:rPr>
          <w:rFonts w:cs="Times New Roman"/>
        </w:rPr>
        <w:t>M</w:t>
      </w:r>
      <w:r w:rsidR="00D95092">
        <w:rPr>
          <w:rFonts w:cs="Times New Roman"/>
        </w:rPr>
        <w:t xml:space="preserve">inistério </w:t>
      </w:r>
      <w:r w:rsidR="00D95092" w:rsidRPr="00D95092">
        <w:rPr>
          <w:rFonts w:cs="Times New Roman"/>
        </w:rPr>
        <w:t>P</w:t>
      </w:r>
      <w:r w:rsidR="00D95092">
        <w:rPr>
          <w:rFonts w:cs="Times New Roman"/>
        </w:rPr>
        <w:t xml:space="preserve">úblico </w:t>
      </w:r>
      <w:r w:rsidR="00D95092" w:rsidRPr="00D95092">
        <w:rPr>
          <w:rFonts w:cs="Times New Roman"/>
        </w:rPr>
        <w:t>F</w:t>
      </w:r>
      <w:r w:rsidR="00D95092">
        <w:rPr>
          <w:rFonts w:cs="Times New Roman"/>
        </w:rPr>
        <w:t>ederal</w:t>
      </w:r>
      <w:r w:rsidR="00D95092" w:rsidRPr="00D95092">
        <w:rPr>
          <w:rFonts w:cs="Times New Roman"/>
        </w:rPr>
        <w:t>, assegurando-se a autoridade e a eficácia do acórdão do S</w:t>
      </w:r>
      <w:r w:rsidR="00E47E60">
        <w:rPr>
          <w:rFonts w:cs="Times New Roman"/>
        </w:rPr>
        <w:t xml:space="preserve">upremo </w:t>
      </w:r>
      <w:r w:rsidR="00D95092" w:rsidRPr="00D95092">
        <w:rPr>
          <w:rFonts w:cs="Times New Roman"/>
        </w:rPr>
        <w:t>T</w:t>
      </w:r>
      <w:r w:rsidR="00E47E60">
        <w:rPr>
          <w:rFonts w:cs="Times New Roman"/>
        </w:rPr>
        <w:t xml:space="preserve">ribunal </w:t>
      </w:r>
      <w:r w:rsidR="00D95092" w:rsidRPr="00D95092">
        <w:rPr>
          <w:rFonts w:cs="Times New Roman"/>
        </w:rPr>
        <w:t>F</w:t>
      </w:r>
      <w:r w:rsidR="00E47E60">
        <w:rPr>
          <w:rFonts w:cs="Times New Roman"/>
        </w:rPr>
        <w:t>ederal</w:t>
      </w:r>
      <w:r w:rsidR="00D95092" w:rsidRPr="00D95092">
        <w:rPr>
          <w:rFonts w:cs="Times New Roman"/>
        </w:rPr>
        <w:t>, em sede de repercussão geral, no ARE nº 843989</w:t>
      </w:r>
      <w:r w:rsidR="00D95092">
        <w:rPr>
          <w:rFonts w:cs="Times New Roman"/>
        </w:rPr>
        <w:t>, no que foi acompanhado pelo Conselheiro Engels Muniz, que também havia pedido vista dos autos</w:t>
      </w:r>
      <w:r w:rsidR="00D95092" w:rsidRPr="00D95092">
        <w:rPr>
          <w:rFonts w:cs="Times New Roman"/>
        </w:rPr>
        <w:t>.</w:t>
      </w:r>
      <w:r w:rsidR="00D95092">
        <w:rPr>
          <w:rFonts w:cs="Times New Roman"/>
        </w:rPr>
        <w:t xml:space="preserve"> Em seguida, o Relator, Conselheiro Rinaldo Reis, alterou o seu voto para encampar </w:t>
      </w:r>
      <w:r w:rsidR="00E47E60">
        <w:rPr>
          <w:rFonts w:cs="Times New Roman"/>
        </w:rPr>
        <w:t>a divergência inaugurada pelo</w:t>
      </w:r>
      <w:r w:rsidR="00D95092">
        <w:rPr>
          <w:rFonts w:cs="Times New Roman"/>
        </w:rPr>
        <w:t xml:space="preserve"> Conselheiro Otavio Rodrigues. Após o julgamento desse processo, ausentou-se, justificadamente, o Conselheiro Engels Muniz.</w:t>
      </w:r>
      <w:r w:rsidR="00E11120">
        <w:rPr>
          <w:rFonts w:cs="Times New Roman"/>
        </w:rPr>
        <w:t xml:space="preserve"> Na sequência, foi levada a julgamento a Proposição n.º 1.00477/2022-35. Por ocasião do julgamento dos Embargos de Declaração na Reclamação Disciplinar n.º 1.00746/2021-64, pediu vista o Corregedor Nacional, Conselheiro Oswaldo D’Albuquerque. </w:t>
      </w:r>
      <w:r w:rsidR="004A779A">
        <w:rPr>
          <w:rFonts w:cs="Times New Roman"/>
        </w:rPr>
        <w:t>Em seguida</w:t>
      </w:r>
      <w:r w:rsidR="003C691F">
        <w:rPr>
          <w:rFonts w:cs="Times New Roman"/>
        </w:rPr>
        <w:t xml:space="preserve">,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 xml:space="preserve">sessão </w:t>
      </w:r>
      <w:r w:rsidR="00E1357A" w:rsidRPr="00DC66A4">
        <w:rPr>
          <w:rFonts w:cs="Times New Roman"/>
          <w:kern w:val="0"/>
          <w:lang w:eastAsia="pt-BR"/>
        </w:rPr>
        <w:lastRenderedPageBreak/>
        <w:t>foi encerrada às</w:t>
      </w:r>
      <w:r w:rsidR="00BA1737" w:rsidRPr="00DC66A4">
        <w:rPr>
          <w:rFonts w:cs="Times New Roman"/>
          <w:kern w:val="0"/>
          <w:lang w:eastAsia="pt-BR"/>
        </w:rPr>
        <w:t xml:space="preserve"> </w:t>
      </w:r>
      <w:r w:rsidR="003C691F">
        <w:rPr>
          <w:rFonts w:cs="Times New Roman"/>
          <w:kern w:val="0"/>
          <w:lang w:eastAsia="pt-BR"/>
        </w:rPr>
        <w:t>dezesse</w:t>
      </w:r>
      <w:r w:rsidR="002E6870">
        <w:rPr>
          <w:rFonts w:cs="Times New Roman"/>
          <w:kern w:val="0"/>
          <w:lang w:eastAsia="pt-BR"/>
        </w:rPr>
        <w:t>te</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E11120">
        <w:rPr>
          <w:rFonts w:cs="Times New Roman"/>
          <w:kern w:val="0"/>
          <w:lang w:eastAsia="pt-BR"/>
        </w:rPr>
        <w:t>vinte</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6CFBB156" w14:textId="64564CE8" w:rsidR="00D33041" w:rsidRDefault="00D33041" w:rsidP="0013098F">
      <w:pPr>
        <w:jc w:val="center"/>
        <w:rPr>
          <w:rFonts w:cs="Times New Roman"/>
          <w:kern w:val="0"/>
          <w:lang w:eastAsia="pt-BR"/>
        </w:rPr>
      </w:pPr>
    </w:p>
    <w:p w14:paraId="5DD14775" w14:textId="77777777" w:rsidR="00E15219" w:rsidRDefault="00E15219" w:rsidP="0013098F">
      <w:pPr>
        <w:jc w:val="center"/>
        <w:rPr>
          <w:rFonts w:cs="Times New Roman"/>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2E9BF792"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2703D423" w14:textId="77777777" w:rsidR="00292E36" w:rsidRDefault="00292E36" w:rsidP="00851E0A">
      <w:pPr>
        <w:tabs>
          <w:tab w:val="left" w:pos="0"/>
        </w:tabs>
        <w:jc w:val="center"/>
        <w:rPr>
          <w:rStyle w:val="nfaseforte"/>
          <w:rFonts w:cs="Times New Roman"/>
          <w:color w:val="000000"/>
        </w:rPr>
      </w:pPr>
    </w:p>
    <w:p w14:paraId="4065D54B" w14:textId="77777777" w:rsidR="00292E36" w:rsidRDefault="00292E36" w:rsidP="00851E0A">
      <w:pPr>
        <w:tabs>
          <w:tab w:val="left" w:pos="0"/>
        </w:tabs>
        <w:jc w:val="center"/>
        <w:rPr>
          <w:rStyle w:val="nfaseforte"/>
          <w:rFonts w:cs="Times New Roman"/>
          <w:color w:val="000000"/>
        </w:rPr>
      </w:pPr>
    </w:p>
    <w:p w14:paraId="3135E13B" w14:textId="77777777" w:rsidR="00292E36" w:rsidRDefault="00292E36" w:rsidP="00851E0A">
      <w:pPr>
        <w:tabs>
          <w:tab w:val="left" w:pos="0"/>
        </w:tabs>
        <w:jc w:val="center"/>
        <w:rPr>
          <w:rStyle w:val="nfaseforte"/>
          <w:rFonts w:cs="Times New Roman"/>
          <w:color w:val="000000"/>
        </w:rPr>
      </w:pPr>
    </w:p>
    <w:p w14:paraId="73C04410" w14:textId="77777777" w:rsidR="00292E36" w:rsidRDefault="00292E36" w:rsidP="00851E0A">
      <w:pPr>
        <w:tabs>
          <w:tab w:val="left" w:pos="0"/>
        </w:tabs>
        <w:jc w:val="center"/>
        <w:rPr>
          <w:rStyle w:val="nfaseforte"/>
          <w:rFonts w:cs="Times New Roman"/>
          <w:color w:val="000000"/>
        </w:rPr>
      </w:pPr>
    </w:p>
    <w:p w14:paraId="49B65468" w14:textId="77777777" w:rsidR="00292E36" w:rsidRDefault="00292E36" w:rsidP="00851E0A">
      <w:pPr>
        <w:tabs>
          <w:tab w:val="left" w:pos="0"/>
        </w:tabs>
        <w:jc w:val="center"/>
        <w:rPr>
          <w:rStyle w:val="nfaseforte"/>
          <w:rFonts w:cs="Times New Roman"/>
          <w:color w:val="000000"/>
        </w:rPr>
      </w:pPr>
    </w:p>
    <w:p w14:paraId="5458955B" w14:textId="77777777" w:rsidR="00292E36" w:rsidRDefault="00292E36" w:rsidP="00851E0A">
      <w:pPr>
        <w:tabs>
          <w:tab w:val="left" w:pos="0"/>
        </w:tabs>
        <w:jc w:val="center"/>
        <w:rPr>
          <w:rStyle w:val="nfaseforte"/>
          <w:rFonts w:cs="Times New Roman"/>
          <w:color w:val="000000"/>
        </w:rPr>
      </w:pPr>
    </w:p>
    <w:p w14:paraId="2F147796" w14:textId="77777777" w:rsidR="00292E36" w:rsidRDefault="00292E36" w:rsidP="00851E0A">
      <w:pPr>
        <w:tabs>
          <w:tab w:val="left" w:pos="0"/>
        </w:tabs>
        <w:jc w:val="center"/>
        <w:rPr>
          <w:rStyle w:val="nfaseforte"/>
          <w:rFonts w:cs="Times New Roman"/>
          <w:color w:val="000000"/>
        </w:rPr>
      </w:pPr>
    </w:p>
    <w:p w14:paraId="10848ADE" w14:textId="77777777" w:rsidR="00292E36" w:rsidRDefault="00292E36" w:rsidP="00851E0A">
      <w:pPr>
        <w:tabs>
          <w:tab w:val="left" w:pos="0"/>
        </w:tabs>
        <w:jc w:val="center"/>
        <w:rPr>
          <w:rStyle w:val="nfaseforte"/>
          <w:rFonts w:cs="Times New Roman"/>
          <w:color w:val="000000"/>
        </w:rPr>
      </w:pPr>
    </w:p>
    <w:p w14:paraId="13EEE1AA" w14:textId="77777777" w:rsidR="00292E36" w:rsidRDefault="00292E36" w:rsidP="00851E0A">
      <w:pPr>
        <w:tabs>
          <w:tab w:val="left" w:pos="0"/>
        </w:tabs>
        <w:jc w:val="center"/>
        <w:rPr>
          <w:rStyle w:val="nfaseforte"/>
          <w:rFonts w:cs="Times New Roman"/>
          <w:color w:val="000000"/>
        </w:rPr>
      </w:pPr>
    </w:p>
    <w:p w14:paraId="05B24170" w14:textId="77777777" w:rsidR="00292E36" w:rsidRDefault="00292E36" w:rsidP="00851E0A">
      <w:pPr>
        <w:tabs>
          <w:tab w:val="left" w:pos="0"/>
        </w:tabs>
        <w:jc w:val="center"/>
        <w:rPr>
          <w:rStyle w:val="nfaseforte"/>
          <w:rFonts w:cs="Times New Roman"/>
          <w:color w:val="000000"/>
        </w:rPr>
      </w:pPr>
    </w:p>
    <w:p w14:paraId="653A87EA" w14:textId="77777777" w:rsidR="00292E36" w:rsidRDefault="00292E36" w:rsidP="00851E0A">
      <w:pPr>
        <w:tabs>
          <w:tab w:val="left" w:pos="0"/>
        </w:tabs>
        <w:jc w:val="center"/>
        <w:rPr>
          <w:rStyle w:val="nfaseforte"/>
          <w:rFonts w:cs="Times New Roman"/>
          <w:color w:val="000000"/>
        </w:rPr>
      </w:pPr>
    </w:p>
    <w:p w14:paraId="036046F4" w14:textId="77777777" w:rsidR="00292E36" w:rsidRDefault="00292E36" w:rsidP="00851E0A">
      <w:pPr>
        <w:tabs>
          <w:tab w:val="left" w:pos="0"/>
        </w:tabs>
        <w:jc w:val="center"/>
        <w:rPr>
          <w:rStyle w:val="nfaseforte"/>
          <w:rFonts w:cs="Times New Roman"/>
          <w:color w:val="000000"/>
        </w:rPr>
      </w:pPr>
    </w:p>
    <w:p w14:paraId="41B2AACB" w14:textId="77777777" w:rsidR="00292E36" w:rsidRDefault="00292E36" w:rsidP="00851E0A">
      <w:pPr>
        <w:tabs>
          <w:tab w:val="left" w:pos="0"/>
        </w:tabs>
        <w:jc w:val="center"/>
        <w:rPr>
          <w:rStyle w:val="nfaseforte"/>
          <w:rFonts w:cs="Times New Roman"/>
          <w:color w:val="000000"/>
        </w:rPr>
      </w:pPr>
    </w:p>
    <w:p w14:paraId="38365EED" w14:textId="77777777" w:rsidR="00292E36" w:rsidRDefault="00292E36" w:rsidP="00851E0A">
      <w:pPr>
        <w:tabs>
          <w:tab w:val="left" w:pos="0"/>
        </w:tabs>
        <w:jc w:val="center"/>
        <w:rPr>
          <w:rStyle w:val="nfaseforte"/>
          <w:rFonts w:cs="Times New Roman"/>
          <w:color w:val="000000"/>
        </w:rPr>
      </w:pPr>
    </w:p>
    <w:p w14:paraId="0E6A851C" w14:textId="77777777" w:rsidR="00292E36" w:rsidRDefault="00292E36" w:rsidP="00851E0A">
      <w:pPr>
        <w:tabs>
          <w:tab w:val="left" w:pos="0"/>
        </w:tabs>
        <w:jc w:val="center"/>
        <w:rPr>
          <w:rStyle w:val="nfaseforte"/>
          <w:rFonts w:cs="Times New Roman"/>
          <w:color w:val="000000"/>
        </w:rPr>
      </w:pPr>
    </w:p>
    <w:p w14:paraId="22AD14E5" w14:textId="77777777" w:rsidR="00292E36" w:rsidRDefault="00292E36" w:rsidP="00851E0A">
      <w:pPr>
        <w:tabs>
          <w:tab w:val="left" w:pos="0"/>
        </w:tabs>
        <w:jc w:val="center"/>
        <w:rPr>
          <w:rStyle w:val="nfaseforte"/>
          <w:rFonts w:cs="Times New Roman"/>
          <w:color w:val="000000"/>
        </w:rPr>
      </w:pPr>
    </w:p>
    <w:p w14:paraId="63E31523" w14:textId="77777777" w:rsidR="00292E36" w:rsidRDefault="00292E36" w:rsidP="00851E0A">
      <w:pPr>
        <w:tabs>
          <w:tab w:val="left" w:pos="0"/>
        </w:tabs>
        <w:jc w:val="center"/>
        <w:rPr>
          <w:rStyle w:val="nfaseforte"/>
          <w:rFonts w:cs="Times New Roman"/>
          <w:color w:val="000000"/>
        </w:rPr>
      </w:pPr>
    </w:p>
    <w:p w14:paraId="5FC3863D" w14:textId="77777777" w:rsidR="00292E36" w:rsidRDefault="00292E36" w:rsidP="00851E0A">
      <w:pPr>
        <w:tabs>
          <w:tab w:val="left" w:pos="0"/>
        </w:tabs>
        <w:jc w:val="center"/>
        <w:rPr>
          <w:rStyle w:val="nfaseforte"/>
          <w:rFonts w:cs="Times New Roman"/>
          <w:color w:val="000000"/>
        </w:rPr>
      </w:pPr>
    </w:p>
    <w:p w14:paraId="3C1337F2" w14:textId="4678D39D" w:rsidR="00292E36" w:rsidRDefault="00292E36" w:rsidP="00851E0A">
      <w:pPr>
        <w:tabs>
          <w:tab w:val="left" w:pos="0"/>
        </w:tabs>
        <w:jc w:val="center"/>
        <w:rPr>
          <w:rStyle w:val="nfaseforte"/>
          <w:rFonts w:cs="Times New Roman"/>
          <w:color w:val="000000"/>
        </w:rPr>
      </w:pPr>
    </w:p>
    <w:p w14:paraId="245B1B95" w14:textId="563DEC08" w:rsidR="001A7C72" w:rsidRDefault="001A7C72" w:rsidP="00851E0A">
      <w:pPr>
        <w:tabs>
          <w:tab w:val="left" w:pos="0"/>
        </w:tabs>
        <w:jc w:val="center"/>
        <w:rPr>
          <w:rStyle w:val="nfaseforte"/>
          <w:rFonts w:cs="Times New Roman"/>
          <w:color w:val="000000"/>
        </w:rPr>
      </w:pPr>
    </w:p>
    <w:p w14:paraId="2094E4FF" w14:textId="0B21C84E" w:rsidR="001A7C72" w:rsidRDefault="001A7C72" w:rsidP="00851E0A">
      <w:pPr>
        <w:tabs>
          <w:tab w:val="left" w:pos="0"/>
        </w:tabs>
        <w:jc w:val="center"/>
        <w:rPr>
          <w:rStyle w:val="nfaseforte"/>
          <w:rFonts w:cs="Times New Roman"/>
          <w:color w:val="000000"/>
        </w:rPr>
      </w:pPr>
    </w:p>
    <w:p w14:paraId="2A0E1E9F" w14:textId="7AB97BC5" w:rsidR="001A7C72" w:rsidRDefault="001A7C72" w:rsidP="00851E0A">
      <w:pPr>
        <w:tabs>
          <w:tab w:val="left" w:pos="0"/>
        </w:tabs>
        <w:jc w:val="center"/>
        <w:rPr>
          <w:rStyle w:val="nfaseforte"/>
          <w:rFonts w:cs="Times New Roman"/>
          <w:color w:val="000000"/>
        </w:rPr>
      </w:pPr>
    </w:p>
    <w:p w14:paraId="38CE35BE" w14:textId="59F0998E" w:rsidR="001A7C72" w:rsidRDefault="001A7C72" w:rsidP="00851E0A">
      <w:pPr>
        <w:tabs>
          <w:tab w:val="left" w:pos="0"/>
        </w:tabs>
        <w:jc w:val="center"/>
        <w:rPr>
          <w:rStyle w:val="nfaseforte"/>
          <w:rFonts w:cs="Times New Roman"/>
          <w:color w:val="000000"/>
        </w:rPr>
      </w:pPr>
    </w:p>
    <w:p w14:paraId="7E3FCD20" w14:textId="70AD3E15" w:rsidR="001A7C72" w:rsidRDefault="001A7C72" w:rsidP="00851E0A">
      <w:pPr>
        <w:tabs>
          <w:tab w:val="left" w:pos="0"/>
        </w:tabs>
        <w:jc w:val="center"/>
        <w:rPr>
          <w:rStyle w:val="nfaseforte"/>
          <w:rFonts w:cs="Times New Roman"/>
          <w:color w:val="000000"/>
        </w:rPr>
      </w:pPr>
    </w:p>
    <w:p w14:paraId="41339667" w14:textId="731DC11C" w:rsidR="001A7C72" w:rsidRDefault="001A7C72" w:rsidP="00851E0A">
      <w:pPr>
        <w:tabs>
          <w:tab w:val="left" w:pos="0"/>
        </w:tabs>
        <w:jc w:val="center"/>
        <w:rPr>
          <w:rStyle w:val="nfaseforte"/>
          <w:rFonts w:cs="Times New Roman"/>
          <w:color w:val="000000"/>
        </w:rPr>
      </w:pPr>
    </w:p>
    <w:p w14:paraId="57864B41" w14:textId="5601CEA9" w:rsidR="001A7C72" w:rsidRDefault="001A7C72" w:rsidP="00851E0A">
      <w:pPr>
        <w:tabs>
          <w:tab w:val="left" w:pos="0"/>
        </w:tabs>
        <w:jc w:val="center"/>
        <w:rPr>
          <w:rStyle w:val="nfaseforte"/>
          <w:rFonts w:cs="Times New Roman"/>
          <w:color w:val="000000"/>
        </w:rPr>
      </w:pPr>
    </w:p>
    <w:p w14:paraId="1E61FF44" w14:textId="308A8D53" w:rsidR="001A7C72" w:rsidRDefault="001A7C72" w:rsidP="00851E0A">
      <w:pPr>
        <w:tabs>
          <w:tab w:val="left" w:pos="0"/>
        </w:tabs>
        <w:jc w:val="center"/>
        <w:rPr>
          <w:rStyle w:val="nfaseforte"/>
          <w:rFonts w:cs="Times New Roman"/>
          <w:color w:val="000000"/>
        </w:rPr>
      </w:pPr>
    </w:p>
    <w:p w14:paraId="4E5C76C7" w14:textId="4C459106" w:rsidR="001A7C72" w:rsidRDefault="001A7C72" w:rsidP="00851E0A">
      <w:pPr>
        <w:tabs>
          <w:tab w:val="left" w:pos="0"/>
        </w:tabs>
        <w:jc w:val="center"/>
        <w:rPr>
          <w:rStyle w:val="nfaseforte"/>
          <w:rFonts w:cs="Times New Roman"/>
          <w:color w:val="000000"/>
        </w:rPr>
      </w:pPr>
    </w:p>
    <w:p w14:paraId="23D98021" w14:textId="77777777" w:rsidR="001A7C72" w:rsidRDefault="001A7C72" w:rsidP="00851E0A">
      <w:pPr>
        <w:tabs>
          <w:tab w:val="left" w:pos="0"/>
        </w:tabs>
        <w:jc w:val="center"/>
        <w:rPr>
          <w:rStyle w:val="nfaseforte"/>
          <w:rFonts w:cs="Times New Roman"/>
          <w:color w:val="000000"/>
        </w:rPr>
      </w:pPr>
    </w:p>
    <w:p w14:paraId="29AFF968" w14:textId="77777777" w:rsidR="00292E36" w:rsidRDefault="00292E36" w:rsidP="00851E0A">
      <w:pPr>
        <w:tabs>
          <w:tab w:val="left" w:pos="0"/>
        </w:tabs>
        <w:jc w:val="center"/>
        <w:rPr>
          <w:rStyle w:val="nfaseforte"/>
          <w:rFonts w:cs="Times New Roman"/>
          <w:color w:val="000000"/>
        </w:rPr>
      </w:pPr>
    </w:p>
    <w:p w14:paraId="19ECB9B2" w14:textId="77777777" w:rsidR="00292E36" w:rsidRDefault="00292E36" w:rsidP="00851E0A">
      <w:pPr>
        <w:tabs>
          <w:tab w:val="left" w:pos="0"/>
        </w:tabs>
        <w:jc w:val="center"/>
        <w:rPr>
          <w:rStyle w:val="nfaseforte"/>
          <w:rFonts w:cs="Times New Roman"/>
          <w:color w:val="000000"/>
        </w:rPr>
      </w:pPr>
    </w:p>
    <w:p w14:paraId="783D4A4C" w14:textId="77777777" w:rsidR="00292E36" w:rsidRDefault="00292E36" w:rsidP="00851E0A">
      <w:pPr>
        <w:tabs>
          <w:tab w:val="left" w:pos="0"/>
        </w:tabs>
        <w:jc w:val="center"/>
        <w:rPr>
          <w:rStyle w:val="nfaseforte"/>
          <w:rFonts w:cs="Times New Roman"/>
          <w:color w:val="000000"/>
        </w:rPr>
      </w:pPr>
    </w:p>
    <w:p w14:paraId="520B4AFD" w14:textId="1B028DF3" w:rsidR="00851E0A" w:rsidRPr="00DC66A4" w:rsidRDefault="00A529E4"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63B188C8" w14:textId="23CBA4EE" w:rsidR="005D06CB" w:rsidRDefault="00B95D24" w:rsidP="005D06CB">
      <w:pPr>
        <w:tabs>
          <w:tab w:val="left" w:pos="0"/>
        </w:tabs>
        <w:jc w:val="center"/>
        <w:rPr>
          <w:rStyle w:val="nfaseforte"/>
          <w:rFonts w:cs="Times New Roman"/>
          <w:color w:val="000000"/>
        </w:rPr>
      </w:pPr>
      <w:r>
        <w:rPr>
          <w:rStyle w:val="nfaseforte"/>
          <w:rFonts w:cs="Times New Roman"/>
          <w:color w:val="000000"/>
        </w:rPr>
        <w:t>1</w:t>
      </w:r>
      <w:r w:rsidR="00E11120">
        <w:rPr>
          <w:rStyle w:val="nfaseforte"/>
          <w:rFonts w:cs="Times New Roman"/>
          <w:color w:val="000000"/>
        </w:rPr>
        <w:t>4</w:t>
      </w:r>
      <w:r w:rsidR="00851E0A" w:rsidRPr="00DC66A4">
        <w:rPr>
          <w:rStyle w:val="nfaseforte"/>
          <w:rFonts w:cs="Times New Roman"/>
          <w:color w:val="000000"/>
        </w:rPr>
        <w:t xml:space="preserve">ª SESSÃO ORDINÁRIA - </w:t>
      </w:r>
      <w:r w:rsidR="00E11120">
        <w:rPr>
          <w:rStyle w:val="nfaseforte"/>
          <w:rFonts w:cs="Times New Roman"/>
          <w:color w:val="000000"/>
        </w:rPr>
        <w:t>20</w:t>
      </w:r>
      <w:r w:rsidR="00851E0A" w:rsidRPr="00DC66A4">
        <w:rPr>
          <w:rStyle w:val="nfaseforte"/>
          <w:rFonts w:cs="Times New Roman"/>
          <w:color w:val="000000"/>
        </w:rPr>
        <w:t>/0</w:t>
      </w:r>
      <w:r w:rsidR="002E6870">
        <w:rPr>
          <w:rStyle w:val="nfaseforte"/>
          <w:rFonts w:cs="Times New Roman"/>
          <w:color w:val="000000"/>
        </w:rPr>
        <w:t>9</w:t>
      </w:r>
      <w:r w:rsidR="00851E0A" w:rsidRPr="00DC66A4">
        <w:rPr>
          <w:rStyle w:val="nfaseforte"/>
          <w:rFonts w:cs="Times New Roman"/>
          <w:color w:val="000000"/>
        </w:rPr>
        <w:t>/202</w:t>
      </w:r>
      <w:r w:rsidR="00044641">
        <w:rPr>
          <w:rStyle w:val="nfaseforte"/>
          <w:rFonts w:cs="Times New Roman"/>
          <w:color w:val="000000"/>
        </w:rPr>
        <w:t>2</w:t>
      </w:r>
    </w:p>
    <w:p w14:paraId="03A2C837" w14:textId="16E79809" w:rsidR="00981ACC" w:rsidRDefault="00981ACC" w:rsidP="005D06CB">
      <w:pPr>
        <w:tabs>
          <w:tab w:val="left" w:pos="0"/>
        </w:tabs>
        <w:jc w:val="center"/>
        <w:rPr>
          <w:rStyle w:val="nfaseforte"/>
          <w:rFonts w:cs="Times New Roman"/>
          <w:color w:val="000000"/>
        </w:rPr>
      </w:pPr>
    </w:p>
    <w:p w14:paraId="4C17DD56" w14:textId="0089C89D" w:rsidR="00C21626" w:rsidRPr="00B000FC" w:rsidRDefault="00292E36" w:rsidP="00C21626">
      <w:pPr>
        <w:tabs>
          <w:tab w:val="left" w:pos="0"/>
        </w:tabs>
        <w:jc w:val="both"/>
        <w:rPr>
          <w:rStyle w:val="nfaseforte"/>
          <w:rFonts w:cs="Times New Roman"/>
          <w:color w:val="000000"/>
        </w:rPr>
      </w:pPr>
      <w:r w:rsidRPr="00B000FC">
        <w:rPr>
          <w:rStyle w:val="nfaseforte"/>
          <w:rFonts w:cs="Times New Roman"/>
          <w:color w:val="000000"/>
        </w:rPr>
        <w:t xml:space="preserve">1) </w:t>
      </w:r>
      <w:r w:rsidR="00C21626" w:rsidRPr="00B000FC">
        <w:rPr>
          <w:rStyle w:val="nfaseforte"/>
          <w:rFonts w:cs="Times New Roman"/>
          <w:color w:val="000000"/>
        </w:rPr>
        <w:t>Processo Administrativo Disciplinar n° 1.01205/2021-71</w:t>
      </w:r>
    </w:p>
    <w:p w14:paraId="4A931764"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Relator: Conselheiro Moacyr Rey Filho</w:t>
      </w:r>
    </w:p>
    <w:p w14:paraId="07F5276E"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Requerente: Conselho Nacional do Ministério Público</w:t>
      </w:r>
    </w:p>
    <w:p w14:paraId="62F6611A"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Requeridos: Membros do Ministério Público do Estado de Mato Grosso</w:t>
      </w:r>
    </w:p>
    <w:p w14:paraId="20F820DA"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Interessado: Ministério Público do Estado de Mato Grosso</w:t>
      </w:r>
    </w:p>
    <w:p w14:paraId="6A110F14"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Objeto: Membros do Ministério Público do Estado de Mato Grosso. Excesso de prazo para formulação de denúncia. Conduta incompatível com o cargo. Apuração criminal registrada sob o nº 115154/2017. Informações colhidas na Reclamação Disciplinar CNMP nº 1.00375/2020-02.</w:t>
      </w:r>
    </w:p>
    <w:p w14:paraId="05C3AAEF" w14:textId="77777777" w:rsidR="00C21626" w:rsidRPr="00C21626" w:rsidRDefault="00C21626" w:rsidP="00C21626">
      <w:pPr>
        <w:tabs>
          <w:tab w:val="left" w:pos="0"/>
        </w:tabs>
        <w:jc w:val="both"/>
        <w:rPr>
          <w:rStyle w:val="nfaseforte"/>
          <w:rFonts w:cs="Times New Roman"/>
          <w:b w:val="0"/>
          <w:bCs w:val="0"/>
          <w:color w:val="000000"/>
        </w:rPr>
      </w:pPr>
      <w:r w:rsidRPr="00B000FC">
        <w:rPr>
          <w:rStyle w:val="nfaseforte"/>
          <w:rFonts w:cs="Times New Roman"/>
          <w:color w:val="000000"/>
        </w:rPr>
        <w:t>Deliberação</w:t>
      </w:r>
      <w:r w:rsidRPr="00C21626">
        <w:rPr>
          <w:rStyle w:val="nfaseforte"/>
          <w:rFonts w:cs="Times New Roman"/>
          <w:b w:val="0"/>
          <w:bCs w:val="0"/>
          <w:color w:val="000000"/>
        </w:rPr>
        <w:t xml:space="preserve">: O Conselho, por unanimidade, decidiu pela prorrogação de prazo, por 90 (noventa) dias, a partir de 19 de setembro do corrente ano, nos termos propostos pelo Relator. Ausentes, justificadamente, os Conselheiros Engels Muniz e Daniel </w:t>
      </w:r>
      <w:proofErr w:type="spellStart"/>
      <w:r w:rsidRPr="00C21626">
        <w:rPr>
          <w:rStyle w:val="nfaseforte"/>
          <w:rFonts w:cs="Times New Roman"/>
          <w:b w:val="0"/>
          <w:bCs w:val="0"/>
          <w:color w:val="000000"/>
        </w:rPr>
        <w:t>Carnio</w:t>
      </w:r>
      <w:proofErr w:type="spellEnd"/>
      <w:r w:rsidRPr="00C21626">
        <w:rPr>
          <w:rStyle w:val="nfaseforte"/>
          <w:rFonts w:cs="Times New Roman"/>
          <w:b w:val="0"/>
          <w:bCs w:val="0"/>
          <w:color w:val="000000"/>
        </w:rPr>
        <w:t>.</w:t>
      </w:r>
    </w:p>
    <w:p w14:paraId="11910C7A" w14:textId="3E8146E6" w:rsidR="007F1E7E" w:rsidRPr="007F1E7E" w:rsidRDefault="007F1E7E" w:rsidP="007F1E7E">
      <w:pPr>
        <w:tabs>
          <w:tab w:val="left" w:pos="0"/>
        </w:tabs>
        <w:jc w:val="both"/>
        <w:rPr>
          <w:rStyle w:val="nfaseforte"/>
          <w:rFonts w:cs="Times New Roman"/>
          <w:b w:val="0"/>
          <w:bCs w:val="0"/>
          <w:color w:val="000000"/>
        </w:rPr>
      </w:pPr>
    </w:p>
    <w:p w14:paraId="1B8B5829" w14:textId="77777777" w:rsidR="00C21626" w:rsidRPr="00B000FC" w:rsidRDefault="00C21626" w:rsidP="00C21626">
      <w:pPr>
        <w:tabs>
          <w:tab w:val="left" w:pos="0"/>
        </w:tabs>
        <w:jc w:val="both"/>
        <w:rPr>
          <w:rStyle w:val="nfaseforte"/>
          <w:rFonts w:cs="Times New Roman"/>
          <w:color w:val="000000"/>
        </w:rPr>
      </w:pPr>
      <w:r w:rsidRPr="00B000FC">
        <w:rPr>
          <w:rStyle w:val="nfaseforte"/>
          <w:rFonts w:cs="Times New Roman"/>
          <w:color w:val="000000"/>
        </w:rPr>
        <w:t>2) Conflito de Atribuições n° 1.00780/2022-00 (Recurso Interno) (Processo Sigiloso)</w:t>
      </w:r>
    </w:p>
    <w:p w14:paraId="4BC1E0DB"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Relator: Cons. Paulo Cezar dos Passos</w:t>
      </w:r>
    </w:p>
    <w:p w14:paraId="67DC01BB"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Recorrente: Ministério Público do Estado do Amapá</w:t>
      </w:r>
    </w:p>
    <w:p w14:paraId="7E3B4A68"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Recorridos: Ministério Público Eleitoral e Ministério Público Federal</w:t>
      </w:r>
    </w:p>
    <w:p w14:paraId="43A27210"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Objeto: Ministério Público do Estado do Amapá. Ministério Público Eleitoral. Conflito positivo de atribuição. Processo nº 06000039-17.2021.6.03.0002, em trâmite no Tribunal Regional Eleitoral do Estado do Amapá, no qual consta Promotor de Justiça do Ministério Público do Estado do Amapá como um dos investigados. Reclamação Disciplinar nº 1.01333/2021-33 – CNMP.</w:t>
      </w:r>
    </w:p>
    <w:p w14:paraId="7A9FCD7C" w14:textId="481C3148" w:rsidR="007F1E7E" w:rsidRPr="001B2A00" w:rsidRDefault="00C21626" w:rsidP="00C21626">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C21626">
        <w:rPr>
          <w:rStyle w:val="nfaseforte"/>
          <w:rFonts w:cs="Times New Roman"/>
          <w:b w:val="0"/>
          <w:bCs w:val="0"/>
          <w:color w:val="000000"/>
        </w:rPr>
        <w:t xml:space="preserve">: O Conselho, por unanimidade, deu provimento ao Recurso Interno para, com base na Súmula CNMP n.º 8, arquivar o presente Conflito de Atribuição, em razão de sua prévia judicialização, nos termos do voto do Relator. Ausente, justificadamente, o Conselheiro Daniel </w:t>
      </w:r>
      <w:proofErr w:type="spellStart"/>
      <w:r w:rsidRPr="00C21626">
        <w:rPr>
          <w:rStyle w:val="nfaseforte"/>
          <w:rFonts w:cs="Times New Roman"/>
          <w:b w:val="0"/>
          <w:bCs w:val="0"/>
          <w:color w:val="000000"/>
        </w:rPr>
        <w:t>Carnio</w:t>
      </w:r>
      <w:proofErr w:type="spellEnd"/>
      <w:r w:rsidRPr="00C21626">
        <w:rPr>
          <w:rStyle w:val="nfaseforte"/>
          <w:rFonts w:cs="Times New Roman"/>
          <w:b w:val="0"/>
          <w:bCs w:val="0"/>
          <w:color w:val="000000"/>
        </w:rPr>
        <w:t>.</w:t>
      </w:r>
    </w:p>
    <w:p w14:paraId="18E29D40" w14:textId="56F0E04A" w:rsidR="001B2A00" w:rsidRPr="001B2A00" w:rsidRDefault="001B2A00" w:rsidP="001B2A00">
      <w:pPr>
        <w:tabs>
          <w:tab w:val="left" w:pos="0"/>
        </w:tabs>
        <w:jc w:val="both"/>
        <w:rPr>
          <w:rStyle w:val="nfaseforte"/>
          <w:rFonts w:cs="Times New Roman"/>
          <w:b w:val="0"/>
          <w:bCs w:val="0"/>
          <w:color w:val="000000"/>
        </w:rPr>
      </w:pPr>
    </w:p>
    <w:p w14:paraId="58807A00" w14:textId="215F5A20" w:rsidR="00C21626" w:rsidRPr="00B000FC" w:rsidRDefault="00C21626" w:rsidP="00C21626">
      <w:pPr>
        <w:tabs>
          <w:tab w:val="left" w:pos="0"/>
        </w:tabs>
        <w:jc w:val="both"/>
        <w:rPr>
          <w:rStyle w:val="nfaseforte"/>
          <w:rFonts w:cs="Times New Roman"/>
          <w:color w:val="000000"/>
        </w:rPr>
      </w:pPr>
      <w:r w:rsidRPr="00B000FC">
        <w:rPr>
          <w:rStyle w:val="nfaseforte"/>
          <w:rFonts w:cs="Times New Roman"/>
          <w:color w:val="000000"/>
        </w:rPr>
        <w:t xml:space="preserve">3) Proposição </w:t>
      </w:r>
      <w:proofErr w:type="spellStart"/>
      <w:r w:rsidRPr="00B000FC">
        <w:rPr>
          <w:rStyle w:val="nfaseforte"/>
          <w:rFonts w:cs="Times New Roman"/>
          <w:color w:val="000000"/>
        </w:rPr>
        <w:t>n.°</w:t>
      </w:r>
      <w:proofErr w:type="spellEnd"/>
      <w:r w:rsidRPr="00B000FC">
        <w:rPr>
          <w:rStyle w:val="nfaseforte"/>
          <w:rFonts w:cs="Times New Roman"/>
          <w:color w:val="000000"/>
        </w:rPr>
        <w:t xml:space="preserve"> 1.00593/2022-45</w:t>
      </w:r>
    </w:p>
    <w:p w14:paraId="53D530A2"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Relator: Cons. Jaime de Cassio Miranda</w:t>
      </w:r>
    </w:p>
    <w:p w14:paraId="34B7A080"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Requerente: Antônio Edílio Magalhães Teixeira</w:t>
      </w:r>
    </w:p>
    <w:p w14:paraId="03952CB0"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Objeto: Conselho Nacional do Ministério Público. Proposta de Resolução. Alteração do art. 4º, § 1º, inciso II, da Resolução CNMP nº 223/2020, para suprimir locução do texto original e permitir que os valores das participações obrigatórias dos beneficiários possam ser objeto de ressarcimento.</w:t>
      </w:r>
    </w:p>
    <w:p w14:paraId="03251173" w14:textId="6F260A20" w:rsidR="00E06EA6" w:rsidRPr="00E06EA6" w:rsidRDefault="00C21626" w:rsidP="00C21626">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C21626">
        <w:rPr>
          <w:rStyle w:val="nfaseforte"/>
          <w:rFonts w:cs="Times New Roman"/>
          <w:b w:val="0"/>
          <w:bCs w:val="0"/>
          <w:color w:val="000000"/>
        </w:rPr>
        <w:t xml:space="preserve">: O Conselho, por unanimidade, aprovou a presente Proposição, nos termos do voto do Relator. Ausentes, justificadamente, o Presidente do CNMP, Antônio Augusto Brandão de Aras, e os Conselheiros Engels Muniz e Daniel </w:t>
      </w:r>
      <w:proofErr w:type="spellStart"/>
      <w:r w:rsidRPr="00C21626">
        <w:rPr>
          <w:rStyle w:val="nfaseforte"/>
          <w:rFonts w:cs="Times New Roman"/>
          <w:b w:val="0"/>
          <w:bCs w:val="0"/>
          <w:color w:val="000000"/>
        </w:rPr>
        <w:t>Carnio</w:t>
      </w:r>
      <w:proofErr w:type="spellEnd"/>
      <w:r w:rsidRPr="00C21626">
        <w:rPr>
          <w:rStyle w:val="nfaseforte"/>
          <w:rFonts w:cs="Times New Roman"/>
          <w:b w:val="0"/>
          <w:bCs w:val="0"/>
          <w:color w:val="000000"/>
        </w:rPr>
        <w:t>.</w:t>
      </w:r>
    </w:p>
    <w:p w14:paraId="7F0C4BC2" w14:textId="7A6E4F08" w:rsidR="00E06EA6" w:rsidRDefault="00E06EA6" w:rsidP="00E06EA6">
      <w:pPr>
        <w:tabs>
          <w:tab w:val="left" w:pos="0"/>
        </w:tabs>
        <w:jc w:val="both"/>
        <w:rPr>
          <w:rStyle w:val="nfaseforte"/>
          <w:rFonts w:cs="Times New Roman"/>
          <w:b w:val="0"/>
          <w:bCs w:val="0"/>
          <w:color w:val="000000"/>
        </w:rPr>
      </w:pPr>
    </w:p>
    <w:p w14:paraId="49F83ACC" w14:textId="77777777" w:rsidR="00C21626" w:rsidRPr="00B000FC" w:rsidRDefault="00C21626" w:rsidP="00C21626">
      <w:pPr>
        <w:tabs>
          <w:tab w:val="left" w:pos="0"/>
        </w:tabs>
        <w:jc w:val="both"/>
        <w:rPr>
          <w:rStyle w:val="nfaseforte"/>
          <w:rFonts w:cs="Times New Roman"/>
          <w:color w:val="000000"/>
        </w:rPr>
      </w:pPr>
      <w:r w:rsidRPr="00B000FC">
        <w:rPr>
          <w:rStyle w:val="nfaseforte"/>
          <w:rFonts w:cs="Times New Roman"/>
          <w:color w:val="000000"/>
        </w:rPr>
        <w:t>4) Procedimento de Controle Administrativo n° 1.00625/2022-76</w:t>
      </w:r>
    </w:p>
    <w:p w14:paraId="52F47BC6"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Relator: Cons. Rodrigo Badaró Almeida de Castro</w:t>
      </w:r>
    </w:p>
    <w:p w14:paraId="083D48B4"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 xml:space="preserve">Requerente: </w:t>
      </w:r>
      <w:proofErr w:type="spellStart"/>
      <w:r w:rsidRPr="00C21626">
        <w:rPr>
          <w:rStyle w:val="nfaseforte"/>
          <w:rFonts w:cs="Times New Roman"/>
          <w:b w:val="0"/>
          <w:bCs w:val="0"/>
          <w:color w:val="000000"/>
        </w:rPr>
        <w:t>Antonio</w:t>
      </w:r>
      <w:proofErr w:type="spellEnd"/>
      <w:r w:rsidRPr="00C21626">
        <w:rPr>
          <w:rStyle w:val="nfaseforte"/>
          <w:rFonts w:cs="Times New Roman"/>
          <w:b w:val="0"/>
          <w:bCs w:val="0"/>
          <w:color w:val="000000"/>
        </w:rPr>
        <w:t xml:space="preserve"> </w:t>
      </w:r>
      <w:proofErr w:type="spellStart"/>
      <w:r w:rsidRPr="00C21626">
        <w:rPr>
          <w:rStyle w:val="nfaseforte"/>
          <w:rFonts w:cs="Times New Roman"/>
          <w:b w:val="0"/>
          <w:bCs w:val="0"/>
          <w:color w:val="000000"/>
        </w:rPr>
        <w:t>Rolemberg</w:t>
      </w:r>
      <w:proofErr w:type="spellEnd"/>
      <w:r w:rsidRPr="00C21626">
        <w:rPr>
          <w:rStyle w:val="nfaseforte"/>
          <w:rFonts w:cs="Times New Roman"/>
          <w:b w:val="0"/>
          <w:bCs w:val="0"/>
          <w:color w:val="000000"/>
        </w:rPr>
        <w:t xml:space="preserve"> Feitosa Junior</w:t>
      </w:r>
    </w:p>
    <w:p w14:paraId="321AD8D7"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lastRenderedPageBreak/>
        <w:t>Requerido: Ministério Público do Estado de Pernambuco</w:t>
      </w:r>
    </w:p>
    <w:p w14:paraId="4AFD7377"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Objeto: Ministério Público do Estado de Pernambuco. Conselho Superior. Suspensão dos efeitos apenas do Edital de Remoção nº 09/2022. Desrespeito aos preceitos atinentes à LC n.º 12/1994. Determinação para que o Edital de Remoção nº 09/2022 para o cargo de 3º Promotor de Justiça da Cidadania de Caruaru seja retirado do rol de movimentação. Pedido liminar.</w:t>
      </w:r>
    </w:p>
    <w:p w14:paraId="50C76EAF"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 xml:space="preserve">Sustentação Oral: </w:t>
      </w:r>
      <w:proofErr w:type="spellStart"/>
      <w:r w:rsidRPr="00C21626">
        <w:rPr>
          <w:rStyle w:val="nfaseforte"/>
          <w:rFonts w:cs="Times New Roman"/>
          <w:b w:val="0"/>
          <w:bCs w:val="0"/>
          <w:color w:val="000000"/>
        </w:rPr>
        <w:t>Antonio</w:t>
      </w:r>
      <w:proofErr w:type="spellEnd"/>
      <w:r w:rsidRPr="00C21626">
        <w:rPr>
          <w:rStyle w:val="nfaseforte"/>
          <w:rFonts w:cs="Times New Roman"/>
          <w:b w:val="0"/>
          <w:bCs w:val="0"/>
          <w:color w:val="000000"/>
        </w:rPr>
        <w:t xml:space="preserve"> </w:t>
      </w:r>
      <w:proofErr w:type="spellStart"/>
      <w:r w:rsidRPr="00C21626">
        <w:rPr>
          <w:rStyle w:val="nfaseforte"/>
          <w:rFonts w:cs="Times New Roman"/>
          <w:b w:val="0"/>
          <w:bCs w:val="0"/>
          <w:color w:val="000000"/>
        </w:rPr>
        <w:t>Rolemberg</w:t>
      </w:r>
      <w:proofErr w:type="spellEnd"/>
      <w:r w:rsidRPr="00C21626">
        <w:rPr>
          <w:rStyle w:val="nfaseforte"/>
          <w:rFonts w:cs="Times New Roman"/>
          <w:b w:val="0"/>
          <w:bCs w:val="0"/>
          <w:color w:val="000000"/>
        </w:rPr>
        <w:t xml:space="preserve"> Feitosa Junior – Requerente; Paulo Augusto Freitas de Oliveira – Procurador-Geral de Justiça do Estado de Pernambuco (Pelo Requerido)</w:t>
      </w:r>
    </w:p>
    <w:p w14:paraId="04B3D05F" w14:textId="464E6401" w:rsidR="00981ACC" w:rsidRDefault="00C21626" w:rsidP="00C21626">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C21626">
        <w:rPr>
          <w:rStyle w:val="nfaseforte"/>
          <w:rFonts w:cs="Times New Roman"/>
          <w:b w:val="0"/>
          <w:bCs w:val="0"/>
          <w:color w:val="000000"/>
        </w:rPr>
        <w:t xml:space="preserve">: O Conselho, por maioria, julgou parcialmente procedente o pedido, para: a) considerar válido o Edital de Remoção nº 09/2022, em razão do princípio da segurança jurídica; e b) determinar ao Conselho Superior do Ministério Público do Estado de Pernambuco que, para os cargos que vierem a vagar futuramente, adote as providências necessárias para a efetivação da alternância entre remoção e promoção prevista no art. 45, § 2º, da Lei Orgânica local (Lei Complementar Estadual nº 12/1994), nos termos do voto divergente do Conselheiro Rinaldo Reis. Vencidos o Relator e os Conselheiros Moacyr Rey e Antônio Edílio, que votavam no sentido de julgar improcedente o pedido, e os Conselheiros Jayme de Oliveira e Rogério Varela, que votavam no sentido de julgar procedente o pedido. Ausentes, justificadamente, o Presidente do CNMP, Antônio Augusto Brandão de Aras, e os Conselheiros Engels Muniz e Daniel </w:t>
      </w:r>
      <w:proofErr w:type="spellStart"/>
      <w:r w:rsidRPr="00C21626">
        <w:rPr>
          <w:rStyle w:val="nfaseforte"/>
          <w:rFonts w:cs="Times New Roman"/>
          <w:b w:val="0"/>
          <w:bCs w:val="0"/>
          <w:color w:val="000000"/>
        </w:rPr>
        <w:t>Carnio</w:t>
      </w:r>
      <w:proofErr w:type="spellEnd"/>
      <w:r w:rsidRPr="00C21626">
        <w:rPr>
          <w:rStyle w:val="nfaseforte"/>
          <w:rFonts w:cs="Times New Roman"/>
          <w:b w:val="0"/>
          <w:bCs w:val="0"/>
          <w:color w:val="000000"/>
        </w:rPr>
        <w:t>.</w:t>
      </w:r>
    </w:p>
    <w:p w14:paraId="485F42D2" w14:textId="09933E92" w:rsidR="00C21626" w:rsidRDefault="00C21626" w:rsidP="00C21626">
      <w:pPr>
        <w:tabs>
          <w:tab w:val="left" w:pos="0"/>
        </w:tabs>
        <w:jc w:val="both"/>
        <w:rPr>
          <w:rStyle w:val="nfaseforte"/>
          <w:rFonts w:cs="Times New Roman"/>
          <w:b w:val="0"/>
          <w:bCs w:val="0"/>
          <w:color w:val="000000"/>
        </w:rPr>
      </w:pPr>
    </w:p>
    <w:p w14:paraId="4F4868D7" w14:textId="77777777" w:rsidR="00C21626" w:rsidRPr="00B000FC" w:rsidRDefault="00C21626" w:rsidP="00C21626">
      <w:pPr>
        <w:tabs>
          <w:tab w:val="left" w:pos="0"/>
        </w:tabs>
        <w:jc w:val="both"/>
        <w:rPr>
          <w:rStyle w:val="nfaseforte"/>
          <w:rFonts w:cs="Times New Roman"/>
          <w:color w:val="000000"/>
        </w:rPr>
      </w:pPr>
      <w:r w:rsidRPr="00B000FC">
        <w:rPr>
          <w:rStyle w:val="nfaseforte"/>
          <w:rFonts w:cs="Times New Roman"/>
          <w:color w:val="000000"/>
        </w:rPr>
        <w:t>5) Proposição n° 1.00478/2022-99</w:t>
      </w:r>
    </w:p>
    <w:p w14:paraId="27EAF239"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Relator: Cons. Ângelo Fabiano Farias da Costa</w:t>
      </w:r>
    </w:p>
    <w:p w14:paraId="7B5B40AE"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Requerente: Oswaldo D'Albuquerque Lima Neto</w:t>
      </w:r>
    </w:p>
    <w:p w14:paraId="76CD5A74"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Interessados: Associação Nacional do Ministério Público Militar; Associação Nacional dos Procuradores da República; Associação Nacional dos Procuradores do Trabalho; Associação Nacional dos Membros do Ministério Público; Ministérios Públicos Estaduais; Ramos do Ministério Público da União</w:t>
      </w:r>
    </w:p>
    <w:p w14:paraId="3F140F19"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Objeto: Conselho Nacional do Ministério Público. Proposta de Resolução. Alteração da Resolução CNMP nº 237/2021. Tratamento igualitário às gestantes e lactantes, bem como aos membros(as) e servidores(as) adotantes, assegurando a estes grupos de pessoas as mesmas condições especiais de trabalho.</w:t>
      </w:r>
    </w:p>
    <w:p w14:paraId="6E07697D"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Sustentação Oral: Thales Guilherme Silveira – Advogado da Interessada (FENAMP)</w:t>
      </w:r>
    </w:p>
    <w:p w14:paraId="6860D643" w14:textId="50EF8268" w:rsidR="00C21626" w:rsidRDefault="00C21626" w:rsidP="00C21626">
      <w:pPr>
        <w:tabs>
          <w:tab w:val="left" w:pos="0"/>
        </w:tabs>
        <w:jc w:val="both"/>
        <w:rPr>
          <w:rStyle w:val="nfaseforte"/>
          <w:rFonts w:cs="Times New Roman"/>
          <w:b w:val="0"/>
          <w:bCs w:val="0"/>
          <w:color w:val="000000"/>
        </w:rPr>
      </w:pPr>
      <w:r w:rsidRPr="00B000FC">
        <w:rPr>
          <w:rStyle w:val="nfaseforte"/>
          <w:rFonts w:cs="Times New Roman"/>
          <w:color w:val="000000"/>
        </w:rPr>
        <w:t>Deliberação</w:t>
      </w:r>
      <w:r w:rsidRPr="00C21626">
        <w:rPr>
          <w:rStyle w:val="nfaseforte"/>
          <w:rFonts w:cs="Times New Roman"/>
          <w:b w:val="0"/>
          <w:bCs w:val="0"/>
          <w:color w:val="000000"/>
        </w:rPr>
        <w:t xml:space="preserve">: Após o voto do relator no sentido de aprovar a presente Proposição e após os debates acerca da matéria, o Conselho, à unanimidade, decidiu retirar de pauta o presente feito para adequação do texto apresentado. Ausentes, justificadamente, o Presidente do CNMP, Antônio Augusto Brandão de Aras, e os Conselheiros Engels Muniz e Daniel </w:t>
      </w:r>
      <w:proofErr w:type="spellStart"/>
      <w:r w:rsidRPr="00C21626">
        <w:rPr>
          <w:rStyle w:val="nfaseforte"/>
          <w:rFonts w:cs="Times New Roman"/>
          <w:b w:val="0"/>
          <w:bCs w:val="0"/>
          <w:color w:val="000000"/>
        </w:rPr>
        <w:t>Carnio</w:t>
      </w:r>
      <w:proofErr w:type="spellEnd"/>
      <w:r w:rsidRPr="00C21626">
        <w:rPr>
          <w:rStyle w:val="nfaseforte"/>
          <w:rFonts w:cs="Times New Roman"/>
          <w:b w:val="0"/>
          <w:bCs w:val="0"/>
          <w:color w:val="000000"/>
        </w:rPr>
        <w:t>.</w:t>
      </w:r>
    </w:p>
    <w:p w14:paraId="0F6AB5FD" w14:textId="0BD45519" w:rsidR="00C21626" w:rsidRDefault="00C21626" w:rsidP="00C21626">
      <w:pPr>
        <w:tabs>
          <w:tab w:val="left" w:pos="0"/>
        </w:tabs>
        <w:jc w:val="both"/>
        <w:rPr>
          <w:rStyle w:val="nfaseforte"/>
          <w:rFonts w:cs="Times New Roman"/>
          <w:b w:val="0"/>
          <w:bCs w:val="0"/>
          <w:color w:val="000000"/>
        </w:rPr>
      </w:pPr>
    </w:p>
    <w:p w14:paraId="278DC257" w14:textId="1671BA74" w:rsidR="00C21626" w:rsidRPr="00B000FC" w:rsidRDefault="00207BE5" w:rsidP="00C21626">
      <w:pPr>
        <w:tabs>
          <w:tab w:val="left" w:pos="0"/>
        </w:tabs>
        <w:jc w:val="both"/>
        <w:rPr>
          <w:rStyle w:val="nfaseforte"/>
          <w:rFonts w:cs="Times New Roman"/>
          <w:color w:val="000000"/>
        </w:rPr>
      </w:pPr>
      <w:r w:rsidRPr="00B000FC">
        <w:rPr>
          <w:rStyle w:val="nfaseforte"/>
          <w:rFonts w:cs="Times New Roman"/>
          <w:color w:val="000000"/>
        </w:rPr>
        <w:t>6</w:t>
      </w:r>
      <w:r w:rsidR="00C21626" w:rsidRPr="00B000FC">
        <w:rPr>
          <w:rStyle w:val="nfaseforte"/>
          <w:rFonts w:cs="Times New Roman"/>
          <w:color w:val="000000"/>
        </w:rPr>
        <w:t>) Procedimento de Controle Administrativo n° 1.00586/2022-61</w:t>
      </w:r>
    </w:p>
    <w:p w14:paraId="04653C2E"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Relator: Cons. Antônio Edílio Magalhães Teixeira</w:t>
      </w:r>
    </w:p>
    <w:p w14:paraId="3AC26982"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Requerente: Fabrício José da Fonseca Pinto</w:t>
      </w:r>
    </w:p>
    <w:p w14:paraId="4F566DED"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 xml:space="preserve">Advogado: Luís Carlos Parreiras </w:t>
      </w:r>
      <w:proofErr w:type="spellStart"/>
      <w:r w:rsidRPr="00C21626">
        <w:rPr>
          <w:rStyle w:val="nfaseforte"/>
          <w:rFonts w:cs="Times New Roman"/>
          <w:b w:val="0"/>
          <w:bCs w:val="0"/>
          <w:color w:val="000000"/>
        </w:rPr>
        <w:t>Abritta</w:t>
      </w:r>
      <w:proofErr w:type="spellEnd"/>
      <w:r w:rsidRPr="00C21626">
        <w:rPr>
          <w:rStyle w:val="nfaseforte"/>
          <w:rFonts w:cs="Times New Roman"/>
          <w:b w:val="0"/>
          <w:bCs w:val="0"/>
          <w:color w:val="000000"/>
        </w:rPr>
        <w:t xml:space="preserve"> – OAB/MG n° 58.400</w:t>
      </w:r>
    </w:p>
    <w:p w14:paraId="41C404CC"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Requerido: Ministério Público do Estado de Minas Gerais</w:t>
      </w:r>
    </w:p>
    <w:p w14:paraId="17F8EEF0" w14:textId="77777777" w:rsidR="00C21626" w:rsidRPr="00C21626" w:rsidRDefault="00C21626" w:rsidP="00C21626">
      <w:pPr>
        <w:tabs>
          <w:tab w:val="left" w:pos="0"/>
        </w:tabs>
        <w:jc w:val="both"/>
        <w:rPr>
          <w:rStyle w:val="nfaseforte"/>
          <w:rFonts w:cs="Times New Roman"/>
          <w:b w:val="0"/>
          <w:bCs w:val="0"/>
          <w:color w:val="000000"/>
        </w:rPr>
      </w:pPr>
      <w:r w:rsidRPr="00C21626">
        <w:rPr>
          <w:rStyle w:val="nfaseforte"/>
          <w:rFonts w:cs="Times New Roman"/>
          <w:b w:val="0"/>
          <w:bCs w:val="0"/>
          <w:color w:val="000000"/>
        </w:rPr>
        <w:t xml:space="preserve">Objeto: Ministério Público do Estado de Minas Gerais. Desconstituição de ato administrativo. Decisão proferida pelo Procurador-Geral de Justiça. Reconhecimento ao direito à percepção de auxílio-moradia. Conforme previsto na Resolução CNMP nº 194/2018. Determinação para o ressarcimento dos valores despendidos pelo requerente com moradia na Comarca de Belo </w:t>
      </w:r>
      <w:r w:rsidRPr="00C21626">
        <w:rPr>
          <w:rStyle w:val="nfaseforte"/>
          <w:rFonts w:cs="Times New Roman"/>
          <w:b w:val="0"/>
          <w:bCs w:val="0"/>
          <w:color w:val="000000"/>
        </w:rPr>
        <w:lastRenderedPageBreak/>
        <w:t>Horizonte/MG.</w:t>
      </w:r>
    </w:p>
    <w:p w14:paraId="6BD15DAC" w14:textId="4D480242" w:rsidR="00C21626" w:rsidRDefault="00C21626" w:rsidP="00C21626">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C21626">
        <w:rPr>
          <w:rStyle w:val="nfaseforte"/>
          <w:rFonts w:cs="Times New Roman"/>
          <w:b w:val="0"/>
          <w:bCs w:val="0"/>
          <w:color w:val="000000"/>
        </w:rPr>
        <w:t xml:space="preserve">: Após o voto do Relator, no sentido de julgar parcialmente procedente o pedido, determinando que o Ministério Público do Estado de Minas Gerais calcule e pague ao requerente o auxílio-moradia referente ao período de 1º de janeiro de 2019 a 8 de novembro de 2021, pediu vista o Conselheiro Jayme de Oliveira. Aguardam os demais. Ausentes, justificadamente, o Presidente do CNMP, Antônio Augusto Brandão de Aras, e os Conselheiros Engels Muniz e Daniel </w:t>
      </w:r>
      <w:proofErr w:type="spellStart"/>
      <w:r w:rsidRPr="00C21626">
        <w:rPr>
          <w:rStyle w:val="nfaseforte"/>
          <w:rFonts w:cs="Times New Roman"/>
          <w:b w:val="0"/>
          <w:bCs w:val="0"/>
          <w:color w:val="000000"/>
        </w:rPr>
        <w:t>Carnio</w:t>
      </w:r>
      <w:proofErr w:type="spellEnd"/>
      <w:r w:rsidRPr="00C21626">
        <w:rPr>
          <w:rStyle w:val="nfaseforte"/>
          <w:rFonts w:cs="Times New Roman"/>
          <w:b w:val="0"/>
          <w:bCs w:val="0"/>
          <w:color w:val="000000"/>
        </w:rPr>
        <w:t>.</w:t>
      </w:r>
    </w:p>
    <w:p w14:paraId="5E8B75DE" w14:textId="2735A1F6" w:rsidR="00C21626" w:rsidRDefault="00C21626" w:rsidP="00C21626">
      <w:pPr>
        <w:tabs>
          <w:tab w:val="left" w:pos="0"/>
        </w:tabs>
        <w:jc w:val="both"/>
        <w:rPr>
          <w:rStyle w:val="nfaseforte"/>
          <w:rFonts w:cs="Times New Roman"/>
          <w:b w:val="0"/>
          <w:bCs w:val="0"/>
          <w:color w:val="000000"/>
        </w:rPr>
      </w:pPr>
    </w:p>
    <w:p w14:paraId="09176B07" w14:textId="77777777" w:rsidR="00207BE5" w:rsidRPr="00B000FC" w:rsidRDefault="00207BE5" w:rsidP="00207BE5">
      <w:pPr>
        <w:tabs>
          <w:tab w:val="left" w:pos="0"/>
        </w:tabs>
        <w:jc w:val="both"/>
        <w:rPr>
          <w:rStyle w:val="nfaseforte"/>
          <w:rFonts w:cs="Times New Roman"/>
          <w:color w:val="000000"/>
        </w:rPr>
      </w:pPr>
      <w:r w:rsidRPr="00B000FC">
        <w:rPr>
          <w:rStyle w:val="nfaseforte"/>
          <w:rFonts w:cs="Times New Roman"/>
          <w:color w:val="000000"/>
        </w:rPr>
        <w:t>7</w:t>
      </w:r>
      <w:r w:rsidR="00C21626" w:rsidRPr="00B000FC">
        <w:rPr>
          <w:rStyle w:val="nfaseforte"/>
          <w:rFonts w:cs="Times New Roman"/>
          <w:color w:val="000000"/>
        </w:rPr>
        <w:t xml:space="preserve">) </w:t>
      </w:r>
      <w:r w:rsidRPr="00B000FC">
        <w:rPr>
          <w:rStyle w:val="nfaseforte"/>
          <w:rFonts w:cs="Times New Roman"/>
          <w:color w:val="000000"/>
        </w:rPr>
        <w:t>Conflito de Atribuições n° 1.00213/2022-72 (Embargos de Declaração)</w:t>
      </w:r>
    </w:p>
    <w:p w14:paraId="6271931A"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Relator: Cons. Paulo Cezar dos Passos</w:t>
      </w:r>
    </w:p>
    <w:p w14:paraId="3A25490D"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Embargante: Ministério Público do Estado do Rio de Janeiro</w:t>
      </w:r>
    </w:p>
    <w:p w14:paraId="4370542F"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Embargado: Procuradoria da República – Rio de Janeiro</w:t>
      </w:r>
    </w:p>
    <w:p w14:paraId="475A6E75"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Objeto: Ministério Público do Estado do Rio de Janeiro. Ministério Público Federal. Conflito negativo de atribuição. Procedimento MPRJ nº 2021.00633507. Apuração dos crimes previstos no art. 317 e art. 333, do Código Penal e art. 1º, § 1º, II da Lei n.º 9.613/1998 (corrupção ativa, passiva e lavagem de dinheiro). Contratação da empresa NEOWAY por parte da BR DISTRIBUIDORA, na qual teria ocorrido o pagamento de vantagem indevida a deputados federais.</w:t>
      </w:r>
    </w:p>
    <w:p w14:paraId="4F932BD0" w14:textId="2E1B3CEA" w:rsidR="00C21626" w:rsidRDefault="00207BE5" w:rsidP="00207BE5">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207BE5">
        <w:rPr>
          <w:rStyle w:val="nfaseforte"/>
          <w:rFonts w:cs="Times New Roman"/>
          <w:b w:val="0"/>
          <w:bCs w:val="0"/>
          <w:color w:val="000000"/>
        </w:rPr>
        <w:t xml:space="preserve">: O Conselho, por unanimidade, conheceu os Embargos de Declaração opostos, reconheceu a omissão no acórdão questionado quanto à ausência de apreciação de ponto fulcral apresentado pelo então suscitado e, em consequência, reanalisando a matéria jurídica de fundo, reconheceu efeitos infringentes para dar provimento e modificar o entendimento lançado nos autos, declarando a atribuição da Procuradoria da República atuante no Rio de Janeiro para seguir na condução da investigação criminal, nos termos do voto do Relator. Ausentes, justificadamente, o Presidente do CNMP, Antônio Augusto Brandão de Aras, e os Conselheiros Engels Muniz e Daniel </w:t>
      </w:r>
      <w:proofErr w:type="spellStart"/>
      <w:r w:rsidRPr="00207BE5">
        <w:rPr>
          <w:rStyle w:val="nfaseforte"/>
          <w:rFonts w:cs="Times New Roman"/>
          <w:b w:val="0"/>
          <w:bCs w:val="0"/>
          <w:color w:val="000000"/>
        </w:rPr>
        <w:t>Carnio</w:t>
      </w:r>
      <w:proofErr w:type="spellEnd"/>
      <w:r w:rsidRPr="00207BE5">
        <w:rPr>
          <w:rStyle w:val="nfaseforte"/>
          <w:rFonts w:cs="Times New Roman"/>
          <w:b w:val="0"/>
          <w:bCs w:val="0"/>
          <w:color w:val="000000"/>
        </w:rPr>
        <w:t>.</w:t>
      </w:r>
    </w:p>
    <w:p w14:paraId="65FCAE9A" w14:textId="29C342BB" w:rsidR="00207BE5" w:rsidRDefault="00207BE5" w:rsidP="00207BE5">
      <w:pPr>
        <w:tabs>
          <w:tab w:val="left" w:pos="0"/>
        </w:tabs>
        <w:jc w:val="both"/>
        <w:rPr>
          <w:rStyle w:val="nfaseforte"/>
          <w:rFonts w:cs="Times New Roman"/>
          <w:b w:val="0"/>
          <w:bCs w:val="0"/>
          <w:color w:val="000000"/>
        </w:rPr>
      </w:pPr>
    </w:p>
    <w:p w14:paraId="3A270B24" w14:textId="4D5282AB" w:rsidR="00207BE5" w:rsidRPr="00B000FC" w:rsidRDefault="00207BE5" w:rsidP="00207BE5">
      <w:pPr>
        <w:tabs>
          <w:tab w:val="left" w:pos="0"/>
        </w:tabs>
        <w:jc w:val="both"/>
        <w:rPr>
          <w:rStyle w:val="nfaseforte"/>
          <w:rFonts w:cs="Times New Roman"/>
          <w:color w:val="000000"/>
        </w:rPr>
      </w:pPr>
      <w:r w:rsidRPr="00B000FC">
        <w:rPr>
          <w:rStyle w:val="nfaseforte"/>
          <w:rFonts w:cs="Times New Roman"/>
          <w:color w:val="000000"/>
        </w:rPr>
        <w:t>8) Conflito de Atribuições n° 1.00188/2022-27</w:t>
      </w:r>
    </w:p>
    <w:p w14:paraId="06E349FC"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Relator: Cons. Ângelo Fabiano Farias da Costa</w:t>
      </w:r>
    </w:p>
    <w:p w14:paraId="5899FD38"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Requerente: Procuradoria da República – São Paulo</w:t>
      </w:r>
    </w:p>
    <w:p w14:paraId="269441C9"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Requerido: Ministério Público do Estado de São Paulo</w:t>
      </w:r>
    </w:p>
    <w:p w14:paraId="20AC79D6"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Objeto: Ministério Público Federal no Estado de São Paulo. Ministério Público do Estado de São Paulo. Conflito negativo de atribuições. Notícia de Fato n° 1.34.001.001645/2022-30. Apuração de irregularidades para início das aulas presenciais na Fundação Getúlio Vargas (FGV). Suposto desacordo com o decreto estadual e contrato educacional firmado entre as partes. Pandemia COVID-19.</w:t>
      </w:r>
    </w:p>
    <w:p w14:paraId="5176DD10" w14:textId="716BB0F6" w:rsidR="00207BE5" w:rsidRDefault="00207BE5" w:rsidP="00207BE5">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207BE5">
        <w:rPr>
          <w:rStyle w:val="nfaseforte"/>
          <w:rFonts w:cs="Times New Roman"/>
          <w:b w:val="0"/>
          <w:bCs w:val="0"/>
          <w:color w:val="000000"/>
        </w:rPr>
        <w:t xml:space="preserve">: O Conselho, por unanimidade, julgou procedente o presente conflito de atribuições, para reconhecer a atribuição do Ministério Público do Estado de São Paulo para autuar no objeto das Notícias de Fato MPSP </w:t>
      </w:r>
      <w:proofErr w:type="spellStart"/>
      <w:r w:rsidRPr="00207BE5">
        <w:rPr>
          <w:rStyle w:val="nfaseforte"/>
          <w:rFonts w:cs="Times New Roman"/>
          <w:b w:val="0"/>
          <w:bCs w:val="0"/>
          <w:color w:val="000000"/>
        </w:rPr>
        <w:t>nºs</w:t>
      </w:r>
      <w:proofErr w:type="spellEnd"/>
      <w:r w:rsidRPr="00207BE5">
        <w:rPr>
          <w:rStyle w:val="nfaseforte"/>
          <w:rFonts w:cs="Times New Roman"/>
          <w:b w:val="0"/>
          <w:bCs w:val="0"/>
          <w:color w:val="000000"/>
        </w:rPr>
        <w:t xml:space="preserve"> 43.0161.0000124/2022-1,43.0161000130/2022-6, 38.0526.0000141/2022-1 e na Notícia de Fato MPF nº 1.34.001645/2022-30, nos termos do voto do Relator. Ausentes, justificadamente, o Presidente do CNMP, Antônio Augusto Brandão de Aras, e os Conselheiros Engels Muniz e Daniel </w:t>
      </w:r>
      <w:proofErr w:type="spellStart"/>
      <w:r w:rsidRPr="00207BE5">
        <w:rPr>
          <w:rStyle w:val="nfaseforte"/>
          <w:rFonts w:cs="Times New Roman"/>
          <w:b w:val="0"/>
          <w:bCs w:val="0"/>
          <w:color w:val="000000"/>
        </w:rPr>
        <w:t>Carnio</w:t>
      </w:r>
      <w:proofErr w:type="spellEnd"/>
      <w:r w:rsidRPr="00207BE5">
        <w:rPr>
          <w:rStyle w:val="nfaseforte"/>
          <w:rFonts w:cs="Times New Roman"/>
          <w:b w:val="0"/>
          <w:bCs w:val="0"/>
          <w:color w:val="000000"/>
        </w:rPr>
        <w:t>.</w:t>
      </w:r>
    </w:p>
    <w:p w14:paraId="740C63E4" w14:textId="3987D156" w:rsidR="00207BE5" w:rsidRDefault="00207BE5" w:rsidP="00207BE5">
      <w:pPr>
        <w:tabs>
          <w:tab w:val="left" w:pos="0"/>
        </w:tabs>
        <w:jc w:val="both"/>
        <w:rPr>
          <w:rStyle w:val="nfaseforte"/>
          <w:rFonts w:cs="Times New Roman"/>
          <w:b w:val="0"/>
          <w:bCs w:val="0"/>
          <w:color w:val="000000"/>
        </w:rPr>
      </w:pPr>
    </w:p>
    <w:p w14:paraId="2A76946E" w14:textId="77777777" w:rsidR="00B000FC" w:rsidRDefault="00B000FC" w:rsidP="00207BE5">
      <w:pPr>
        <w:tabs>
          <w:tab w:val="left" w:pos="0"/>
        </w:tabs>
        <w:jc w:val="both"/>
        <w:rPr>
          <w:rStyle w:val="nfaseforte"/>
          <w:rFonts w:cs="Times New Roman"/>
          <w:b w:val="0"/>
          <w:bCs w:val="0"/>
          <w:color w:val="000000"/>
        </w:rPr>
      </w:pPr>
    </w:p>
    <w:p w14:paraId="23ABCC55" w14:textId="4D791783" w:rsidR="00207BE5" w:rsidRPr="00B000FC" w:rsidRDefault="00207BE5" w:rsidP="00207BE5">
      <w:pPr>
        <w:tabs>
          <w:tab w:val="left" w:pos="0"/>
        </w:tabs>
        <w:jc w:val="both"/>
        <w:rPr>
          <w:rStyle w:val="nfaseforte"/>
          <w:rFonts w:cs="Times New Roman"/>
          <w:color w:val="000000"/>
        </w:rPr>
      </w:pPr>
      <w:r w:rsidRPr="00B000FC">
        <w:rPr>
          <w:rStyle w:val="nfaseforte"/>
          <w:rFonts w:cs="Times New Roman"/>
          <w:color w:val="000000"/>
        </w:rPr>
        <w:lastRenderedPageBreak/>
        <w:t>9) Conflito de Atribuições n° 1.00781/2022-64</w:t>
      </w:r>
    </w:p>
    <w:p w14:paraId="10CAAE86" w14:textId="6F910389"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Relator(a): Cons. Moacyr Rey Filho</w:t>
      </w:r>
    </w:p>
    <w:p w14:paraId="4A9615C2" w14:textId="578C6ECA"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Requerente: Procuradoria da República – Bahia</w:t>
      </w:r>
    </w:p>
    <w:p w14:paraId="7ACD8D76" w14:textId="7A51451D"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Requerido: Ministério Público do Estado da Bahia</w:t>
      </w:r>
    </w:p>
    <w:p w14:paraId="3AB8EDD7"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Objeto: Ministério Público Federal. Ministério Público do Estado da Bahia. Conflito negativo de atribuição. Notícia de Fato n.º 1.14.001.000135/2022-38. Apuração de denúncias face ao Município de Buerarema, por não pagamento do piso nacional aos professores municipais, bem como do rateio anual do FUNDEB do exercício de 2021.</w:t>
      </w:r>
    </w:p>
    <w:p w14:paraId="4B70BB36" w14:textId="3049CACF" w:rsidR="00207BE5" w:rsidRDefault="00207BE5" w:rsidP="00207BE5">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207BE5">
        <w:rPr>
          <w:rStyle w:val="nfaseforte"/>
          <w:rFonts w:cs="Times New Roman"/>
          <w:b w:val="0"/>
          <w:bCs w:val="0"/>
          <w:color w:val="000000"/>
        </w:rPr>
        <w:t xml:space="preserve">: O Conselho, por unanimidade, julgou procedente o presente Conflito de Atribuições, a fim de reconhecer a atribuição do Ministério Público do Estado da Bahia, nos termos do voto do Relator. Ausentes, justificadamente, o Presidente do CNMP, Antônio Augusto Brandão de Aras, e os Conselheiros Engels Muniz e Daniel </w:t>
      </w:r>
      <w:proofErr w:type="spellStart"/>
      <w:r w:rsidRPr="00207BE5">
        <w:rPr>
          <w:rStyle w:val="nfaseforte"/>
          <w:rFonts w:cs="Times New Roman"/>
          <w:b w:val="0"/>
          <w:bCs w:val="0"/>
          <w:color w:val="000000"/>
        </w:rPr>
        <w:t>Carnio</w:t>
      </w:r>
      <w:proofErr w:type="spellEnd"/>
      <w:r w:rsidRPr="00207BE5">
        <w:rPr>
          <w:rStyle w:val="nfaseforte"/>
          <w:rFonts w:cs="Times New Roman"/>
          <w:b w:val="0"/>
          <w:bCs w:val="0"/>
          <w:color w:val="000000"/>
        </w:rPr>
        <w:t>.</w:t>
      </w:r>
    </w:p>
    <w:p w14:paraId="19F62578" w14:textId="13081DE6" w:rsidR="00207BE5" w:rsidRDefault="00207BE5" w:rsidP="00207BE5">
      <w:pPr>
        <w:tabs>
          <w:tab w:val="left" w:pos="0"/>
        </w:tabs>
        <w:jc w:val="both"/>
        <w:rPr>
          <w:rStyle w:val="nfaseforte"/>
          <w:rFonts w:cs="Times New Roman"/>
          <w:b w:val="0"/>
          <w:bCs w:val="0"/>
          <w:color w:val="000000"/>
        </w:rPr>
      </w:pPr>
    </w:p>
    <w:p w14:paraId="2315760F" w14:textId="77777777" w:rsidR="00207BE5" w:rsidRPr="00B000FC" w:rsidRDefault="00207BE5" w:rsidP="00207BE5">
      <w:pPr>
        <w:tabs>
          <w:tab w:val="left" w:pos="0"/>
        </w:tabs>
        <w:jc w:val="both"/>
        <w:rPr>
          <w:rStyle w:val="nfaseforte"/>
          <w:rFonts w:cs="Times New Roman"/>
          <w:color w:val="000000"/>
        </w:rPr>
      </w:pPr>
      <w:r w:rsidRPr="00B000FC">
        <w:rPr>
          <w:rStyle w:val="nfaseforte"/>
          <w:rFonts w:cs="Times New Roman"/>
          <w:color w:val="000000"/>
        </w:rPr>
        <w:t>10) Conflito de Atribuições n° 1.00857/2022-98</w:t>
      </w:r>
    </w:p>
    <w:p w14:paraId="095EDF51"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Relator: Cons. Antônio Edílio Magalhães Teixeira</w:t>
      </w:r>
    </w:p>
    <w:p w14:paraId="17A9CCF1"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Requerente: Procuradoria da República – São Paulo</w:t>
      </w:r>
    </w:p>
    <w:p w14:paraId="6827FAF6"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Requerido: Ministério Público do Estado de São Paulo</w:t>
      </w:r>
    </w:p>
    <w:p w14:paraId="60D39F29"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Objeto: Ministério Público Federal no Estado de São Paulo. Ministério Público do Estado de São Paulo. Conflito negativo de atribuições. Notícia de Fato nº 1.34.001.005465/2021-46. Notícia de Fato 38.0007.0000119-2021. Apuração de suposto crime de estelionato. Fraude em captação de investimentos para constituição de um Fundo de Investimento em Direitos Creditórios (FIDC). Ausência de registro na Comissão de Valores Mobiliários (CVM).</w:t>
      </w:r>
    </w:p>
    <w:p w14:paraId="396FC7F6" w14:textId="18722516" w:rsidR="00207BE5" w:rsidRDefault="00207BE5" w:rsidP="00207BE5">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207BE5">
        <w:rPr>
          <w:rStyle w:val="nfaseforte"/>
          <w:rFonts w:cs="Times New Roman"/>
          <w:b w:val="0"/>
          <w:bCs w:val="0"/>
          <w:color w:val="000000"/>
        </w:rPr>
        <w:t xml:space="preserve">: O Conselho, por unanimidade, julgou procedente o presente conflito, com o reconhecimento de atribuição do Ministério Público do Estado de São Paulo, nos termos do voto do Relator. Ausentes, justificadamente, o Presidente do CNMP, Antônio Augusto Brandão de Aras, e os Conselheiros Engels Muniz e Daniel </w:t>
      </w:r>
      <w:proofErr w:type="spellStart"/>
      <w:r w:rsidRPr="00207BE5">
        <w:rPr>
          <w:rStyle w:val="nfaseforte"/>
          <w:rFonts w:cs="Times New Roman"/>
          <w:b w:val="0"/>
          <w:bCs w:val="0"/>
          <w:color w:val="000000"/>
        </w:rPr>
        <w:t>Carnio</w:t>
      </w:r>
      <w:proofErr w:type="spellEnd"/>
      <w:r w:rsidRPr="00207BE5">
        <w:rPr>
          <w:rStyle w:val="nfaseforte"/>
          <w:rFonts w:cs="Times New Roman"/>
          <w:b w:val="0"/>
          <w:bCs w:val="0"/>
          <w:color w:val="000000"/>
        </w:rPr>
        <w:t>.</w:t>
      </w:r>
    </w:p>
    <w:p w14:paraId="6E057AA8" w14:textId="633F6BAD" w:rsidR="00207BE5" w:rsidRDefault="00207BE5" w:rsidP="00207BE5">
      <w:pPr>
        <w:tabs>
          <w:tab w:val="left" w:pos="0"/>
        </w:tabs>
        <w:jc w:val="both"/>
        <w:rPr>
          <w:rStyle w:val="nfaseforte"/>
          <w:rFonts w:cs="Times New Roman"/>
          <w:b w:val="0"/>
          <w:bCs w:val="0"/>
          <w:color w:val="000000"/>
        </w:rPr>
      </w:pPr>
    </w:p>
    <w:p w14:paraId="6247A3A3" w14:textId="77777777" w:rsidR="00207BE5" w:rsidRPr="00B000FC" w:rsidRDefault="00207BE5" w:rsidP="00207BE5">
      <w:pPr>
        <w:tabs>
          <w:tab w:val="left" w:pos="0"/>
        </w:tabs>
        <w:jc w:val="both"/>
        <w:rPr>
          <w:rStyle w:val="nfaseforte"/>
          <w:rFonts w:cs="Times New Roman"/>
          <w:color w:val="000000"/>
        </w:rPr>
      </w:pPr>
      <w:r w:rsidRPr="00B000FC">
        <w:rPr>
          <w:rStyle w:val="nfaseforte"/>
          <w:rFonts w:cs="Times New Roman"/>
          <w:color w:val="000000"/>
        </w:rPr>
        <w:t>11) Reclamação para Preservação da Autonomia do Ministério Público n° 1.01378/2021-90</w:t>
      </w:r>
    </w:p>
    <w:p w14:paraId="715D8F6F" w14:textId="40E8D78D"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Relator: Cons. Rinaldo Reis Lima</w:t>
      </w:r>
    </w:p>
    <w:p w14:paraId="2D5492C1"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Requerente: Conselho Federal da Ordem dos Advogados do Brasil</w:t>
      </w:r>
    </w:p>
    <w:p w14:paraId="208ED2A7"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Requerido: Ministério Público Federal</w:t>
      </w:r>
    </w:p>
    <w:p w14:paraId="223410A9" w14:textId="77777777" w:rsidR="00207BE5" w:rsidRPr="00207BE5" w:rsidRDefault="00207BE5" w:rsidP="00207BE5">
      <w:pPr>
        <w:tabs>
          <w:tab w:val="left" w:pos="0"/>
        </w:tabs>
        <w:jc w:val="both"/>
        <w:rPr>
          <w:rStyle w:val="nfaseforte"/>
          <w:rFonts w:cs="Times New Roman"/>
          <w:b w:val="0"/>
          <w:bCs w:val="0"/>
          <w:color w:val="000000"/>
        </w:rPr>
      </w:pPr>
      <w:r w:rsidRPr="00207BE5">
        <w:rPr>
          <w:rStyle w:val="nfaseforte"/>
          <w:rFonts w:cs="Times New Roman"/>
          <w:b w:val="0"/>
          <w:bCs w:val="0"/>
          <w:color w:val="000000"/>
        </w:rPr>
        <w:t>Objeto: Ministério Público Federal. Orientação nº 12, da 5ª Câmara de Coordenação e Revisão. Retroatividade da lei sancionatória mais benéfica aos acusados. Prescrição intercorrente. Prazo máximo de conclusão de inquérito civil público para apuração de atos de improbidade administrativa. Alegação de violação à autonomia dos órgãos oficiantes. Pedido de liminar.</w:t>
      </w:r>
    </w:p>
    <w:p w14:paraId="1312B460" w14:textId="2B6A9CC9" w:rsidR="00207BE5" w:rsidRDefault="00207BE5" w:rsidP="00207BE5">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207BE5">
        <w:rPr>
          <w:rStyle w:val="nfaseforte"/>
          <w:rFonts w:cs="Times New Roman"/>
          <w:b w:val="0"/>
          <w:bCs w:val="0"/>
          <w:color w:val="000000"/>
        </w:rPr>
        <w:t xml:space="preserve">: O Conselho, por maioria, julgou procedente o pedido para determinar que o Ministério Público Federal revogue ou altere a Orientação n.º 12, da 5ª Câmara de Coordenação e Revisão/MPF, assegurando-se a autoridade e a eficácia do acórdão do Supremo Tribunal Federal, em sede de repercussão geral, no ARE nº 843989, nos termos do voto do Relator. Vencidos os Conselheiros Antônio Edílio, Paulo Passos e Jaime Miranda, que julgavam improcedente o pedido, com a expedição de comunicação ao Procurador-Geral da República, no sentido de retirar a mencionada Orientação do ordenamento jurídico ou adequá-la diante da decisão vinculante. Ausentes, justificadamente, o Presidente do CNMP, Antônio Augusto </w:t>
      </w:r>
      <w:r w:rsidRPr="00207BE5">
        <w:rPr>
          <w:rStyle w:val="nfaseforte"/>
          <w:rFonts w:cs="Times New Roman"/>
          <w:b w:val="0"/>
          <w:bCs w:val="0"/>
          <w:color w:val="000000"/>
        </w:rPr>
        <w:lastRenderedPageBreak/>
        <w:t xml:space="preserve">Brandão de Aras e o Conselheiro Daniel </w:t>
      </w:r>
      <w:proofErr w:type="spellStart"/>
      <w:r w:rsidRPr="00207BE5">
        <w:rPr>
          <w:rStyle w:val="nfaseforte"/>
          <w:rFonts w:cs="Times New Roman"/>
          <w:b w:val="0"/>
          <w:bCs w:val="0"/>
          <w:color w:val="000000"/>
        </w:rPr>
        <w:t>Carnio</w:t>
      </w:r>
      <w:proofErr w:type="spellEnd"/>
      <w:r w:rsidRPr="00207BE5">
        <w:rPr>
          <w:rStyle w:val="nfaseforte"/>
          <w:rFonts w:cs="Times New Roman"/>
          <w:b w:val="0"/>
          <w:bCs w:val="0"/>
          <w:color w:val="000000"/>
        </w:rPr>
        <w:t>.</w:t>
      </w:r>
    </w:p>
    <w:p w14:paraId="49436954" w14:textId="77777777" w:rsidR="00B000FC" w:rsidRDefault="00B000FC" w:rsidP="00B000FC">
      <w:pPr>
        <w:tabs>
          <w:tab w:val="left" w:pos="0"/>
        </w:tabs>
        <w:jc w:val="both"/>
        <w:rPr>
          <w:rStyle w:val="nfaseforte"/>
          <w:rFonts w:cs="Times New Roman"/>
          <w:b w:val="0"/>
          <w:bCs w:val="0"/>
          <w:color w:val="000000"/>
        </w:rPr>
      </w:pPr>
    </w:p>
    <w:p w14:paraId="70E68942" w14:textId="3FA21D1B" w:rsidR="00B000FC" w:rsidRPr="00B000FC" w:rsidRDefault="00207BE5" w:rsidP="00B000FC">
      <w:pPr>
        <w:tabs>
          <w:tab w:val="left" w:pos="0"/>
        </w:tabs>
        <w:jc w:val="both"/>
        <w:rPr>
          <w:rStyle w:val="nfaseforte"/>
          <w:rFonts w:cs="Times New Roman"/>
          <w:color w:val="000000"/>
        </w:rPr>
      </w:pPr>
      <w:r w:rsidRPr="00B000FC">
        <w:rPr>
          <w:rStyle w:val="nfaseforte"/>
          <w:rFonts w:cs="Times New Roman"/>
          <w:color w:val="000000"/>
        </w:rPr>
        <w:t xml:space="preserve">12) </w:t>
      </w:r>
      <w:r w:rsidR="00B000FC" w:rsidRPr="00B000FC">
        <w:rPr>
          <w:rStyle w:val="nfaseforte"/>
          <w:rFonts w:cs="Times New Roman"/>
          <w:color w:val="000000"/>
        </w:rPr>
        <w:t>Proposição n° 1.00477/2022-35</w:t>
      </w:r>
    </w:p>
    <w:p w14:paraId="572C952C"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Relator: Cons. Otavio Luiz Rodrigues Junior</w:t>
      </w:r>
    </w:p>
    <w:p w14:paraId="64639DE9"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Requerente: Rinaldo Reis Lima</w:t>
      </w:r>
    </w:p>
    <w:p w14:paraId="5CADE72F"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Objeto: Conselho Nacional do Ministério Público. Proposta de Recomendação. Recomendação aos ramos e às unidades do Ministério Público quanto à adoção de medidas que promovam a busca ativa escolar e a recomposição de aprendizagens, considerando os prejuízos advindos da pandemia da COVID-19, ao asseguramento do direito à educação de crianças e adolescentes, jovens e adultos.</w:t>
      </w:r>
    </w:p>
    <w:p w14:paraId="340D9965" w14:textId="26E68480" w:rsidR="00207BE5" w:rsidRDefault="00B000FC" w:rsidP="00B000FC">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B000FC">
        <w:rPr>
          <w:rStyle w:val="nfaseforte"/>
          <w:rFonts w:cs="Times New Roman"/>
          <w:b w:val="0"/>
          <w:bCs w:val="0"/>
          <w:color w:val="000000"/>
        </w:rPr>
        <w:t xml:space="preserve">: O Conselho, por unanimidade, aprovou a presente Proposição, nos termos do voto do Relator. Ausentes, justificadamente, o Presidente do CNMP, Antônio Augusto Brandão de Aras, e os Conselheiros Engels Muniz e Daniel </w:t>
      </w:r>
      <w:proofErr w:type="spellStart"/>
      <w:r w:rsidRPr="00B000FC">
        <w:rPr>
          <w:rStyle w:val="nfaseforte"/>
          <w:rFonts w:cs="Times New Roman"/>
          <w:b w:val="0"/>
          <w:bCs w:val="0"/>
          <w:color w:val="000000"/>
        </w:rPr>
        <w:t>Carnio</w:t>
      </w:r>
      <w:proofErr w:type="spellEnd"/>
      <w:r w:rsidRPr="00B000FC">
        <w:rPr>
          <w:rStyle w:val="nfaseforte"/>
          <w:rFonts w:cs="Times New Roman"/>
          <w:b w:val="0"/>
          <w:bCs w:val="0"/>
          <w:color w:val="000000"/>
        </w:rPr>
        <w:t>.</w:t>
      </w:r>
    </w:p>
    <w:p w14:paraId="7475E5B5" w14:textId="69FA4E55" w:rsidR="00B000FC" w:rsidRDefault="00B000FC" w:rsidP="00B000FC">
      <w:pPr>
        <w:tabs>
          <w:tab w:val="left" w:pos="0"/>
        </w:tabs>
        <w:jc w:val="both"/>
        <w:rPr>
          <w:rStyle w:val="nfaseforte"/>
          <w:rFonts w:cs="Times New Roman"/>
          <w:b w:val="0"/>
          <w:bCs w:val="0"/>
          <w:color w:val="000000"/>
        </w:rPr>
      </w:pPr>
    </w:p>
    <w:p w14:paraId="314DC251" w14:textId="77777777" w:rsidR="00B000FC" w:rsidRPr="00B000FC" w:rsidRDefault="00B000FC" w:rsidP="00B000FC">
      <w:pPr>
        <w:tabs>
          <w:tab w:val="left" w:pos="0"/>
        </w:tabs>
        <w:jc w:val="both"/>
        <w:rPr>
          <w:rStyle w:val="nfaseforte"/>
          <w:rFonts w:cs="Times New Roman"/>
          <w:color w:val="000000"/>
        </w:rPr>
      </w:pPr>
      <w:r w:rsidRPr="00B000FC">
        <w:rPr>
          <w:rStyle w:val="nfaseforte"/>
          <w:rFonts w:cs="Times New Roman"/>
          <w:color w:val="000000"/>
        </w:rPr>
        <w:t>13) Reclamação Disciplinar n° 1.00746/2021-64 (Embargos de Declaração)</w:t>
      </w:r>
    </w:p>
    <w:p w14:paraId="0F246FB3"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Relator: Cons. Paulo Cezar dos Passos</w:t>
      </w:r>
    </w:p>
    <w:p w14:paraId="03DDEA71"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Embargantes: Associação Direitos Humanos em Rede – Conectas Direitos Humanos; Defensoria Pública do Estado de São Paulo; Movimento Independente Mães de Maio</w:t>
      </w:r>
    </w:p>
    <w:p w14:paraId="73779E4E"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 xml:space="preserve">Advogados: João Paulo de Godoy – OAB/SP n.º 365.922; Marcos Roberto Fuchs – OAB/SP n.º 101.663; Raissa Carla </w:t>
      </w:r>
      <w:proofErr w:type="spellStart"/>
      <w:r w:rsidRPr="00B000FC">
        <w:rPr>
          <w:rStyle w:val="nfaseforte"/>
          <w:rFonts w:cs="Times New Roman"/>
          <w:b w:val="0"/>
          <w:bCs w:val="0"/>
          <w:color w:val="000000"/>
        </w:rPr>
        <w:t>Belintani</w:t>
      </w:r>
      <w:proofErr w:type="spellEnd"/>
      <w:r w:rsidRPr="00B000FC">
        <w:rPr>
          <w:rStyle w:val="nfaseforte"/>
          <w:rFonts w:cs="Times New Roman"/>
          <w:b w:val="0"/>
          <w:bCs w:val="0"/>
          <w:color w:val="000000"/>
        </w:rPr>
        <w:t xml:space="preserve"> de Souza – OAB/SP n.º 404.214</w:t>
      </w:r>
    </w:p>
    <w:p w14:paraId="4F010B73"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Embargado: Membro do Ministério Público do Estado de São Paulo</w:t>
      </w:r>
    </w:p>
    <w:p w14:paraId="76211104" w14:textId="77777777" w:rsidR="00B000FC" w:rsidRPr="00B000FC" w:rsidRDefault="00B000FC" w:rsidP="00B000FC">
      <w:pPr>
        <w:tabs>
          <w:tab w:val="left" w:pos="0"/>
        </w:tabs>
        <w:jc w:val="both"/>
        <w:rPr>
          <w:rStyle w:val="nfaseforte"/>
          <w:rFonts w:cs="Times New Roman"/>
          <w:b w:val="0"/>
          <w:bCs w:val="0"/>
          <w:color w:val="000000"/>
        </w:rPr>
      </w:pPr>
      <w:r w:rsidRPr="00B000FC">
        <w:rPr>
          <w:rStyle w:val="nfaseforte"/>
          <w:rFonts w:cs="Times New Roman"/>
          <w:b w:val="0"/>
          <w:bCs w:val="0"/>
          <w:color w:val="000000"/>
        </w:rPr>
        <w:t>Objeto: Reclamação Disciplinar instaurada em desfavor de membro do Ministério Público do Estado de São Paulo.</w:t>
      </w:r>
    </w:p>
    <w:p w14:paraId="429BFD34" w14:textId="31C907A2" w:rsidR="00B000FC" w:rsidRPr="00207BE5" w:rsidRDefault="00B000FC" w:rsidP="00B000FC">
      <w:pPr>
        <w:tabs>
          <w:tab w:val="left" w:pos="0"/>
        </w:tabs>
        <w:jc w:val="both"/>
        <w:rPr>
          <w:rStyle w:val="nfaseforte"/>
          <w:rFonts w:cs="Times New Roman"/>
          <w:b w:val="0"/>
          <w:bCs w:val="0"/>
          <w:color w:val="000000"/>
        </w:rPr>
      </w:pPr>
      <w:r w:rsidRPr="00B000FC">
        <w:rPr>
          <w:rStyle w:val="nfaseforte"/>
          <w:rFonts w:cs="Times New Roman"/>
          <w:color w:val="000000"/>
        </w:rPr>
        <w:t>Decisão</w:t>
      </w:r>
      <w:r w:rsidRPr="00B000FC">
        <w:rPr>
          <w:rStyle w:val="nfaseforte"/>
          <w:rFonts w:cs="Times New Roman"/>
          <w:b w:val="0"/>
          <w:bCs w:val="0"/>
          <w:color w:val="000000"/>
        </w:rPr>
        <w:t xml:space="preserve">: Após o voto do Relator, no sentido de conhecer e acolher parcialmente os Embargos de Declaração, apenas para sanar a omissão do julgado quanto à apreciação da alegação de cerceamento de defesa por ausência de oportunidade de réplica, sem efeitos infringentes, pediu vista o Conselheiro Oswaldo D’Albuquerque. Aguardam os demais. Ausentes, justificadamente, o Presidente do CNMP, Antônio Augusto Brandão de Aras, e os Conselheiros Engels Muniz e Daniel </w:t>
      </w:r>
      <w:proofErr w:type="spellStart"/>
      <w:r w:rsidRPr="00B000FC">
        <w:rPr>
          <w:rStyle w:val="nfaseforte"/>
          <w:rFonts w:cs="Times New Roman"/>
          <w:b w:val="0"/>
          <w:bCs w:val="0"/>
          <w:color w:val="000000"/>
        </w:rPr>
        <w:t>Carnio</w:t>
      </w:r>
      <w:proofErr w:type="spellEnd"/>
      <w:r w:rsidRPr="00B000FC">
        <w:rPr>
          <w:rStyle w:val="nfaseforte"/>
          <w:rFonts w:cs="Times New Roman"/>
          <w:b w:val="0"/>
          <w:bCs w:val="0"/>
          <w:color w:val="000000"/>
        </w:rPr>
        <w:t>.</w:t>
      </w:r>
    </w:p>
    <w:sectPr w:rsidR="00B000FC" w:rsidRPr="00207BE5">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7055" w14:textId="77777777" w:rsidR="008B134C" w:rsidRDefault="008B134C">
      <w:r>
        <w:separator/>
      </w:r>
    </w:p>
  </w:endnote>
  <w:endnote w:type="continuationSeparator" w:id="0">
    <w:p w14:paraId="457FFFFB" w14:textId="77777777" w:rsidR="008B134C" w:rsidRDefault="008B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217D" w14:textId="77777777" w:rsidR="008B134C" w:rsidRDefault="008B134C">
      <w:r>
        <w:separator/>
      </w:r>
    </w:p>
  </w:footnote>
  <w:footnote w:type="continuationSeparator" w:id="0">
    <w:p w14:paraId="2F01053C" w14:textId="77777777" w:rsidR="008B134C" w:rsidRDefault="008B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20780250">
    <w:abstractNumId w:val="6"/>
  </w:num>
  <w:num w:numId="2" w16cid:durableId="1337683498">
    <w:abstractNumId w:val="41"/>
  </w:num>
  <w:num w:numId="3" w16cid:durableId="1160729110">
    <w:abstractNumId w:val="18"/>
  </w:num>
  <w:num w:numId="4" w16cid:durableId="134490675">
    <w:abstractNumId w:val="22"/>
  </w:num>
  <w:num w:numId="5" w16cid:durableId="1426919188">
    <w:abstractNumId w:val="44"/>
  </w:num>
  <w:num w:numId="6" w16cid:durableId="682705526">
    <w:abstractNumId w:val="46"/>
  </w:num>
  <w:num w:numId="7" w16cid:durableId="221446863">
    <w:abstractNumId w:val="5"/>
  </w:num>
  <w:num w:numId="8" w16cid:durableId="958299884">
    <w:abstractNumId w:val="21"/>
  </w:num>
  <w:num w:numId="9" w16cid:durableId="2140491851">
    <w:abstractNumId w:val="29"/>
  </w:num>
  <w:num w:numId="10" w16cid:durableId="476071213">
    <w:abstractNumId w:val="25"/>
  </w:num>
  <w:num w:numId="11" w16cid:durableId="806094317">
    <w:abstractNumId w:val="26"/>
  </w:num>
  <w:num w:numId="12" w16cid:durableId="542792490">
    <w:abstractNumId w:val="3"/>
  </w:num>
  <w:num w:numId="13" w16cid:durableId="41834813">
    <w:abstractNumId w:val="13"/>
  </w:num>
  <w:num w:numId="14" w16cid:durableId="1338923591">
    <w:abstractNumId w:val="32"/>
  </w:num>
  <w:num w:numId="15" w16cid:durableId="1045108154">
    <w:abstractNumId w:val="34"/>
  </w:num>
  <w:num w:numId="16" w16cid:durableId="234241198">
    <w:abstractNumId w:val="45"/>
  </w:num>
  <w:num w:numId="17" w16cid:durableId="1987664772">
    <w:abstractNumId w:val="43"/>
  </w:num>
  <w:num w:numId="18" w16cid:durableId="1554654998">
    <w:abstractNumId w:val="16"/>
  </w:num>
  <w:num w:numId="19" w16cid:durableId="923881093">
    <w:abstractNumId w:val="42"/>
  </w:num>
  <w:num w:numId="20" w16cid:durableId="1404913542">
    <w:abstractNumId w:val="40"/>
  </w:num>
  <w:num w:numId="21" w16cid:durableId="1771386435">
    <w:abstractNumId w:val="28"/>
  </w:num>
  <w:num w:numId="22" w16cid:durableId="408771745">
    <w:abstractNumId w:val="11"/>
  </w:num>
  <w:num w:numId="23" w16cid:durableId="869685232">
    <w:abstractNumId w:val="14"/>
  </w:num>
  <w:num w:numId="24" w16cid:durableId="1050495177">
    <w:abstractNumId w:val="38"/>
  </w:num>
  <w:num w:numId="25" w16cid:durableId="396322904">
    <w:abstractNumId w:val="0"/>
  </w:num>
  <w:num w:numId="26" w16cid:durableId="1466463848">
    <w:abstractNumId w:val="19"/>
  </w:num>
  <w:num w:numId="27" w16cid:durableId="411049754">
    <w:abstractNumId w:val="12"/>
  </w:num>
  <w:num w:numId="28" w16cid:durableId="786582142">
    <w:abstractNumId w:val="17"/>
  </w:num>
  <w:num w:numId="29" w16cid:durableId="1775831316">
    <w:abstractNumId w:val="24"/>
  </w:num>
  <w:num w:numId="30" w16cid:durableId="790712619">
    <w:abstractNumId w:val="20"/>
  </w:num>
  <w:num w:numId="31" w16cid:durableId="1247958237">
    <w:abstractNumId w:val="4"/>
  </w:num>
  <w:num w:numId="32" w16cid:durableId="658001440">
    <w:abstractNumId w:val="33"/>
  </w:num>
  <w:num w:numId="33" w16cid:durableId="1277831544">
    <w:abstractNumId w:val="30"/>
  </w:num>
  <w:num w:numId="34" w16cid:durableId="1377046404">
    <w:abstractNumId w:val="8"/>
  </w:num>
  <w:num w:numId="35" w16cid:durableId="1930501706">
    <w:abstractNumId w:val="1"/>
  </w:num>
  <w:num w:numId="36" w16cid:durableId="730619000">
    <w:abstractNumId w:val="9"/>
  </w:num>
  <w:num w:numId="37" w16cid:durableId="123499545">
    <w:abstractNumId w:val="10"/>
  </w:num>
  <w:num w:numId="38" w16cid:durableId="606039188">
    <w:abstractNumId w:val="39"/>
  </w:num>
  <w:num w:numId="39" w16cid:durableId="2060976574">
    <w:abstractNumId w:val="27"/>
  </w:num>
  <w:num w:numId="40" w16cid:durableId="398097467">
    <w:abstractNumId w:val="31"/>
  </w:num>
  <w:num w:numId="41" w16cid:durableId="892038785">
    <w:abstractNumId w:val="15"/>
  </w:num>
  <w:num w:numId="42" w16cid:durableId="1663004506">
    <w:abstractNumId w:val="2"/>
  </w:num>
  <w:num w:numId="43" w16cid:durableId="18556240">
    <w:abstractNumId w:val="37"/>
  </w:num>
  <w:num w:numId="44" w16cid:durableId="374354648">
    <w:abstractNumId w:val="36"/>
  </w:num>
  <w:num w:numId="45" w16cid:durableId="1861893255">
    <w:abstractNumId w:val="7"/>
  </w:num>
  <w:num w:numId="46" w16cid:durableId="1301110074">
    <w:abstractNumId w:val="35"/>
  </w:num>
  <w:num w:numId="47" w16cid:durableId="1532837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2953"/>
    <w:rsid w:val="000042EC"/>
    <w:rsid w:val="000047F2"/>
    <w:rsid w:val="00004D40"/>
    <w:rsid w:val="00004DCE"/>
    <w:rsid w:val="00005A53"/>
    <w:rsid w:val="00007397"/>
    <w:rsid w:val="00007A65"/>
    <w:rsid w:val="00007B4E"/>
    <w:rsid w:val="00010A40"/>
    <w:rsid w:val="00011B20"/>
    <w:rsid w:val="000122FF"/>
    <w:rsid w:val="00012B22"/>
    <w:rsid w:val="00012DE3"/>
    <w:rsid w:val="00012E1C"/>
    <w:rsid w:val="00013495"/>
    <w:rsid w:val="000139CA"/>
    <w:rsid w:val="00013BCD"/>
    <w:rsid w:val="00013D94"/>
    <w:rsid w:val="00013E56"/>
    <w:rsid w:val="00014537"/>
    <w:rsid w:val="00016B5D"/>
    <w:rsid w:val="00021146"/>
    <w:rsid w:val="000221AC"/>
    <w:rsid w:val="00022A5A"/>
    <w:rsid w:val="0002309E"/>
    <w:rsid w:val="00023B0E"/>
    <w:rsid w:val="00023C86"/>
    <w:rsid w:val="000246BF"/>
    <w:rsid w:val="00024C7B"/>
    <w:rsid w:val="00024F03"/>
    <w:rsid w:val="0002526D"/>
    <w:rsid w:val="0002621B"/>
    <w:rsid w:val="0002712B"/>
    <w:rsid w:val="0002746B"/>
    <w:rsid w:val="00027955"/>
    <w:rsid w:val="00027F7B"/>
    <w:rsid w:val="0003049A"/>
    <w:rsid w:val="00030E75"/>
    <w:rsid w:val="000316EC"/>
    <w:rsid w:val="00031726"/>
    <w:rsid w:val="00031D10"/>
    <w:rsid w:val="000327E9"/>
    <w:rsid w:val="0003289C"/>
    <w:rsid w:val="00032DA7"/>
    <w:rsid w:val="00033AED"/>
    <w:rsid w:val="000343D0"/>
    <w:rsid w:val="00034A48"/>
    <w:rsid w:val="00035126"/>
    <w:rsid w:val="00035A3B"/>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57B91"/>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955"/>
    <w:rsid w:val="00073B35"/>
    <w:rsid w:val="00074A12"/>
    <w:rsid w:val="00074B9A"/>
    <w:rsid w:val="00074DCD"/>
    <w:rsid w:val="0007527C"/>
    <w:rsid w:val="00075509"/>
    <w:rsid w:val="00076681"/>
    <w:rsid w:val="00077E1D"/>
    <w:rsid w:val="0008055A"/>
    <w:rsid w:val="00080740"/>
    <w:rsid w:val="00081DA6"/>
    <w:rsid w:val="00083780"/>
    <w:rsid w:val="00083877"/>
    <w:rsid w:val="00083BC8"/>
    <w:rsid w:val="00084DF1"/>
    <w:rsid w:val="00085EE6"/>
    <w:rsid w:val="0008626C"/>
    <w:rsid w:val="000863C8"/>
    <w:rsid w:val="00086536"/>
    <w:rsid w:val="000945E5"/>
    <w:rsid w:val="00094FB3"/>
    <w:rsid w:val="0009500A"/>
    <w:rsid w:val="0009599D"/>
    <w:rsid w:val="00095AFA"/>
    <w:rsid w:val="000962F1"/>
    <w:rsid w:val="0009745C"/>
    <w:rsid w:val="000A0242"/>
    <w:rsid w:val="000A039A"/>
    <w:rsid w:val="000A0FDD"/>
    <w:rsid w:val="000A11B3"/>
    <w:rsid w:val="000A2D26"/>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594"/>
    <w:rsid w:val="000B36BA"/>
    <w:rsid w:val="000B3B15"/>
    <w:rsid w:val="000B486D"/>
    <w:rsid w:val="000B5547"/>
    <w:rsid w:val="000B58F3"/>
    <w:rsid w:val="000B624E"/>
    <w:rsid w:val="000B6FBD"/>
    <w:rsid w:val="000B7C03"/>
    <w:rsid w:val="000B7D50"/>
    <w:rsid w:val="000C03E6"/>
    <w:rsid w:val="000C06D9"/>
    <w:rsid w:val="000C0B9F"/>
    <w:rsid w:val="000C162A"/>
    <w:rsid w:val="000C17B5"/>
    <w:rsid w:val="000C458B"/>
    <w:rsid w:val="000C4A4E"/>
    <w:rsid w:val="000C4B29"/>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06A33"/>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F17"/>
    <w:rsid w:val="00133F48"/>
    <w:rsid w:val="0013454E"/>
    <w:rsid w:val="001350AA"/>
    <w:rsid w:val="00135AD3"/>
    <w:rsid w:val="00136421"/>
    <w:rsid w:val="00137011"/>
    <w:rsid w:val="0013725B"/>
    <w:rsid w:val="00141784"/>
    <w:rsid w:val="00142D02"/>
    <w:rsid w:val="00142D0E"/>
    <w:rsid w:val="00142E53"/>
    <w:rsid w:val="00143132"/>
    <w:rsid w:val="00143CDD"/>
    <w:rsid w:val="00144AFA"/>
    <w:rsid w:val="00144B48"/>
    <w:rsid w:val="0014500C"/>
    <w:rsid w:val="0014633E"/>
    <w:rsid w:val="00146FBB"/>
    <w:rsid w:val="00147867"/>
    <w:rsid w:val="001478C7"/>
    <w:rsid w:val="00150458"/>
    <w:rsid w:val="0015161F"/>
    <w:rsid w:val="00152FA4"/>
    <w:rsid w:val="00153078"/>
    <w:rsid w:val="00153C37"/>
    <w:rsid w:val="00154260"/>
    <w:rsid w:val="001549FD"/>
    <w:rsid w:val="001565B4"/>
    <w:rsid w:val="0015742E"/>
    <w:rsid w:val="00157868"/>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4B6"/>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9334A"/>
    <w:rsid w:val="00194459"/>
    <w:rsid w:val="001A0532"/>
    <w:rsid w:val="001A06B5"/>
    <w:rsid w:val="001A0751"/>
    <w:rsid w:val="001A083F"/>
    <w:rsid w:val="001A4FFE"/>
    <w:rsid w:val="001A5A44"/>
    <w:rsid w:val="001A5ACF"/>
    <w:rsid w:val="001A5AF5"/>
    <w:rsid w:val="001A5D5A"/>
    <w:rsid w:val="001A6DF8"/>
    <w:rsid w:val="001A7C72"/>
    <w:rsid w:val="001A7FFE"/>
    <w:rsid w:val="001B04BC"/>
    <w:rsid w:val="001B0F69"/>
    <w:rsid w:val="001B0FD2"/>
    <w:rsid w:val="001B1E76"/>
    <w:rsid w:val="001B2A00"/>
    <w:rsid w:val="001B2D43"/>
    <w:rsid w:val="001B2F03"/>
    <w:rsid w:val="001B3D39"/>
    <w:rsid w:val="001B42D2"/>
    <w:rsid w:val="001B51F8"/>
    <w:rsid w:val="001B54C9"/>
    <w:rsid w:val="001B582E"/>
    <w:rsid w:val="001B6E77"/>
    <w:rsid w:val="001B760E"/>
    <w:rsid w:val="001C1FBC"/>
    <w:rsid w:val="001C4901"/>
    <w:rsid w:val="001C49A1"/>
    <w:rsid w:val="001C4A33"/>
    <w:rsid w:val="001C4BCE"/>
    <w:rsid w:val="001C5079"/>
    <w:rsid w:val="001C5F9A"/>
    <w:rsid w:val="001C7F33"/>
    <w:rsid w:val="001D17D8"/>
    <w:rsid w:val="001D3745"/>
    <w:rsid w:val="001D3856"/>
    <w:rsid w:val="001D40AC"/>
    <w:rsid w:val="001D4435"/>
    <w:rsid w:val="001D49C2"/>
    <w:rsid w:val="001D548B"/>
    <w:rsid w:val="001D6060"/>
    <w:rsid w:val="001D6531"/>
    <w:rsid w:val="001E1055"/>
    <w:rsid w:val="001E2F58"/>
    <w:rsid w:val="001E4A52"/>
    <w:rsid w:val="001E57F1"/>
    <w:rsid w:val="001E6F96"/>
    <w:rsid w:val="001F11DA"/>
    <w:rsid w:val="001F19DE"/>
    <w:rsid w:val="001F1BBB"/>
    <w:rsid w:val="001F39EF"/>
    <w:rsid w:val="001F3CCF"/>
    <w:rsid w:val="001F46C0"/>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07BE5"/>
    <w:rsid w:val="002109C1"/>
    <w:rsid w:val="00210D0F"/>
    <w:rsid w:val="00211413"/>
    <w:rsid w:val="002114A2"/>
    <w:rsid w:val="002115FB"/>
    <w:rsid w:val="002126F8"/>
    <w:rsid w:val="002127E1"/>
    <w:rsid w:val="00212981"/>
    <w:rsid w:val="0021311B"/>
    <w:rsid w:val="00214151"/>
    <w:rsid w:val="00214373"/>
    <w:rsid w:val="0021445B"/>
    <w:rsid w:val="00214CDD"/>
    <w:rsid w:val="00215411"/>
    <w:rsid w:val="002170BB"/>
    <w:rsid w:val="00217229"/>
    <w:rsid w:val="002172CC"/>
    <w:rsid w:val="00217A85"/>
    <w:rsid w:val="00217CE3"/>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71D9"/>
    <w:rsid w:val="00227621"/>
    <w:rsid w:val="002302EA"/>
    <w:rsid w:val="00230C77"/>
    <w:rsid w:val="0023150E"/>
    <w:rsid w:val="00232357"/>
    <w:rsid w:val="0023241B"/>
    <w:rsid w:val="0023275A"/>
    <w:rsid w:val="002343B7"/>
    <w:rsid w:val="00235585"/>
    <w:rsid w:val="00235C7E"/>
    <w:rsid w:val="0023601B"/>
    <w:rsid w:val="00236955"/>
    <w:rsid w:val="00236CD7"/>
    <w:rsid w:val="00236DF8"/>
    <w:rsid w:val="00237A55"/>
    <w:rsid w:val="00241105"/>
    <w:rsid w:val="0024171C"/>
    <w:rsid w:val="0024325A"/>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044"/>
    <w:rsid w:val="002529CB"/>
    <w:rsid w:val="00253234"/>
    <w:rsid w:val="00253DBC"/>
    <w:rsid w:val="002544BF"/>
    <w:rsid w:val="00256AF8"/>
    <w:rsid w:val="00256B98"/>
    <w:rsid w:val="00261C3E"/>
    <w:rsid w:val="002622EA"/>
    <w:rsid w:val="00262466"/>
    <w:rsid w:val="002635BC"/>
    <w:rsid w:val="002640C4"/>
    <w:rsid w:val="0026508A"/>
    <w:rsid w:val="00265E56"/>
    <w:rsid w:val="002665E9"/>
    <w:rsid w:val="00267472"/>
    <w:rsid w:val="00271BCA"/>
    <w:rsid w:val="00271C35"/>
    <w:rsid w:val="00272BDE"/>
    <w:rsid w:val="00273C11"/>
    <w:rsid w:val="00273D24"/>
    <w:rsid w:val="00275684"/>
    <w:rsid w:val="00276190"/>
    <w:rsid w:val="00276642"/>
    <w:rsid w:val="00277515"/>
    <w:rsid w:val="00277ABC"/>
    <w:rsid w:val="002801F9"/>
    <w:rsid w:val="00281700"/>
    <w:rsid w:val="002832AF"/>
    <w:rsid w:val="00286626"/>
    <w:rsid w:val="0028680B"/>
    <w:rsid w:val="0029033D"/>
    <w:rsid w:val="00290446"/>
    <w:rsid w:val="00290471"/>
    <w:rsid w:val="00290A51"/>
    <w:rsid w:val="002929E7"/>
    <w:rsid w:val="00292E36"/>
    <w:rsid w:val="00294A21"/>
    <w:rsid w:val="002954A0"/>
    <w:rsid w:val="00295E76"/>
    <w:rsid w:val="00295EE4"/>
    <w:rsid w:val="00295FA7"/>
    <w:rsid w:val="0029627F"/>
    <w:rsid w:val="002A009C"/>
    <w:rsid w:val="002A1984"/>
    <w:rsid w:val="002A2524"/>
    <w:rsid w:val="002A3989"/>
    <w:rsid w:val="002A6724"/>
    <w:rsid w:val="002A673B"/>
    <w:rsid w:val="002A7434"/>
    <w:rsid w:val="002A7C15"/>
    <w:rsid w:val="002B047D"/>
    <w:rsid w:val="002B059E"/>
    <w:rsid w:val="002B0BBC"/>
    <w:rsid w:val="002B0C1E"/>
    <w:rsid w:val="002B1754"/>
    <w:rsid w:val="002B1963"/>
    <w:rsid w:val="002B1E1F"/>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0E90"/>
    <w:rsid w:val="002C1300"/>
    <w:rsid w:val="002C157A"/>
    <w:rsid w:val="002C1F4D"/>
    <w:rsid w:val="002C23A4"/>
    <w:rsid w:val="002C2730"/>
    <w:rsid w:val="002C48BE"/>
    <w:rsid w:val="002C4DAC"/>
    <w:rsid w:val="002C51DA"/>
    <w:rsid w:val="002C5F59"/>
    <w:rsid w:val="002C7818"/>
    <w:rsid w:val="002C7ED3"/>
    <w:rsid w:val="002D1BE7"/>
    <w:rsid w:val="002D2778"/>
    <w:rsid w:val="002D2B27"/>
    <w:rsid w:val="002D2DF2"/>
    <w:rsid w:val="002D35CA"/>
    <w:rsid w:val="002D4390"/>
    <w:rsid w:val="002D4879"/>
    <w:rsid w:val="002D50EF"/>
    <w:rsid w:val="002D5283"/>
    <w:rsid w:val="002D720B"/>
    <w:rsid w:val="002E0ABC"/>
    <w:rsid w:val="002E0BE8"/>
    <w:rsid w:val="002E0E49"/>
    <w:rsid w:val="002E1EFE"/>
    <w:rsid w:val="002E2009"/>
    <w:rsid w:val="002E2A87"/>
    <w:rsid w:val="002E2B25"/>
    <w:rsid w:val="002E2BB2"/>
    <w:rsid w:val="002E309D"/>
    <w:rsid w:val="002E3608"/>
    <w:rsid w:val="002E36DE"/>
    <w:rsid w:val="002E3953"/>
    <w:rsid w:val="002E3AB2"/>
    <w:rsid w:val="002E4182"/>
    <w:rsid w:val="002E4F08"/>
    <w:rsid w:val="002E5AF0"/>
    <w:rsid w:val="002E5D99"/>
    <w:rsid w:val="002E6066"/>
    <w:rsid w:val="002E6870"/>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5431"/>
    <w:rsid w:val="002F60A4"/>
    <w:rsid w:val="002F6331"/>
    <w:rsid w:val="002F6346"/>
    <w:rsid w:val="002F680E"/>
    <w:rsid w:val="002F6F47"/>
    <w:rsid w:val="002F74FD"/>
    <w:rsid w:val="00300723"/>
    <w:rsid w:val="003008CF"/>
    <w:rsid w:val="00300D13"/>
    <w:rsid w:val="003017BC"/>
    <w:rsid w:val="003018EF"/>
    <w:rsid w:val="00301E39"/>
    <w:rsid w:val="00302121"/>
    <w:rsid w:val="0030387A"/>
    <w:rsid w:val="00303CBD"/>
    <w:rsid w:val="00303DDE"/>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44E1"/>
    <w:rsid w:val="00334EEF"/>
    <w:rsid w:val="00337136"/>
    <w:rsid w:val="00337D66"/>
    <w:rsid w:val="00337F80"/>
    <w:rsid w:val="003408F5"/>
    <w:rsid w:val="003410DE"/>
    <w:rsid w:val="003418FB"/>
    <w:rsid w:val="00341E6B"/>
    <w:rsid w:val="0034206F"/>
    <w:rsid w:val="00342CF4"/>
    <w:rsid w:val="00344108"/>
    <w:rsid w:val="0034491C"/>
    <w:rsid w:val="00344B89"/>
    <w:rsid w:val="00344F5A"/>
    <w:rsid w:val="003451A8"/>
    <w:rsid w:val="003454FA"/>
    <w:rsid w:val="003456CE"/>
    <w:rsid w:val="0034595F"/>
    <w:rsid w:val="003459A6"/>
    <w:rsid w:val="00345D4D"/>
    <w:rsid w:val="00346648"/>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61B6"/>
    <w:rsid w:val="0035639D"/>
    <w:rsid w:val="0035694D"/>
    <w:rsid w:val="0035778A"/>
    <w:rsid w:val="00357C29"/>
    <w:rsid w:val="0036009B"/>
    <w:rsid w:val="00360574"/>
    <w:rsid w:val="003608BA"/>
    <w:rsid w:val="00360C21"/>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B5F"/>
    <w:rsid w:val="0037257A"/>
    <w:rsid w:val="00372B57"/>
    <w:rsid w:val="003731C0"/>
    <w:rsid w:val="00373A62"/>
    <w:rsid w:val="003740E2"/>
    <w:rsid w:val="003747C7"/>
    <w:rsid w:val="00375AEB"/>
    <w:rsid w:val="00375B6A"/>
    <w:rsid w:val="00375D32"/>
    <w:rsid w:val="003766FF"/>
    <w:rsid w:val="00376B9D"/>
    <w:rsid w:val="003774CE"/>
    <w:rsid w:val="003777B3"/>
    <w:rsid w:val="00377924"/>
    <w:rsid w:val="0038031A"/>
    <w:rsid w:val="00380D45"/>
    <w:rsid w:val="0038162D"/>
    <w:rsid w:val="003818E1"/>
    <w:rsid w:val="00381DE0"/>
    <w:rsid w:val="0038202D"/>
    <w:rsid w:val="003822E5"/>
    <w:rsid w:val="00382684"/>
    <w:rsid w:val="00383DB3"/>
    <w:rsid w:val="00383DDC"/>
    <w:rsid w:val="00384D06"/>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5E3C"/>
    <w:rsid w:val="003B62E8"/>
    <w:rsid w:val="003B65CF"/>
    <w:rsid w:val="003C0664"/>
    <w:rsid w:val="003C0B22"/>
    <w:rsid w:val="003C0E7D"/>
    <w:rsid w:val="003C120E"/>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D0B31"/>
    <w:rsid w:val="003D13DD"/>
    <w:rsid w:val="003D20D9"/>
    <w:rsid w:val="003D257C"/>
    <w:rsid w:val="003D28C1"/>
    <w:rsid w:val="003D2EF9"/>
    <w:rsid w:val="003D3142"/>
    <w:rsid w:val="003D332A"/>
    <w:rsid w:val="003D3DF6"/>
    <w:rsid w:val="003D439C"/>
    <w:rsid w:val="003D586D"/>
    <w:rsid w:val="003D6DAE"/>
    <w:rsid w:val="003D76AB"/>
    <w:rsid w:val="003D78A8"/>
    <w:rsid w:val="003D7C09"/>
    <w:rsid w:val="003D7C1C"/>
    <w:rsid w:val="003E0103"/>
    <w:rsid w:val="003E1EED"/>
    <w:rsid w:val="003E1F05"/>
    <w:rsid w:val="003E21A1"/>
    <w:rsid w:val="003E2FC8"/>
    <w:rsid w:val="003E3E6D"/>
    <w:rsid w:val="003E4A41"/>
    <w:rsid w:val="003E4EC9"/>
    <w:rsid w:val="003E512E"/>
    <w:rsid w:val="003E534A"/>
    <w:rsid w:val="003E5CC8"/>
    <w:rsid w:val="003E69AA"/>
    <w:rsid w:val="003E75B3"/>
    <w:rsid w:val="003F040B"/>
    <w:rsid w:val="003F08C2"/>
    <w:rsid w:val="003F0B3C"/>
    <w:rsid w:val="003F11F3"/>
    <w:rsid w:val="003F2619"/>
    <w:rsid w:val="003F3C51"/>
    <w:rsid w:val="003F461F"/>
    <w:rsid w:val="003F50D3"/>
    <w:rsid w:val="003F6A4E"/>
    <w:rsid w:val="003F7D5B"/>
    <w:rsid w:val="00401394"/>
    <w:rsid w:val="0040142B"/>
    <w:rsid w:val="00401E89"/>
    <w:rsid w:val="00401F45"/>
    <w:rsid w:val="00401F5E"/>
    <w:rsid w:val="00402BCB"/>
    <w:rsid w:val="00403504"/>
    <w:rsid w:val="00403A72"/>
    <w:rsid w:val="00404F10"/>
    <w:rsid w:val="004058EF"/>
    <w:rsid w:val="00406B45"/>
    <w:rsid w:val="004076C9"/>
    <w:rsid w:val="00407D68"/>
    <w:rsid w:val="00410012"/>
    <w:rsid w:val="0041078B"/>
    <w:rsid w:val="00410D0B"/>
    <w:rsid w:val="00411B52"/>
    <w:rsid w:val="00411CBF"/>
    <w:rsid w:val="004122DC"/>
    <w:rsid w:val="0041299D"/>
    <w:rsid w:val="00412D41"/>
    <w:rsid w:val="004132D7"/>
    <w:rsid w:val="0041345D"/>
    <w:rsid w:val="00413675"/>
    <w:rsid w:val="004139D5"/>
    <w:rsid w:val="00413FAA"/>
    <w:rsid w:val="00414368"/>
    <w:rsid w:val="00414801"/>
    <w:rsid w:val="00414912"/>
    <w:rsid w:val="00414E24"/>
    <w:rsid w:val="00414EAB"/>
    <w:rsid w:val="00416155"/>
    <w:rsid w:val="004161A9"/>
    <w:rsid w:val="00417335"/>
    <w:rsid w:val="004175D0"/>
    <w:rsid w:val="004176AD"/>
    <w:rsid w:val="0042186E"/>
    <w:rsid w:val="00421B53"/>
    <w:rsid w:val="00422780"/>
    <w:rsid w:val="00423338"/>
    <w:rsid w:val="0042435F"/>
    <w:rsid w:val="004254FC"/>
    <w:rsid w:val="00425582"/>
    <w:rsid w:val="004259FB"/>
    <w:rsid w:val="004260B2"/>
    <w:rsid w:val="0042654A"/>
    <w:rsid w:val="00426EEA"/>
    <w:rsid w:val="00427220"/>
    <w:rsid w:val="0042766D"/>
    <w:rsid w:val="004276EF"/>
    <w:rsid w:val="00427E5D"/>
    <w:rsid w:val="00430206"/>
    <w:rsid w:val="00431082"/>
    <w:rsid w:val="004313BE"/>
    <w:rsid w:val="00432D6D"/>
    <w:rsid w:val="004335A4"/>
    <w:rsid w:val="0043388F"/>
    <w:rsid w:val="004343DD"/>
    <w:rsid w:val="00434782"/>
    <w:rsid w:val="004348E2"/>
    <w:rsid w:val="004355E3"/>
    <w:rsid w:val="00435816"/>
    <w:rsid w:val="00436068"/>
    <w:rsid w:val="0043641B"/>
    <w:rsid w:val="004368B8"/>
    <w:rsid w:val="00436B07"/>
    <w:rsid w:val="00436CD7"/>
    <w:rsid w:val="00436F8A"/>
    <w:rsid w:val="00437795"/>
    <w:rsid w:val="00437ACC"/>
    <w:rsid w:val="00440B31"/>
    <w:rsid w:val="00440EF8"/>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3F5"/>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0637"/>
    <w:rsid w:val="00471167"/>
    <w:rsid w:val="004713BE"/>
    <w:rsid w:val="00471653"/>
    <w:rsid w:val="00471A89"/>
    <w:rsid w:val="00471B46"/>
    <w:rsid w:val="00471F89"/>
    <w:rsid w:val="00472D9D"/>
    <w:rsid w:val="004738A4"/>
    <w:rsid w:val="00473DFD"/>
    <w:rsid w:val="00474084"/>
    <w:rsid w:val="004772A5"/>
    <w:rsid w:val="00477492"/>
    <w:rsid w:val="004810FC"/>
    <w:rsid w:val="004812C4"/>
    <w:rsid w:val="004817E9"/>
    <w:rsid w:val="00481FD1"/>
    <w:rsid w:val="00482810"/>
    <w:rsid w:val="00482DF0"/>
    <w:rsid w:val="00484D9B"/>
    <w:rsid w:val="00485ECE"/>
    <w:rsid w:val="00486FEF"/>
    <w:rsid w:val="00487469"/>
    <w:rsid w:val="00487AE6"/>
    <w:rsid w:val="00487E1A"/>
    <w:rsid w:val="00487E9C"/>
    <w:rsid w:val="00491023"/>
    <w:rsid w:val="00491461"/>
    <w:rsid w:val="004927DB"/>
    <w:rsid w:val="00493149"/>
    <w:rsid w:val="00493360"/>
    <w:rsid w:val="004935EE"/>
    <w:rsid w:val="00493A43"/>
    <w:rsid w:val="00494769"/>
    <w:rsid w:val="004952F3"/>
    <w:rsid w:val="00495343"/>
    <w:rsid w:val="00497336"/>
    <w:rsid w:val="00497809"/>
    <w:rsid w:val="00497DD5"/>
    <w:rsid w:val="00497F0C"/>
    <w:rsid w:val="004A0992"/>
    <w:rsid w:val="004A1382"/>
    <w:rsid w:val="004A1CD2"/>
    <w:rsid w:val="004A27F3"/>
    <w:rsid w:val="004A29E2"/>
    <w:rsid w:val="004A3037"/>
    <w:rsid w:val="004A38A3"/>
    <w:rsid w:val="004A5246"/>
    <w:rsid w:val="004A5DDC"/>
    <w:rsid w:val="004A621C"/>
    <w:rsid w:val="004A72D7"/>
    <w:rsid w:val="004A779A"/>
    <w:rsid w:val="004A7D20"/>
    <w:rsid w:val="004B164B"/>
    <w:rsid w:val="004B2EA9"/>
    <w:rsid w:val="004B460E"/>
    <w:rsid w:val="004B46EB"/>
    <w:rsid w:val="004B4B07"/>
    <w:rsid w:val="004B53E4"/>
    <w:rsid w:val="004B55DC"/>
    <w:rsid w:val="004B59AD"/>
    <w:rsid w:val="004B6291"/>
    <w:rsid w:val="004B75DF"/>
    <w:rsid w:val="004B790D"/>
    <w:rsid w:val="004B7AA0"/>
    <w:rsid w:val="004C07AD"/>
    <w:rsid w:val="004C131B"/>
    <w:rsid w:val="004C1514"/>
    <w:rsid w:val="004C1F4B"/>
    <w:rsid w:val="004C223B"/>
    <w:rsid w:val="004C3C5F"/>
    <w:rsid w:val="004C460F"/>
    <w:rsid w:val="004C4612"/>
    <w:rsid w:val="004C4658"/>
    <w:rsid w:val="004C4804"/>
    <w:rsid w:val="004C5555"/>
    <w:rsid w:val="004C569B"/>
    <w:rsid w:val="004C630B"/>
    <w:rsid w:val="004C6918"/>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6BC"/>
    <w:rsid w:val="004D69B5"/>
    <w:rsid w:val="004D6C6E"/>
    <w:rsid w:val="004D7F6B"/>
    <w:rsid w:val="004E03A7"/>
    <w:rsid w:val="004E06A7"/>
    <w:rsid w:val="004E0B77"/>
    <w:rsid w:val="004E1641"/>
    <w:rsid w:val="004E1B2D"/>
    <w:rsid w:val="004E3474"/>
    <w:rsid w:val="004E42EF"/>
    <w:rsid w:val="004E438C"/>
    <w:rsid w:val="004E47D8"/>
    <w:rsid w:val="004E5125"/>
    <w:rsid w:val="004E74DD"/>
    <w:rsid w:val="004E7A65"/>
    <w:rsid w:val="004E7BB5"/>
    <w:rsid w:val="004F02C6"/>
    <w:rsid w:val="004F08FD"/>
    <w:rsid w:val="004F0A6D"/>
    <w:rsid w:val="004F10BF"/>
    <w:rsid w:val="004F131C"/>
    <w:rsid w:val="004F1BD4"/>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4F7F4E"/>
    <w:rsid w:val="005000AF"/>
    <w:rsid w:val="0050125A"/>
    <w:rsid w:val="0050151F"/>
    <w:rsid w:val="00502E1E"/>
    <w:rsid w:val="005035AC"/>
    <w:rsid w:val="0050375C"/>
    <w:rsid w:val="00504B2B"/>
    <w:rsid w:val="00505217"/>
    <w:rsid w:val="0050632B"/>
    <w:rsid w:val="005064E8"/>
    <w:rsid w:val="00506BBE"/>
    <w:rsid w:val="005078A5"/>
    <w:rsid w:val="00507E1B"/>
    <w:rsid w:val="00510D1D"/>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4922"/>
    <w:rsid w:val="005249F9"/>
    <w:rsid w:val="00525084"/>
    <w:rsid w:val="00525B43"/>
    <w:rsid w:val="00526300"/>
    <w:rsid w:val="005266CA"/>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426"/>
    <w:rsid w:val="00536F84"/>
    <w:rsid w:val="00537B32"/>
    <w:rsid w:val="00540D83"/>
    <w:rsid w:val="0054243E"/>
    <w:rsid w:val="005425D9"/>
    <w:rsid w:val="00543A9A"/>
    <w:rsid w:val="00543CAF"/>
    <w:rsid w:val="00546426"/>
    <w:rsid w:val="00547340"/>
    <w:rsid w:val="005473ED"/>
    <w:rsid w:val="005477BD"/>
    <w:rsid w:val="005479AB"/>
    <w:rsid w:val="00547A6C"/>
    <w:rsid w:val="00547C09"/>
    <w:rsid w:val="00547F0A"/>
    <w:rsid w:val="005504C9"/>
    <w:rsid w:val="00551579"/>
    <w:rsid w:val="00553327"/>
    <w:rsid w:val="00553D06"/>
    <w:rsid w:val="0055559A"/>
    <w:rsid w:val="00555940"/>
    <w:rsid w:val="005561CA"/>
    <w:rsid w:val="00556EE8"/>
    <w:rsid w:val="00560848"/>
    <w:rsid w:val="00560EC3"/>
    <w:rsid w:val="0056112E"/>
    <w:rsid w:val="00561500"/>
    <w:rsid w:val="00561728"/>
    <w:rsid w:val="00562213"/>
    <w:rsid w:val="0056241B"/>
    <w:rsid w:val="0056491E"/>
    <w:rsid w:val="00564E8C"/>
    <w:rsid w:val="0056603B"/>
    <w:rsid w:val="005664EE"/>
    <w:rsid w:val="0056772E"/>
    <w:rsid w:val="0056777E"/>
    <w:rsid w:val="005679A1"/>
    <w:rsid w:val="005701AB"/>
    <w:rsid w:val="0057040D"/>
    <w:rsid w:val="0057158F"/>
    <w:rsid w:val="0057355B"/>
    <w:rsid w:val="005735E7"/>
    <w:rsid w:val="00573D23"/>
    <w:rsid w:val="00573F2C"/>
    <w:rsid w:val="005748D0"/>
    <w:rsid w:val="00575208"/>
    <w:rsid w:val="005753C3"/>
    <w:rsid w:val="00575AED"/>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C36"/>
    <w:rsid w:val="005A1C59"/>
    <w:rsid w:val="005A21BE"/>
    <w:rsid w:val="005A35B2"/>
    <w:rsid w:val="005A35C7"/>
    <w:rsid w:val="005A4601"/>
    <w:rsid w:val="005A49A3"/>
    <w:rsid w:val="005A4AF7"/>
    <w:rsid w:val="005A503A"/>
    <w:rsid w:val="005A51AF"/>
    <w:rsid w:val="005A57B2"/>
    <w:rsid w:val="005A6B6E"/>
    <w:rsid w:val="005A6CE6"/>
    <w:rsid w:val="005B06E8"/>
    <w:rsid w:val="005B1192"/>
    <w:rsid w:val="005B1742"/>
    <w:rsid w:val="005B1BF3"/>
    <w:rsid w:val="005B33F9"/>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E0275"/>
    <w:rsid w:val="005E1203"/>
    <w:rsid w:val="005E218A"/>
    <w:rsid w:val="005E312F"/>
    <w:rsid w:val="005E4C5C"/>
    <w:rsid w:val="005E4DB6"/>
    <w:rsid w:val="005E63A1"/>
    <w:rsid w:val="005E6C10"/>
    <w:rsid w:val="005E6EAE"/>
    <w:rsid w:val="005F083F"/>
    <w:rsid w:val="005F0E34"/>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21EC"/>
    <w:rsid w:val="00603AF6"/>
    <w:rsid w:val="006045AD"/>
    <w:rsid w:val="006054D5"/>
    <w:rsid w:val="00606100"/>
    <w:rsid w:val="00607686"/>
    <w:rsid w:val="00607C60"/>
    <w:rsid w:val="00607E2A"/>
    <w:rsid w:val="00607FDA"/>
    <w:rsid w:val="00610364"/>
    <w:rsid w:val="006103C6"/>
    <w:rsid w:val="00610FCA"/>
    <w:rsid w:val="0061136D"/>
    <w:rsid w:val="00612C1A"/>
    <w:rsid w:val="00612D1A"/>
    <w:rsid w:val="006132CB"/>
    <w:rsid w:val="006145C2"/>
    <w:rsid w:val="006146C8"/>
    <w:rsid w:val="006179C1"/>
    <w:rsid w:val="0062033B"/>
    <w:rsid w:val="00620698"/>
    <w:rsid w:val="0062111D"/>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57F9D"/>
    <w:rsid w:val="00661828"/>
    <w:rsid w:val="00662D41"/>
    <w:rsid w:val="00663377"/>
    <w:rsid w:val="006636C3"/>
    <w:rsid w:val="0066491F"/>
    <w:rsid w:val="00665183"/>
    <w:rsid w:val="006654D9"/>
    <w:rsid w:val="006664BC"/>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6C73"/>
    <w:rsid w:val="00677B47"/>
    <w:rsid w:val="00677EC6"/>
    <w:rsid w:val="00680C59"/>
    <w:rsid w:val="00680E00"/>
    <w:rsid w:val="006810C7"/>
    <w:rsid w:val="00681B5D"/>
    <w:rsid w:val="00683792"/>
    <w:rsid w:val="00683970"/>
    <w:rsid w:val="00684F66"/>
    <w:rsid w:val="00686208"/>
    <w:rsid w:val="00686670"/>
    <w:rsid w:val="00686BC1"/>
    <w:rsid w:val="00687A15"/>
    <w:rsid w:val="00687B28"/>
    <w:rsid w:val="0069200D"/>
    <w:rsid w:val="006920A7"/>
    <w:rsid w:val="0069387D"/>
    <w:rsid w:val="00693926"/>
    <w:rsid w:val="00694231"/>
    <w:rsid w:val="00694F0D"/>
    <w:rsid w:val="00694F73"/>
    <w:rsid w:val="006957CD"/>
    <w:rsid w:val="00695F7B"/>
    <w:rsid w:val="00695F91"/>
    <w:rsid w:val="006960AE"/>
    <w:rsid w:val="00696907"/>
    <w:rsid w:val="006A0163"/>
    <w:rsid w:val="006A0617"/>
    <w:rsid w:val="006A15AC"/>
    <w:rsid w:val="006A1BAB"/>
    <w:rsid w:val="006A1D09"/>
    <w:rsid w:val="006A1D77"/>
    <w:rsid w:val="006A1EC5"/>
    <w:rsid w:val="006A2033"/>
    <w:rsid w:val="006A2755"/>
    <w:rsid w:val="006A2DC6"/>
    <w:rsid w:val="006A327A"/>
    <w:rsid w:val="006A3BA7"/>
    <w:rsid w:val="006A4C02"/>
    <w:rsid w:val="006A5BB2"/>
    <w:rsid w:val="006A623D"/>
    <w:rsid w:val="006B1148"/>
    <w:rsid w:val="006B1514"/>
    <w:rsid w:val="006B203E"/>
    <w:rsid w:val="006B2439"/>
    <w:rsid w:val="006B2453"/>
    <w:rsid w:val="006B2ACC"/>
    <w:rsid w:val="006B3237"/>
    <w:rsid w:val="006B48BE"/>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303E"/>
    <w:rsid w:val="006D3145"/>
    <w:rsid w:val="006D3489"/>
    <w:rsid w:val="006D430F"/>
    <w:rsid w:val="006D447B"/>
    <w:rsid w:val="006D4A0F"/>
    <w:rsid w:val="006D687A"/>
    <w:rsid w:val="006D68F5"/>
    <w:rsid w:val="006D70E8"/>
    <w:rsid w:val="006E023F"/>
    <w:rsid w:val="006E035D"/>
    <w:rsid w:val="006E0488"/>
    <w:rsid w:val="006E0936"/>
    <w:rsid w:val="006E0B50"/>
    <w:rsid w:val="006E217A"/>
    <w:rsid w:val="006E2BA6"/>
    <w:rsid w:val="006E2C60"/>
    <w:rsid w:val="006E2D42"/>
    <w:rsid w:val="006E346E"/>
    <w:rsid w:val="006E3AF0"/>
    <w:rsid w:val="006E48FF"/>
    <w:rsid w:val="006E4A7A"/>
    <w:rsid w:val="006E4A90"/>
    <w:rsid w:val="006E4C94"/>
    <w:rsid w:val="006E5667"/>
    <w:rsid w:val="006E6507"/>
    <w:rsid w:val="006E78A0"/>
    <w:rsid w:val="006E7F20"/>
    <w:rsid w:val="006F0D72"/>
    <w:rsid w:val="006F1615"/>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8F7"/>
    <w:rsid w:val="00707E4C"/>
    <w:rsid w:val="0071021D"/>
    <w:rsid w:val="00711579"/>
    <w:rsid w:val="00711F45"/>
    <w:rsid w:val="0071248C"/>
    <w:rsid w:val="007130F9"/>
    <w:rsid w:val="0071367F"/>
    <w:rsid w:val="00714D56"/>
    <w:rsid w:val="007158A8"/>
    <w:rsid w:val="007160B7"/>
    <w:rsid w:val="00716B83"/>
    <w:rsid w:val="00716E48"/>
    <w:rsid w:val="00717317"/>
    <w:rsid w:val="00717440"/>
    <w:rsid w:val="00717D72"/>
    <w:rsid w:val="00720B8C"/>
    <w:rsid w:val="00720D11"/>
    <w:rsid w:val="00720DFD"/>
    <w:rsid w:val="00720E05"/>
    <w:rsid w:val="0072137F"/>
    <w:rsid w:val="0072188F"/>
    <w:rsid w:val="00721AEB"/>
    <w:rsid w:val="007226A8"/>
    <w:rsid w:val="007228F9"/>
    <w:rsid w:val="00723E2C"/>
    <w:rsid w:val="007242AD"/>
    <w:rsid w:val="00724745"/>
    <w:rsid w:val="0072583F"/>
    <w:rsid w:val="0072591F"/>
    <w:rsid w:val="00726270"/>
    <w:rsid w:val="007267BB"/>
    <w:rsid w:val="00726B10"/>
    <w:rsid w:val="007277B2"/>
    <w:rsid w:val="00727851"/>
    <w:rsid w:val="007278A2"/>
    <w:rsid w:val="00727F51"/>
    <w:rsid w:val="00731060"/>
    <w:rsid w:val="0073149F"/>
    <w:rsid w:val="00731B19"/>
    <w:rsid w:val="00732923"/>
    <w:rsid w:val="00732937"/>
    <w:rsid w:val="00732C3E"/>
    <w:rsid w:val="0073440B"/>
    <w:rsid w:val="00734414"/>
    <w:rsid w:val="00734D2F"/>
    <w:rsid w:val="0073507D"/>
    <w:rsid w:val="007362C5"/>
    <w:rsid w:val="0073691F"/>
    <w:rsid w:val="00736D18"/>
    <w:rsid w:val="00737CDE"/>
    <w:rsid w:val="00737FA3"/>
    <w:rsid w:val="007408A3"/>
    <w:rsid w:val="00740FBA"/>
    <w:rsid w:val="00741449"/>
    <w:rsid w:val="00741931"/>
    <w:rsid w:val="00741E85"/>
    <w:rsid w:val="00742468"/>
    <w:rsid w:val="0074271A"/>
    <w:rsid w:val="00743629"/>
    <w:rsid w:val="00743BD7"/>
    <w:rsid w:val="007443B5"/>
    <w:rsid w:val="00744EBE"/>
    <w:rsid w:val="007450C4"/>
    <w:rsid w:val="00745346"/>
    <w:rsid w:val="00745644"/>
    <w:rsid w:val="007457F7"/>
    <w:rsid w:val="007458F0"/>
    <w:rsid w:val="00746BDA"/>
    <w:rsid w:val="00747820"/>
    <w:rsid w:val="00751626"/>
    <w:rsid w:val="0075208C"/>
    <w:rsid w:val="00752232"/>
    <w:rsid w:val="0075252B"/>
    <w:rsid w:val="007526F6"/>
    <w:rsid w:val="00752D3B"/>
    <w:rsid w:val="00752EC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5B1"/>
    <w:rsid w:val="007677D7"/>
    <w:rsid w:val="00770068"/>
    <w:rsid w:val="00770A46"/>
    <w:rsid w:val="00770A7E"/>
    <w:rsid w:val="00771774"/>
    <w:rsid w:val="007724A5"/>
    <w:rsid w:val="00772C88"/>
    <w:rsid w:val="00773107"/>
    <w:rsid w:val="00774901"/>
    <w:rsid w:val="00775BF9"/>
    <w:rsid w:val="0077632C"/>
    <w:rsid w:val="00776589"/>
    <w:rsid w:val="00776B8C"/>
    <w:rsid w:val="00777021"/>
    <w:rsid w:val="00781B1D"/>
    <w:rsid w:val="00783DF8"/>
    <w:rsid w:val="00784C6C"/>
    <w:rsid w:val="00784CCE"/>
    <w:rsid w:val="007851E8"/>
    <w:rsid w:val="007855D8"/>
    <w:rsid w:val="00785723"/>
    <w:rsid w:val="00785DF4"/>
    <w:rsid w:val="00786226"/>
    <w:rsid w:val="007864AE"/>
    <w:rsid w:val="00787704"/>
    <w:rsid w:val="00787C02"/>
    <w:rsid w:val="00790732"/>
    <w:rsid w:val="00791867"/>
    <w:rsid w:val="00791F11"/>
    <w:rsid w:val="00792562"/>
    <w:rsid w:val="007932CE"/>
    <w:rsid w:val="0079371C"/>
    <w:rsid w:val="00794949"/>
    <w:rsid w:val="00795015"/>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4FEC"/>
    <w:rsid w:val="007A60FF"/>
    <w:rsid w:val="007A6DD9"/>
    <w:rsid w:val="007A7151"/>
    <w:rsid w:val="007A7586"/>
    <w:rsid w:val="007A7AAC"/>
    <w:rsid w:val="007A7C8E"/>
    <w:rsid w:val="007B0211"/>
    <w:rsid w:val="007B0872"/>
    <w:rsid w:val="007B0E73"/>
    <w:rsid w:val="007B158D"/>
    <w:rsid w:val="007B1ECF"/>
    <w:rsid w:val="007B31B8"/>
    <w:rsid w:val="007B3B90"/>
    <w:rsid w:val="007B3C80"/>
    <w:rsid w:val="007B43CA"/>
    <w:rsid w:val="007B616D"/>
    <w:rsid w:val="007B6462"/>
    <w:rsid w:val="007B6516"/>
    <w:rsid w:val="007B78B1"/>
    <w:rsid w:val="007C0263"/>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EFA"/>
    <w:rsid w:val="007C7F1D"/>
    <w:rsid w:val="007D0556"/>
    <w:rsid w:val="007D099C"/>
    <w:rsid w:val="007D0B7E"/>
    <w:rsid w:val="007D1088"/>
    <w:rsid w:val="007D15BA"/>
    <w:rsid w:val="007D25ED"/>
    <w:rsid w:val="007D29A3"/>
    <w:rsid w:val="007D33F6"/>
    <w:rsid w:val="007D3589"/>
    <w:rsid w:val="007D459F"/>
    <w:rsid w:val="007D57A9"/>
    <w:rsid w:val="007D59FF"/>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62"/>
    <w:rsid w:val="007E69B7"/>
    <w:rsid w:val="007E6FA5"/>
    <w:rsid w:val="007E7A0A"/>
    <w:rsid w:val="007E7AA6"/>
    <w:rsid w:val="007F0505"/>
    <w:rsid w:val="007F055C"/>
    <w:rsid w:val="007F0F76"/>
    <w:rsid w:val="007F1C7A"/>
    <w:rsid w:val="007F1E7E"/>
    <w:rsid w:val="007F2530"/>
    <w:rsid w:val="007F2AFB"/>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45E1"/>
    <w:rsid w:val="00805475"/>
    <w:rsid w:val="00805B67"/>
    <w:rsid w:val="0080615C"/>
    <w:rsid w:val="00807694"/>
    <w:rsid w:val="008076E7"/>
    <w:rsid w:val="00807B6D"/>
    <w:rsid w:val="0081024E"/>
    <w:rsid w:val="008112BE"/>
    <w:rsid w:val="008127FA"/>
    <w:rsid w:val="00812807"/>
    <w:rsid w:val="008129B2"/>
    <w:rsid w:val="00812C81"/>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62F2"/>
    <w:rsid w:val="008275FF"/>
    <w:rsid w:val="008276D7"/>
    <w:rsid w:val="0083046D"/>
    <w:rsid w:val="00830698"/>
    <w:rsid w:val="008306DA"/>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4C77"/>
    <w:rsid w:val="00845280"/>
    <w:rsid w:val="00845722"/>
    <w:rsid w:val="008459E5"/>
    <w:rsid w:val="00845C47"/>
    <w:rsid w:val="008465BB"/>
    <w:rsid w:val="00846704"/>
    <w:rsid w:val="00847490"/>
    <w:rsid w:val="00847D13"/>
    <w:rsid w:val="00850371"/>
    <w:rsid w:val="00850A73"/>
    <w:rsid w:val="00851AC7"/>
    <w:rsid w:val="00851E0A"/>
    <w:rsid w:val="00852062"/>
    <w:rsid w:val="00853B17"/>
    <w:rsid w:val="00853FD1"/>
    <w:rsid w:val="00856728"/>
    <w:rsid w:val="00856A26"/>
    <w:rsid w:val="00856DD5"/>
    <w:rsid w:val="00857935"/>
    <w:rsid w:val="00857A91"/>
    <w:rsid w:val="00860041"/>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59C1"/>
    <w:rsid w:val="00865C2C"/>
    <w:rsid w:val="00866133"/>
    <w:rsid w:val="0086683D"/>
    <w:rsid w:val="00867E90"/>
    <w:rsid w:val="00870789"/>
    <w:rsid w:val="00870A98"/>
    <w:rsid w:val="0087135E"/>
    <w:rsid w:val="008725D5"/>
    <w:rsid w:val="00872C2C"/>
    <w:rsid w:val="00872E25"/>
    <w:rsid w:val="00873835"/>
    <w:rsid w:val="00873A8C"/>
    <w:rsid w:val="008749AB"/>
    <w:rsid w:val="00874ABB"/>
    <w:rsid w:val="0087606E"/>
    <w:rsid w:val="008768A3"/>
    <w:rsid w:val="00876CB0"/>
    <w:rsid w:val="008776AE"/>
    <w:rsid w:val="008777F1"/>
    <w:rsid w:val="008779DD"/>
    <w:rsid w:val="00880B6A"/>
    <w:rsid w:val="008831FA"/>
    <w:rsid w:val="0088352F"/>
    <w:rsid w:val="00883F01"/>
    <w:rsid w:val="008858D9"/>
    <w:rsid w:val="00885B2B"/>
    <w:rsid w:val="008870B2"/>
    <w:rsid w:val="00887710"/>
    <w:rsid w:val="00890E56"/>
    <w:rsid w:val="00891237"/>
    <w:rsid w:val="00891A1E"/>
    <w:rsid w:val="00891F8F"/>
    <w:rsid w:val="00892BB8"/>
    <w:rsid w:val="00892BE6"/>
    <w:rsid w:val="00893188"/>
    <w:rsid w:val="00894BCE"/>
    <w:rsid w:val="0089609F"/>
    <w:rsid w:val="008A0245"/>
    <w:rsid w:val="008A027F"/>
    <w:rsid w:val="008A27E5"/>
    <w:rsid w:val="008A282E"/>
    <w:rsid w:val="008A3001"/>
    <w:rsid w:val="008A3195"/>
    <w:rsid w:val="008A44EA"/>
    <w:rsid w:val="008A5E16"/>
    <w:rsid w:val="008A7B9F"/>
    <w:rsid w:val="008B0B93"/>
    <w:rsid w:val="008B134C"/>
    <w:rsid w:val="008B1C90"/>
    <w:rsid w:val="008B284B"/>
    <w:rsid w:val="008B2CEE"/>
    <w:rsid w:val="008B31E1"/>
    <w:rsid w:val="008B380C"/>
    <w:rsid w:val="008B6B60"/>
    <w:rsid w:val="008B6D41"/>
    <w:rsid w:val="008B6FFA"/>
    <w:rsid w:val="008B72D1"/>
    <w:rsid w:val="008C0AE3"/>
    <w:rsid w:val="008C17B6"/>
    <w:rsid w:val="008C1E93"/>
    <w:rsid w:val="008C20BA"/>
    <w:rsid w:val="008C24BC"/>
    <w:rsid w:val="008C2B99"/>
    <w:rsid w:val="008C2BA0"/>
    <w:rsid w:val="008C54AC"/>
    <w:rsid w:val="008C62C7"/>
    <w:rsid w:val="008C7722"/>
    <w:rsid w:val="008C7E01"/>
    <w:rsid w:val="008C7F98"/>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432"/>
    <w:rsid w:val="008E0945"/>
    <w:rsid w:val="008E0CEB"/>
    <w:rsid w:val="008E288B"/>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478F"/>
    <w:rsid w:val="008F4EE7"/>
    <w:rsid w:val="008F5139"/>
    <w:rsid w:val="008F5550"/>
    <w:rsid w:val="008F56B8"/>
    <w:rsid w:val="008F76EE"/>
    <w:rsid w:val="009018C7"/>
    <w:rsid w:val="0090364A"/>
    <w:rsid w:val="00903933"/>
    <w:rsid w:val="00904D78"/>
    <w:rsid w:val="009062B8"/>
    <w:rsid w:val="009070A6"/>
    <w:rsid w:val="00907D2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4065F"/>
    <w:rsid w:val="00940B9B"/>
    <w:rsid w:val="00940CD4"/>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6FF1"/>
    <w:rsid w:val="00960293"/>
    <w:rsid w:val="009602C2"/>
    <w:rsid w:val="009607C9"/>
    <w:rsid w:val="009609E3"/>
    <w:rsid w:val="00960E69"/>
    <w:rsid w:val="00962AFE"/>
    <w:rsid w:val="00962B42"/>
    <w:rsid w:val="00963935"/>
    <w:rsid w:val="00963A89"/>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1ACC"/>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AF8"/>
    <w:rsid w:val="00997D84"/>
    <w:rsid w:val="00997DEE"/>
    <w:rsid w:val="00997E0D"/>
    <w:rsid w:val="009A03FB"/>
    <w:rsid w:val="009A068B"/>
    <w:rsid w:val="009A09B5"/>
    <w:rsid w:val="009A0AA2"/>
    <w:rsid w:val="009A2257"/>
    <w:rsid w:val="009A33FD"/>
    <w:rsid w:val="009A3844"/>
    <w:rsid w:val="009A38E9"/>
    <w:rsid w:val="009A48F4"/>
    <w:rsid w:val="009A544F"/>
    <w:rsid w:val="009A5C13"/>
    <w:rsid w:val="009A6946"/>
    <w:rsid w:val="009B0176"/>
    <w:rsid w:val="009B0948"/>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88A"/>
    <w:rsid w:val="009C2E5C"/>
    <w:rsid w:val="009C2F06"/>
    <w:rsid w:val="009C3F2B"/>
    <w:rsid w:val="009C400E"/>
    <w:rsid w:val="009C4DD9"/>
    <w:rsid w:val="009D0051"/>
    <w:rsid w:val="009D07EB"/>
    <w:rsid w:val="009D0B58"/>
    <w:rsid w:val="009D0ED0"/>
    <w:rsid w:val="009D1E75"/>
    <w:rsid w:val="009D2012"/>
    <w:rsid w:val="009D29B2"/>
    <w:rsid w:val="009D42E0"/>
    <w:rsid w:val="009D4475"/>
    <w:rsid w:val="009D45FB"/>
    <w:rsid w:val="009D57F6"/>
    <w:rsid w:val="009D58E9"/>
    <w:rsid w:val="009D59E3"/>
    <w:rsid w:val="009D5A6B"/>
    <w:rsid w:val="009D6828"/>
    <w:rsid w:val="009D715B"/>
    <w:rsid w:val="009E0F2C"/>
    <w:rsid w:val="009E0F4E"/>
    <w:rsid w:val="009E1205"/>
    <w:rsid w:val="009E12CB"/>
    <w:rsid w:val="009E1C8A"/>
    <w:rsid w:val="009E2193"/>
    <w:rsid w:val="009E2826"/>
    <w:rsid w:val="009E2AFA"/>
    <w:rsid w:val="009E2FFC"/>
    <w:rsid w:val="009E34DC"/>
    <w:rsid w:val="009E3EF5"/>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6397"/>
    <w:rsid w:val="009F7462"/>
    <w:rsid w:val="009F7B6A"/>
    <w:rsid w:val="00A00151"/>
    <w:rsid w:val="00A003A4"/>
    <w:rsid w:val="00A00B9B"/>
    <w:rsid w:val="00A00C01"/>
    <w:rsid w:val="00A01805"/>
    <w:rsid w:val="00A01834"/>
    <w:rsid w:val="00A0244F"/>
    <w:rsid w:val="00A02E48"/>
    <w:rsid w:val="00A0438B"/>
    <w:rsid w:val="00A04900"/>
    <w:rsid w:val="00A05BE0"/>
    <w:rsid w:val="00A05DFB"/>
    <w:rsid w:val="00A05E10"/>
    <w:rsid w:val="00A065B5"/>
    <w:rsid w:val="00A06E59"/>
    <w:rsid w:val="00A07252"/>
    <w:rsid w:val="00A07261"/>
    <w:rsid w:val="00A075F7"/>
    <w:rsid w:val="00A078DA"/>
    <w:rsid w:val="00A07DA8"/>
    <w:rsid w:val="00A07DB4"/>
    <w:rsid w:val="00A1013C"/>
    <w:rsid w:val="00A122D9"/>
    <w:rsid w:val="00A134C2"/>
    <w:rsid w:val="00A136DE"/>
    <w:rsid w:val="00A1393A"/>
    <w:rsid w:val="00A14220"/>
    <w:rsid w:val="00A15039"/>
    <w:rsid w:val="00A15997"/>
    <w:rsid w:val="00A16195"/>
    <w:rsid w:val="00A1625A"/>
    <w:rsid w:val="00A16458"/>
    <w:rsid w:val="00A16B0E"/>
    <w:rsid w:val="00A175ED"/>
    <w:rsid w:val="00A17A61"/>
    <w:rsid w:val="00A20D1E"/>
    <w:rsid w:val="00A20FEC"/>
    <w:rsid w:val="00A22460"/>
    <w:rsid w:val="00A2316C"/>
    <w:rsid w:val="00A231A3"/>
    <w:rsid w:val="00A23CED"/>
    <w:rsid w:val="00A23EE8"/>
    <w:rsid w:val="00A24738"/>
    <w:rsid w:val="00A25163"/>
    <w:rsid w:val="00A2566A"/>
    <w:rsid w:val="00A25A9D"/>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75E"/>
    <w:rsid w:val="00A53CE9"/>
    <w:rsid w:val="00A54C2D"/>
    <w:rsid w:val="00A55AFE"/>
    <w:rsid w:val="00A56667"/>
    <w:rsid w:val="00A573E0"/>
    <w:rsid w:val="00A57B95"/>
    <w:rsid w:val="00A601F6"/>
    <w:rsid w:val="00A60BDA"/>
    <w:rsid w:val="00A61047"/>
    <w:rsid w:val="00A617E3"/>
    <w:rsid w:val="00A62548"/>
    <w:rsid w:val="00A62E24"/>
    <w:rsid w:val="00A63319"/>
    <w:rsid w:val="00A63867"/>
    <w:rsid w:val="00A65268"/>
    <w:rsid w:val="00A65910"/>
    <w:rsid w:val="00A66289"/>
    <w:rsid w:val="00A66C71"/>
    <w:rsid w:val="00A67095"/>
    <w:rsid w:val="00A709DA"/>
    <w:rsid w:val="00A70BBB"/>
    <w:rsid w:val="00A70D1C"/>
    <w:rsid w:val="00A70D4F"/>
    <w:rsid w:val="00A712B8"/>
    <w:rsid w:val="00A7371D"/>
    <w:rsid w:val="00A7459F"/>
    <w:rsid w:val="00A74EA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A83"/>
    <w:rsid w:val="00A82BE2"/>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DEE"/>
    <w:rsid w:val="00A966F0"/>
    <w:rsid w:val="00A96A1C"/>
    <w:rsid w:val="00A978C4"/>
    <w:rsid w:val="00AA03FF"/>
    <w:rsid w:val="00AA0C2D"/>
    <w:rsid w:val="00AA1186"/>
    <w:rsid w:val="00AA17B2"/>
    <w:rsid w:val="00AA2113"/>
    <w:rsid w:val="00AA214D"/>
    <w:rsid w:val="00AA249A"/>
    <w:rsid w:val="00AA2B0F"/>
    <w:rsid w:val="00AA2B6F"/>
    <w:rsid w:val="00AA422D"/>
    <w:rsid w:val="00AA4C1B"/>
    <w:rsid w:val="00AA6033"/>
    <w:rsid w:val="00AA7860"/>
    <w:rsid w:val="00AA7977"/>
    <w:rsid w:val="00AB03B8"/>
    <w:rsid w:val="00AB1359"/>
    <w:rsid w:val="00AB13C7"/>
    <w:rsid w:val="00AB15EE"/>
    <w:rsid w:val="00AB1775"/>
    <w:rsid w:val="00AB1A0A"/>
    <w:rsid w:val="00AB1E31"/>
    <w:rsid w:val="00AB1EAC"/>
    <w:rsid w:val="00AB2060"/>
    <w:rsid w:val="00AB21BF"/>
    <w:rsid w:val="00AB235D"/>
    <w:rsid w:val="00AB2E90"/>
    <w:rsid w:val="00AB52E2"/>
    <w:rsid w:val="00AB5467"/>
    <w:rsid w:val="00AB5700"/>
    <w:rsid w:val="00AB63D6"/>
    <w:rsid w:val="00AB74B3"/>
    <w:rsid w:val="00AB7552"/>
    <w:rsid w:val="00AC0C53"/>
    <w:rsid w:val="00AC1A58"/>
    <w:rsid w:val="00AC2D83"/>
    <w:rsid w:val="00AC30B6"/>
    <w:rsid w:val="00AC318A"/>
    <w:rsid w:val="00AC3B9E"/>
    <w:rsid w:val="00AC3C2E"/>
    <w:rsid w:val="00AC46F6"/>
    <w:rsid w:val="00AC7A92"/>
    <w:rsid w:val="00AC7B80"/>
    <w:rsid w:val="00AD1C7D"/>
    <w:rsid w:val="00AD2C45"/>
    <w:rsid w:val="00AD2FDE"/>
    <w:rsid w:val="00AD2FFF"/>
    <w:rsid w:val="00AD3B0C"/>
    <w:rsid w:val="00AD5365"/>
    <w:rsid w:val="00AD6CCE"/>
    <w:rsid w:val="00AD7AE0"/>
    <w:rsid w:val="00AE0450"/>
    <w:rsid w:val="00AE1049"/>
    <w:rsid w:val="00AE1523"/>
    <w:rsid w:val="00AE17E9"/>
    <w:rsid w:val="00AE1E3C"/>
    <w:rsid w:val="00AE2043"/>
    <w:rsid w:val="00AE2394"/>
    <w:rsid w:val="00AE2F8D"/>
    <w:rsid w:val="00AE2FF9"/>
    <w:rsid w:val="00AE33DE"/>
    <w:rsid w:val="00AE5B95"/>
    <w:rsid w:val="00AE5F35"/>
    <w:rsid w:val="00AE647D"/>
    <w:rsid w:val="00AF04D7"/>
    <w:rsid w:val="00AF076C"/>
    <w:rsid w:val="00AF08AA"/>
    <w:rsid w:val="00AF0952"/>
    <w:rsid w:val="00AF1489"/>
    <w:rsid w:val="00AF1D0F"/>
    <w:rsid w:val="00AF20EC"/>
    <w:rsid w:val="00AF2B07"/>
    <w:rsid w:val="00AF2E5F"/>
    <w:rsid w:val="00AF3392"/>
    <w:rsid w:val="00AF3CB7"/>
    <w:rsid w:val="00AF4050"/>
    <w:rsid w:val="00AF49A1"/>
    <w:rsid w:val="00AF592E"/>
    <w:rsid w:val="00AF5F86"/>
    <w:rsid w:val="00AF6136"/>
    <w:rsid w:val="00AF6297"/>
    <w:rsid w:val="00AF669F"/>
    <w:rsid w:val="00AF6C86"/>
    <w:rsid w:val="00AF6FAA"/>
    <w:rsid w:val="00AF70EA"/>
    <w:rsid w:val="00AF79DD"/>
    <w:rsid w:val="00B000FC"/>
    <w:rsid w:val="00B00A57"/>
    <w:rsid w:val="00B017C0"/>
    <w:rsid w:val="00B0264B"/>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2DE8"/>
    <w:rsid w:val="00B2393F"/>
    <w:rsid w:val="00B239B7"/>
    <w:rsid w:val="00B24202"/>
    <w:rsid w:val="00B24D9C"/>
    <w:rsid w:val="00B26C22"/>
    <w:rsid w:val="00B2731F"/>
    <w:rsid w:val="00B273B4"/>
    <w:rsid w:val="00B278A6"/>
    <w:rsid w:val="00B27A8B"/>
    <w:rsid w:val="00B30078"/>
    <w:rsid w:val="00B306D2"/>
    <w:rsid w:val="00B308F5"/>
    <w:rsid w:val="00B30CBE"/>
    <w:rsid w:val="00B31DD9"/>
    <w:rsid w:val="00B32927"/>
    <w:rsid w:val="00B358C2"/>
    <w:rsid w:val="00B35AC6"/>
    <w:rsid w:val="00B364C6"/>
    <w:rsid w:val="00B36733"/>
    <w:rsid w:val="00B37295"/>
    <w:rsid w:val="00B3780D"/>
    <w:rsid w:val="00B37EAD"/>
    <w:rsid w:val="00B41A07"/>
    <w:rsid w:val="00B430AD"/>
    <w:rsid w:val="00B43587"/>
    <w:rsid w:val="00B43E7D"/>
    <w:rsid w:val="00B43EFD"/>
    <w:rsid w:val="00B45539"/>
    <w:rsid w:val="00B45A3E"/>
    <w:rsid w:val="00B46280"/>
    <w:rsid w:val="00B46550"/>
    <w:rsid w:val="00B465B5"/>
    <w:rsid w:val="00B4694F"/>
    <w:rsid w:val="00B473A0"/>
    <w:rsid w:val="00B507F0"/>
    <w:rsid w:val="00B522F2"/>
    <w:rsid w:val="00B52B63"/>
    <w:rsid w:val="00B54584"/>
    <w:rsid w:val="00B54DC9"/>
    <w:rsid w:val="00B54ECD"/>
    <w:rsid w:val="00B54FE1"/>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24CC"/>
    <w:rsid w:val="00B840E4"/>
    <w:rsid w:val="00B84A9E"/>
    <w:rsid w:val="00B84CBE"/>
    <w:rsid w:val="00B84FE0"/>
    <w:rsid w:val="00B8510A"/>
    <w:rsid w:val="00B85274"/>
    <w:rsid w:val="00B85AF7"/>
    <w:rsid w:val="00B85F6E"/>
    <w:rsid w:val="00B86077"/>
    <w:rsid w:val="00B86431"/>
    <w:rsid w:val="00B879FC"/>
    <w:rsid w:val="00B91C96"/>
    <w:rsid w:val="00B926A5"/>
    <w:rsid w:val="00B928FB"/>
    <w:rsid w:val="00B937B1"/>
    <w:rsid w:val="00B93BDB"/>
    <w:rsid w:val="00B94037"/>
    <w:rsid w:val="00B94A8A"/>
    <w:rsid w:val="00B94BBD"/>
    <w:rsid w:val="00B955BA"/>
    <w:rsid w:val="00B95D24"/>
    <w:rsid w:val="00B96F03"/>
    <w:rsid w:val="00B973E4"/>
    <w:rsid w:val="00B97E18"/>
    <w:rsid w:val="00B97FA9"/>
    <w:rsid w:val="00BA073F"/>
    <w:rsid w:val="00BA0A11"/>
    <w:rsid w:val="00BA0A64"/>
    <w:rsid w:val="00BA11F9"/>
    <w:rsid w:val="00BA1737"/>
    <w:rsid w:val="00BA2B41"/>
    <w:rsid w:val="00BA43A0"/>
    <w:rsid w:val="00BA5365"/>
    <w:rsid w:val="00BA579E"/>
    <w:rsid w:val="00BA6131"/>
    <w:rsid w:val="00BA650F"/>
    <w:rsid w:val="00BA7575"/>
    <w:rsid w:val="00BA7C07"/>
    <w:rsid w:val="00BB0360"/>
    <w:rsid w:val="00BB10E9"/>
    <w:rsid w:val="00BB1CEF"/>
    <w:rsid w:val="00BB2555"/>
    <w:rsid w:val="00BB2747"/>
    <w:rsid w:val="00BB2E06"/>
    <w:rsid w:val="00BB35FF"/>
    <w:rsid w:val="00BB40D4"/>
    <w:rsid w:val="00BB41EC"/>
    <w:rsid w:val="00BB4567"/>
    <w:rsid w:val="00BB462C"/>
    <w:rsid w:val="00BB4A72"/>
    <w:rsid w:val="00BB522E"/>
    <w:rsid w:val="00BB6A24"/>
    <w:rsid w:val="00BB7135"/>
    <w:rsid w:val="00BB7530"/>
    <w:rsid w:val="00BC14FB"/>
    <w:rsid w:val="00BC4ACF"/>
    <w:rsid w:val="00BC5EE8"/>
    <w:rsid w:val="00BC69D7"/>
    <w:rsid w:val="00BC737B"/>
    <w:rsid w:val="00BC75F8"/>
    <w:rsid w:val="00BD14F0"/>
    <w:rsid w:val="00BD19B0"/>
    <w:rsid w:val="00BD1D37"/>
    <w:rsid w:val="00BD2A74"/>
    <w:rsid w:val="00BD2DDC"/>
    <w:rsid w:val="00BD463E"/>
    <w:rsid w:val="00BD5674"/>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726"/>
    <w:rsid w:val="00BF5AFF"/>
    <w:rsid w:val="00BF6006"/>
    <w:rsid w:val="00BF6A10"/>
    <w:rsid w:val="00BF7861"/>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4D79"/>
    <w:rsid w:val="00C1526F"/>
    <w:rsid w:val="00C159AF"/>
    <w:rsid w:val="00C15BFB"/>
    <w:rsid w:val="00C17054"/>
    <w:rsid w:val="00C171F6"/>
    <w:rsid w:val="00C172B6"/>
    <w:rsid w:val="00C174E3"/>
    <w:rsid w:val="00C175A0"/>
    <w:rsid w:val="00C178FA"/>
    <w:rsid w:val="00C204A5"/>
    <w:rsid w:val="00C20DCC"/>
    <w:rsid w:val="00C21626"/>
    <w:rsid w:val="00C21672"/>
    <w:rsid w:val="00C2199A"/>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880"/>
    <w:rsid w:val="00C50C07"/>
    <w:rsid w:val="00C51932"/>
    <w:rsid w:val="00C51A3B"/>
    <w:rsid w:val="00C52CF4"/>
    <w:rsid w:val="00C53665"/>
    <w:rsid w:val="00C540A2"/>
    <w:rsid w:val="00C553F9"/>
    <w:rsid w:val="00C56B9D"/>
    <w:rsid w:val="00C57418"/>
    <w:rsid w:val="00C61346"/>
    <w:rsid w:val="00C61841"/>
    <w:rsid w:val="00C61D8B"/>
    <w:rsid w:val="00C621BE"/>
    <w:rsid w:val="00C630C5"/>
    <w:rsid w:val="00C63F0D"/>
    <w:rsid w:val="00C650A7"/>
    <w:rsid w:val="00C65185"/>
    <w:rsid w:val="00C65243"/>
    <w:rsid w:val="00C6538F"/>
    <w:rsid w:val="00C65453"/>
    <w:rsid w:val="00C65DDE"/>
    <w:rsid w:val="00C668C2"/>
    <w:rsid w:val="00C66DED"/>
    <w:rsid w:val="00C67128"/>
    <w:rsid w:val="00C672BD"/>
    <w:rsid w:val="00C674D0"/>
    <w:rsid w:val="00C67E17"/>
    <w:rsid w:val="00C70084"/>
    <w:rsid w:val="00C70EF6"/>
    <w:rsid w:val="00C70EFC"/>
    <w:rsid w:val="00C71017"/>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D63"/>
    <w:rsid w:val="00C84E29"/>
    <w:rsid w:val="00C85368"/>
    <w:rsid w:val="00C86B21"/>
    <w:rsid w:val="00C86CDD"/>
    <w:rsid w:val="00C8728B"/>
    <w:rsid w:val="00C87893"/>
    <w:rsid w:val="00C91C61"/>
    <w:rsid w:val="00C92009"/>
    <w:rsid w:val="00C9260C"/>
    <w:rsid w:val="00C93ED1"/>
    <w:rsid w:val="00C944F2"/>
    <w:rsid w:val="00C94B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3A5A"/>
    <w:rsid w:val="00CB46C7"/>
    <w:rsid w:val="00CB4F39"/>
    <w:rsid w:val="00CB63F1"/>
    <w:rsid w:val="00CB67C5"/>
    <w:rsid w:val="00CB6DCC"/>
    <w:rsid w:val="00CC0094"/>
    <w:rsid w:val="00CC0636"/>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11B9"/>
    <w:rsid w:val="00CD4A15"/>
    <w:rsid w:val="00CD4F61"/>
    <w:rsid w:val="00CD5A89"/>
    <w:rsid w:val="00CD6100"/>
    <w:rsid w:val="00CD6B82"/>
    <w:rsid w:val="00CD7CD6"/>
    <w:rsid w:val="00CE0131"/>
    <w:rsid w:val="00CE0A70"/>
    <w:rsid w:val="00CE0FA4"/>
    <w:rsid w:val="00CE1C32"/>
    <w:rsid w:val="00CE31E0"/>
    <w:rsid w:val="00CE336E"/>
    <w:rsid w:val="00CE3585"/>
    <w:rsid w:val="00CE3A30"/>
    <w:rsid w:val="00CE3B72"/>
    <w:rsid w:val="00CE47B0"/>
    <w:rsid w:val="00CE4AB7"/>
    <w:rsid w:val="00CE4F55"/>
    <w:rsid w:val="00CE5E1F"/>
    <w:rsid w:val="00CE5E8A"/>
    <w:rsid w:val="00CE612F"/>
    <w:rsid w:val="00CE6278"/>
    <w:rsid w:val="00CE65BF"/>
    <w:rsid w:val="00CE65C6"/>
    <w:rsid w:val="00CE6A34"/>
    <w:rsid w:val="00CE74EA"/>
    <w:rsid w:val="00CE755C"/>
    <w:rsid w:val="00CE7793"/>
    <w:rsid w:val="00CF0CDC"/>
    <w:rsid w:val="00CF1373"/>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5EBE"/>
    <w:rsid w:val="00D069E7"/>
    <w:rsid w:val="00D06B1B"/>
    <w:rsid w:val="00D07E07"/>
    <w:rsid w:val="00D106B4"/>
    <w:rsid w:val="00D10F13"/>
    <w:rsid w:val="00D11297"/>
    <w:rsid w:val="00D1284B"/>
    <w:rsid w:val="00D12B8A"/>
    <w:rsid w:val="00D13B88"/>
    <w:rsid w:val="00D13F4C"/>
    <w:rsid w:val="00D14131"/>
    <w:rsid w:val="00D142C9"/>
    <w:rsid w:val="00D147FC"/>
    <w:rsid w:val="00D15AED"/>
    <w:rsid w:val="00D169A3"/>
    <w:rsid w:val="00D16C93"/>
    <w:rsid w:val="00D17DA3"/>
    <w:rsid w:val="00D17F66"/>
    <w:rsid w:val="00D230D8"/>
    <w:rsid w:val="00D23460"/>
    <w:rsid w:val="00D23612"/>
    <w:rsid w:val="00D23930"/>
    <w:rsid w:val="00D242FF"/>
    <w:rsid w:val="00D2589D"/>
    <w:rsid w:val="00D25F3B"/>
    <w:rsid w:val="00D26118"/>
    <w:rsid w:val="00D265E3"/>
    <w:rsid w:val="00D26B10"/>
    <w:rsid w:val="00D27D4E"/>
    <w:rsid w:val="00D302F3"/>
    <w:rsid w:val="00D307ED"/>
    <w:rsid w:val="00D31A3B"/>
    <w:rsid w:val="00D31D38"/>
    <w:rsid w:val="00D32322"/>
    <w:rsid w:val="00D33041"/>
    <w:rsid w:val="00D33645"/>
    <w:rsid w:val="00D336E5"/>
    <w:rsid w:val="00D3374C"/>
    <w:rsid w:val="00D33C38"/>
    <w:rsid w:val="00D343FB"/>
    <w:rsid w:val="00D3590D"/>
    <w:rsid w:val="00D36073"/>
    <w:rsid w:val="00D36E48"/>
    <w:rsid w:val="00D374D0"/>
    <w:rsid w:val="00D37D48"/>
    <w:rsid w:val="00D37D88"/>
    <w:rsid w:val="00D401EF"/>
    <w:rsid w:val="00D42623"/>
    <w:rsid w:val="00D43D4D"/>
    <w:rsid w:val="00D44E68"/>
    <w:rsid w:val="00D458EE"/>
    <w:rsid w:val="00D45DA3"/>
    <w:rsid w:val="00D45EC5"/>
    <w:rsid w:val="00D50E29"/>
    <w:rsid w:val="00D51F28"/>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A60"/>
    <w:rsid w:val="00D74EC5"/>
    <w:rsid w:val="00D75C1A"/>
    <w:rsid w:val="00D75C50"/>
    <w:rsid w:val="00D765DA"/>
    <w:rsid w:val="00D81375"/>
    <w:rsid w:val="00D8145A"/>
    <w:rsid w:val="00D82112"/>
    <w:rsid w:val="00D82670"/>
    <w:rsid w:val="00D847BA"/>
    <w:rsid w:val="00D85BD8"/>
    <w:rsid w:val="00D8629E"/>
    <w:rsid w:val="00D877F4"/>
    <w:rsid w:val="00D87ECE"/>
    <w:rsid w:val="00D90A2A"/>
    <w:rsid w:val="00D90ED3"/>
    <w:rsid w:val="00D93731"/>
    <w:rsid w:val="00D93E85"/>
    <w:rsid w:val="00D9459E"/>
    <w:rsid w:val="00D95092"/>
    <w:rsid w:val="00D950D8"/>
    <w:rsid w:val="00D95946"/>
    <w:rsid w:val="00D961B8"/>
    <w:rsid w:val="00D96606"/>
    <w:rsid w:val="00D97246"/>
    <w:rsid w:val="00D972D8"/>
    <w:rsid w:val="00D973DE"/>
    <w:rsid w:val="00DA0B70"/>
    <w:rsid w:val="00DA21B8"/>
    <w:rsid w:val="00DA2583"/>
    <w:rsid w:val="00DA3F9B"/>
    <w:rsid w:val="00DA6FDF"/>
    <w:rsid w:val="00DB01CD"/>
    <w:rsid w:val="00DB173A"/>
    <w:rsid w:val="00DB17AB"/>
    <w:rsid w:val="00DB36B7"/>
    <w:rsid w:val="00DB3774"/>
    <w:rsid w:val="00DB37F8"/>
    <w:rsid w:val="00DC072A"/>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1D88"/>
    <w:rsid w:val="00DD25AB"/>
    <w:rsid w:val="00DD33B3"/>
    <w:rsid w:val="00DD414F"/>
    <w:rsid w:val="00DD422E"/>
    <w:rsid w:val="00DD43CC"/>
    <w:rsid w:val="00DD4F44"/>
    <w:rsid w:val="00DD5241"/>
    <w:rsid w:val="00DD58D1"/>
    <w:rsid w:val="00DD5989"/>
    <w:rsid w:val="00DD7390"/>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886"/>
    <w:rsid w:val="00DF5FBA"/>
    <w:rsid w:val="00DF7AE7"/>
    <w:rsid w:val="00E00B6F"/>
    <w:rsid w:val="00E01170"/>
    <w:rsid w:val="00E01B1B"/>
    <w:rsid w:val="00E031EF"/>
    <w:rsid w:val="00E033FD"/>
    <w:rsid w:val="00E03851"/>
    <w:rsid w:val="00E03C7C"/>
    <w:rsid w:val="00E03E2C"/>
    <w:rsid w:val="00E04444"/>
    <w:rsid w:val="00E04E3C"/>
    <w:rsid w:val="00E04EA0"/>
    <w:rsid w:val="00E05BBD"/>
    <w:rsid w:val="00E05F4C"/>
    <w:rsid w:val="00E06EA6"/>
    <w:rsid w:val="00E07A71"/>
    <w:rsid w:val="00E07C6D"/>
    <w:rsid w:val="00E10BF9"/>
    <w:rsid w:val="00E11120"/>
    <w:rsid w:val="00E11EDE"/>
    <w:rsid w:val="00E12536"/>
    <w:rsid w:val="00E131E8"/>
    <w:rsid w:val="00E1357A"/>
    <w:rsid w:val="00E13667"/>
    <w:rsid w:val="00E14493"/>
    <w:rsid w:val="00E14499"/>
    <w:rsid w:val="00E14500"/>
    <w:rsid w:val="00E149F9"/>
    <w:rsid w:val="00E151B2"/>
    <w:rsid w:val="00E15219"/>
    <w:rsid w:val="00E152DA"/>
    <w:rsid w:val="00E15788"/>
    <w:rsid w:val="00E16B03"/>
    <w:rsid w:val="00E16B77"/>
    <w:rsid w:val="00E17923"/>
    <w:rsid w:val="00E20869"/>
    <w:rsid w:val="00E20998"/>
    <w:rsid w:val="00E20BB5"/>
    <w:rsid w:val="00E2124B"/>
    <w:rsid w:val="00E225DA"/>
    <w:rsid w:val="00E22BEB"/>
    <w:rsid w:val="00E23B51"/>
    <w:rsid w:val="00E23FFB"/>
    <w:rsid w:val="00E24634"/>
    <w:rsid w:val="00E24A98"/>
    <w:rsid w:val="00E25424"/>
    <w:rsid w:val="00E25492"/>
    <w:rsid w:val="00E254F6"/>
    <w:rsid w:val="00E25782"/>
    <w:rsid w:val="00E259AF"/>
    <w:rsid w:val="00E25DB5"/>
    <w:rsid w:val="00E27BA9"/>
    <w:rsid w:val="00E304FB"/>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DFE"/>
    <w:rsid w:val="00E423A3"/>
    <w:rsid w:val="00E4271F"/>
    <w:rsid w:val="00E4292D"/>
    <w:rsid w:val="00E43114"/>
    <w:rsid w:val="00E44195"/>
    <w:rsid w:val="00E44F50"/>
    <w:rsid w:val="00E4518E"/>
    <w:rsid w:val="00E4521B"/>
    <w:rsid w:val="00E45808"/>
    <w:rsid w:val="00E459C0"/>
    <w:rsid w:val="00E462F7"/>
    <w:rsid w:val="00E470EF"/>
    <w:rsid w:val="00E47E60"/>
    <w:rsid w:val="00E50851"/>
    <w:rsid w:val="00E50C43"/>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9023E"/>
    <w:rsid w:val="00E90F3C"/>
    <w:rsid w:val="00E916A4"/>
    <w:rsid w:val="00E9179F"/>
    <w:rsid w:val="00E92629"/>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9FB"/>
    <w:rsid w:val="00EA4BA0"/>
    <w:rsid w:val="00EA4D57"/>
    <w:rsid w:val="00EA4DE7"/>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162B"/>
    <w:rsid w:val="00EC2EB5"/>
    <w:rsid w:val="00EC2F9F"/>
    <w:rsid w:val="00EC34AB"/>
    <w:rsid w:val="00EC3840"/>
    <w:rsid w:val="00EC3ADA"/>
    <w:rsid w:val="00EC42C0"/>
    <w:rsid w:val="00EC448B"/>
    <w:rsid w:val="00EC48DC"/>
    <w:rsid w:val="00EC48E8"/>
    <w:rsid w:val="00EC5438"/>
    <w:rsid w:val="00EC5B7F"/>
    <w:rsid w:val="00EC5E20"/>
    <w:rsid w:val="00EC6241"/>
    <w:rsid w:val="00EC62B7"/>
    <w:rsid w:val="00EC6A08"/>
    <w:rsid w:val="00EC7894"/>
    <w:rsid w:val="00ED0E97"/>
    <w:rsid w:val="00ED1051"/>
    <w:rsid w:val="00ED1A43"/>
    <w:rsid w:val="00ED2459"/>
    <w:rsid w:val="00ED2898"/>
    <w:rsid w:val="00ED2A85"/>
    <w:rsid w:val="00ED3C50"/>
    <w:rsid w:val="00ED42EC"/>
    <w:rsid w:val="00ED6797"/>
    <w:rsid w:val="00ED6B17"/>
    <w:rsid w:val="00ED7A56"/>
    <w:rsid w:val="00EE01A5"/>
    <w:rsid w:val="00EE0BC4"/>
    <w:rsid w:val="00EE263F"/>
    <w:rsid w:val="00EE3018"/>
    <w:rsid w:val="00EE4418"/>
    <w:rsid w:val="00EE465C"/>
    <w:rsid w:val="00EE47E8"/>
    <w:rsid w:val="00EE4D9F"/>
    <w:rsid w:val="00EE6B97"/>
    <w:rsid w:val="00EE6D32"/>
    <w:rsid w:val="00EE72A0"/>
    <w:rsid w:val="00EE7DEF"/>
    <w:rsid w:val="00EF035A"/>
    <w:rsid w:val="00EF0B5B"/>
    <w:rsid w:val="00EF0F91"/>
    <w:rsid w:val="00EF1D96"/>
    <w:rsid w:val="00EF2553"/>
    <w:rsid w:val="00EF30A4"/>
    <w:rsid w:val="00EF3826"/>
    <w:rsid w:val="00EF3B3E"/>
    <w:rsid w:val="00EF4CE1"/>
    <w:rsid w:val="00EF55EB"/>
    <w:rsid w:val="00EF5A05"/>
    <w:rsid w:val="00EF5DD1"/>
    <w:rsid w:val="00EF6013"/>
    <w:rsid w:val="00EF60A2"/>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006"/>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21F"/>
    <w:rsid w:val="00F327FF"/>
    <w:rsid w:val="00F33488"/>
    <w:rsid w:val="00F33A4C"/>
    <w:rsid w:val="00F33C4B"/>
    <w:rsid w:val="00F3461D"/>
    <w:rsid w:val="00F349A0"/>
    <w:rsid w:val="00F34D2A"/>
    <w:rsid w:val="00F34FC8"/>
    <w:rsid w:val="00F350FD"/>
    <w:rsid w:val="00F35869"/>
    <w:rsid w:val="00F361BD"/>
    <w:rsid w:val="00F36362"/>
    <w:rsid w:val="00F407CE"/>
    <w:rsid w:val="00F40FB5"/>
    <w:rsid w:val="00F41D99"/>
    <w:rsid w:val="00F42731"/>
    <w:rsid w:val="00F43005"/>
    <w:rsid w:val="00F433BA"/>
    <w:rsid w:val="00F446C5"/>
    <w:rsid w:val="00F4578B"/>
    <w:rsid w:val="00F458B2"/>
    <w:rsid w:val="00F45DB6"/>
    <w:rsid w:val="00F47818"/>
    <w:rsid w:val="00F478D8"/>
    <w:rsid w:val="00F47917"/>
    <w:rsid w:val="00F47FA1"/>
    <w:rsid w:val="00F50820"/>
    <w:rsid w:val="00F50C80"/>
    <w:rsid w:val="00F51226"/>
    <w:rsid w:val="00F5144D"/>
    <w:rsid w:val="00F524A6"/>
    <w:rsid w:val="00F52514"/>
    <w:rsid w:val="00F53C5A"/>
    <w:rsid w:val="00F53F78"/>
    <w:rsid w:val="00F549E8"/>
    <w:rsid w:val="00F54C1D"/>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3F47"/>
    <w:rsid w:val="00F741D5"/>
    <w:rsid w:val="00F74EEF"/>
    <w:rsid w:val="00F74F85"/>
    <w:rsid w:val="00F760E3"/>
    <w:rsid w:val="00F76AAC"/>
    <w:rsid w:val="00F804D2"/>
    <w:rsid w:val="00F80D55"/>
    <w:rsid w:val="00F80E64"/>
    <w:rsid w:val="00F81B02"/>
    <w:rsid w:val="00F81C40"/>
    <w:rsid w:val="00F82E70"/>
    <w:rsid w:val="00F83A09"/>
    <w:rsid w:val="00F83C1E"/>
    <w:rsid w:val="00F84F47"/>
    <w:rsid w:val="00F85123"/>
    <w:rsid w:val="00F8585F"/>
    <w:rsid w:val="00F85C20"/>
    <w:rsid w:val="00F86BD9"/>
    <w:rsid w:val="00F86F0C"/>
    <w:rsid w:val="00F8708D"/>
    <w:rsid w:val="00F8795A"/>
    <w:rsid w:val="00F9030B"/>
    <w:rsid w:val="00F90C89"/>
    <w:rsid w:val="00F9119C"/>
    <w:rsid w:val="00F92387"/>
    <w:rsid w:val="00F92EF8"/>
    <w:rsid w:val="00F93A1C"/>
    <w:rsid w:val="00F944F1"/>
    <w:rsid w:val="00F94C3B"/>
    <w:rsid w:val="00F94F5C"/>
    <w:rsid w:val="00F95022"/>
    <w:rsid w:val="00F953DE"/>
    <w:rsid w:val="00F965AF"/>
    <w:rsid w:val="00F9769E"/>
    <w:rsid w:val="00F9771C"/>
    <w:rsid w:val="00FA00A3"/>
    <w:rsid w:val="00FA01C9"/>
    <w:rsid w:val="00FA032A"/>
    <w:rsid w:val="00FA088B"/>
    <w:rsid w:val="00FA0B25"/>
    <w:rsid w:val="00FA0B43"/>
    <w:rsid w:val="00FA0D36"/>
    <w:rsid w:val="00FA1E81"/>
    <w:rsid w:val="00FA3459"/>
    <w:rsid w:val="00FA358E"/>
    <w:rsid w:val="00FA39F8"/>
    <w:rsid w:val="00FA4E1E"/>
    <w:rsid w:val="00FA5026"/>
    <w:rsid w:val="00FA5649"/>
    <w:rsid w:val="00FA588E"/>
    <w:rsid w:val="00FA59C8"/>
    <w:rsid w:val="00FB0195"/>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68E0"/>
    <w:rsid w:val="00FC738D"/>
    <w:rsid w:val="00FC76A8"/>
    <w:rsid w:val="00FC7B01"/>
    <w:rsid w:val="00FD0BED"/>
    <w:rsid w:val="00FD100F"/>
    <w:rsid w:val="00FD2082"/>
    <w:rsid w:val="00FD2C14"/>
    <w:rsid w:val="00FD3AFB"/>
    <w:rsid w:val="00FD4D24"/>
    <w:rsid w:val="00FD58AA"/>
    <w:rsid w:val="00FD5D65"/>
    <w:rsid w:val="00FD6F2E"/>
    <w:rsid w:val="00FD70FB"/>
    <w:rsid w:val="00FD7A11"/>
    <w:rsid w:val="00FD7D3C"/>
    <w:rsid w:val="00FE0707"/>
    <w:rsid w:val="00FE094F"/>
    <w:rsid w:val="00FE0AF7"/>
    <w:rsid w:val="00FE0DD8"/>
    <w:rsid w:val="00FE2DC0"/>
    <w:rsid w:val="00FE31E1"/>
    <w:rsid w:val="00FE37DE"/>
    <w:rsid w:val="00FE3F1A"/>
    <w:rsid w:val="00FE5106"/>
    <w:rsid w:val="00FE5C94"/>
    <w:rsid w:val="00FE6280"/>
    <w:rsid w:val="00FE6934"/>
    <w:rsid w:val="00FE6B13"/>
    <w:rsid w:val="00FE6E52"/>
    <w:rsid w:val="00FE74BA"/>
    <w:rsid w:val="00FE766C"/>
    <w:rsid w:val="00FF0DAB"/>
    <w:rsid w:val="00FF2C8E"/>
    <w:rsid w:val="00FF2E63"/>
    <w:rsid w:val="00FF31B9"/>
    <w:rsid w:val="00FF3208"/>
    <w:rsid w:val="00FF350F"/>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4962</Words>
  <Characters>26798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2</cp:revision>
  <cp:lastPrinted>2022-09-27T21:03:00Z</cp:lastPrinted>
  <dcterms:created xsi:type="dcterms:W3CDTF">2022-10-11T22:34:00Z</dcterms:created>
  <dcterms:modified xsi:type="dcterms:W3CDTF">2022-10-11T22:34:00Z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