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BDB967" w14:textId="7201AFC7" w:rsidR="00E31CB1" w:rsidRDefault="00E31CB1" w:rsidP="00E31CB1">
      <w:pPr>
        <w:pStyle w:val="Padro"/>
        <w:tabs>
          <w:tab w:val="left" w:pos="1893"/>
        </w:tabs>
        <w:spacing w:line="360" w:lineRule="auto"/>
        <w:jc w:val="center"/>
        <w:rPr>
          <w:rFonts w:ascii="Times New Roman" w:eastAsia="Times New Roman" w:hAnsi="Times New Roman" w:cs="Times New Roman"/>
          <w:b/>
          <w:bCs/>
          <w:color w:val="000000"/>
          <w:szCs w:val="24"/>
        </w:rPr>
      </w:pPr>
      <w:r w:rsidRPr="004F3A1D">
        <w:rPr>
          <w:rFonts w:ascii="Times New Roman" w:eastAsia="Times New Roman" w:hAnsi="Times New Roman" w:cs="Times New Roman"/>
          <w:b/>
          <w:bCs/>
          <w:color w:val="000000"/>
          <w:szCs w:val="24"/>
        </w:rPr>
        <w:t>ATA Nº 1</w:t>
      </w:r>
      <w:r w:rsidR="00826303">
        <w:rPr>
          <w:rFonts w:ascii="Times New Roman" w:eastAsia="Times New Roman" w:hAnsi="Times New Roman" w:cs="Times New Roman"/>
          <w:b/>
          <w:bCs/>
          <w:color w:val="000000"/>
          <w:szCs w:val="24"/>
        </w:rPr>
        <w:t>8</w:t>
      </w:r>
      <w:r w:rsidRPr="004F3A1D">
        <w:rPr>
          <w:rFonts w:ascii="Times New Roman" w:eastAsia="Times New Roman" w:hAnsi="Times New Roman" w:cs="Times New Roman"/>
          <w:b/>
          <w:bCs/>
          <w:color w:val="000000"/>
          <w:szCs w:val="24"/>
        </w:rPr>
        <w:t>/2023 – PLENÁRIO</w:t>
      </w:r>
    </w:p>
    <w:p w14:paraId="1E2F5AF5" w14:textId="77777777" w:rsidR="00954B8A" w:rsidRDefault="00954B8A" w:rsidP="00E31CB1">
      <w:pPr>
        <w:pStyle w:val="Padro"/>
        <w:tabs>
          <w:tab w:val="left" w:pos="1893"/>
        </w:tabs>
        <w:spacing w:line="360" w:lineRule="auto"/>
        <w:jc w:val="center"/>
        <w:rPr>
          <w:rFonts w:ascii="Times New Roman" w:eastAsia="Times New Roman" w:hAnsi="Times New Roman" w:cs="Times New Roman"/>
          <w:b/>
          <w:bCs/>
          <w:color w:val="000000"/>
          <w:szCs w:val="24"/>
        </w:rPr>
      </w:pPr>
    </w:p>
    <w:p w14:paraId="144A2CCC" w14:textId="77777777" w:rsidR="00D072FE" w:rsidRDefault="00D072FE">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ADD2472" w14:textId="673C6DB8"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4F3A1D">
        <w:rPr>
          <w:rFonts w:ascii="Times New Roman" w:eastAsia="Times New Roman" w:hAnsi="Times New Roman" w:cs="Times New Roman"/>
          <w:color w:val="000000"/>
          <w:szCs w:val="24"/>
        </w:rPr>
        <w:t>A</w:t>
      </w:r>
      <w:r w:rsidR="00E1357A" w:rsidRPr="004F3A1D">
        <w:rPr>
          <w:rFonts w:ascii="Times New Roman" w:eastAsia="Times New Roman" w:hAnsi="Times New Roman" w:cs="Times New Roman"/>
          <w:color w:val="000000"/>
          <w:szCs w:val="24"/>
        </w:rPr>
        <w:t xml:space="preserve">ta da </w:t>
      </w:r>
      <w:r w:rsidR="00E31CB1">
        <w:rPr>
          <w:rFonts w:ascii="Times New Roman" w:eastAsia="Times New Roman" w:hAnsi="Times New Roman" w:cs="Times New Roman"/>
          <w:color w:val="000000"/>
          <w:szCs w:val="24"/>
        </w:rPr>
        <w:t>1</w:t>
      </w:r>
      <w:r w:rsidR="00826303">
        <w:rPr>
          <w:rFonts w:ascii="Times New Roman" w:eastAsia="Times New Roman" w:hAnsi="Times New Roman" w:cs="Times New Roman"/>
          <w:color w:val="000000"/>
          <w:szCs w:val="24"/>
        </w:rPr>
        <w:t>8</w:t>
      </w:r>
      <w:r w:rsidR="00E1357A" w:rsidRPr="004F3A1D">
        <w:rPr>
          <w:rFonts w:ascii="Times New Roman" w:eastAsia="Times New Roman" w:hAnsi="Times New Roman" w:cs="Times New Roman"/>
          <w:color w:val="000000"/>
          <w:szCs w:val="24"/>
        </w:rPr>
        <w:t xml:space="preserve">ª Sessão </w:t>
      </w:r>
      <w:r w:rsidR="00E31CB1">
        <w:rPr>
          <w:rFonts w:ascii="Times New Roman" w:eastAsia="Times New Roman" w:hAnsi="Times New Roman" w:cs="Times New Roman"/>
          <w:color w:val="000000"/>
          <w:szCs w:val="24"/>
        </w:rPr>
        <w:t>O</w:t>
      </w:r>
      <w:r w:rsidR="006319BF" w:rsidRPr="004F3A1D">
        <w:rPr>
          <w:rFonts w:ascii="Times New Roman" w:eastAsia="Times New Roman" w:hAnsi="Times New Roman" w:cs="Times New Roman"/>
          <w:color w:val="000000"/>
          <w:szCs w:val="24"/>
        </w:rPr>
        <w:t xml:space="preserve">rdinária </w:t>
      </w:r>
      <w:r w:rsidR="00E1357A" w:rsidRPr="004F3A1D">
        <w:rPr>
          <w:rFonts w:ascii="Times New Roman" w:eastAsia="Times New Roman" w:hAnsi="Times New Roman" w:cs="Times New Roman"/>
          <w:color w:val="000000"/>
          <w:szCs w:val="24"/>
        </w:rPr>
        <w:t xml:space="preserve">do Conselho Nacional do Ministério Público, realizada em </w:t>
      </w:r>
      <w:r w:rsidR="00E31CB1">
        <w:rPr>
          <w:rFonts w:ascii="Times New Roman" w:eastAsia="Times New Roman" w:hAnsi="Times New Roman" w:cs="Times New Roman"/>
          <w:color w:val="000000"/>
          <w:szCs w:val="24"/>
        </w:rPr>
        <w:t>2</w:t>
      </w:r>
      <w:r w:rsidR="00826303">
        <w:rPr>
          <w:rFonts w:ascii="Times New Roman" w:eastAsia="Times New Roman" w:hAnsi="Times New Roman" w:cs="Times New Roman"/>
          <w:color w:val="000000"/>
          <w:szCs w:val="24"/>
        </w:rPr>
        <w:t>8</w:t>
      </w:r>
      <w:r w:rsidR="00E1357A" w:rsidRPr="004F3A1D">
        <w:rPr>
          <w:rFonts w:ascii="Times New Roman" w:eastAsia="Times New Roman" w:hAnsi="Times New Roman" w:cs="Times New Roman"/>
          <w:color w:val="000000"/>
          <w:szCs w:val="24"/>
        </w:rPr>
        <w:t>/</w:t>
      </w:r>
      <w:r w:rsidR="003B2830">
        <w:rPr>
          <w:rFonts w:ascii="Times New Roman" w:eastAsia="Times New Roman" w:hAnsi="Times New Roman" w:cs="Times New Roman"/>
          <w:color w:val="000000"/>
          <w:szCs w:val="24"/>
        </w:rPr>
        <w:t>1</w:t>
      </w:r>
      <w:r w:rsidR="00826303">
        <w:rPr>
          <w:rFonts w:ascii="Times New Roman" w:eastAsia="Times New Roman" w:hAnsi="Times New Roman" w:cs="Times New Roman"/>
          <w:color w:val="000000"/>
          <w:szCs w:val="24"/>
        </w:rPr>
        <w:t>1</w:t>
      </w:r>
      <w:r w:rsidR="00E1357A" w:rsidRPr="004F3A1D">
        <w:rPr>
          <w:rFonts w:ascii="Times New Roman" w:eastAsia="Times New Roman" w:hAnsi="Times New Roman" w:cs="Times New Roman"/>
          <w:color w:val="000000"/>
          <w:szCs w:val="24"/>
        </w:rPr>
        <w:t>/202</w:t>
      </w:r>
      <w:r w:rsidR="00F125A0" w:rsidRPr="004F3A1D">
        <w:rPr>
          <w:rFonts w:ascii="Times New Roman" w:eastAsia="Times New Roman" w:hAnsi="Times New Roman" w:cs="Times New Roman"/>
          <w:color w:val="000000"/>
          <w:szCs w:val="24"/>
        </w:rPr>
        <w:t>3</w:t>
      </w:r>
      <w:r w:rsidR="0096112E">
        <w:rPr>
          <w:rFonts w:ascii="Times New Roman" w:eastAsia="Times New Roman" w:hAnsi="Times New Roman" w:cs="Times New Roman"/>
          <w:color w:val="000000"/>
          <w:szCs w:val="24"/>
        </w:rPr>
        <w:t>.</w:t>
      </w:r>
    </w:p>
    <w:p w14:paraId="2F66B218" w14:textId="77777777" w:rsidR="002047C1" w:rsidRDefault="002047C1" w:rsidP="005E76D4">
      <w:pPr>
        <w:spacing w:line="360" w:lineRule="auto"/>
        <w:jc w:val="both"/>
        <w:rPr>
          <w:rStyle w:val="nfaseforte"/>
          <w:rFonts w:cs="Times New Roman"/>
          <w:b w:val="0"/>
          <w:bCs w:val="0"/>
          <w:color w:val="000000"/>
        </w:rPr>
      </w:pPr>
      <w:bookmarkStart w:id="0" w:name="_Hlk107504953"/>
    </w:p>
    <w:p w14:paraId="1453A061" w14:textId="77777777" w:rsidR="00D072FE" w:rsidRDefault="00D072FE" w:rsidP="005E76D4">
      <w:pPr>
        <w:spacing w:line="360" w:lineRule="auto"/>
        <w:jc w:val="both"/>
        <w:rPr>
          <w:rStyle w:val="nfaseforte"/>
          <w:rFonts w:cs="Times New Roman"/>
          <w:b w:val="0"/>
          <w:bCs w:val="0"/>
          <w:color w:val="000000"/>
        </w:rPr>
      </w:pPr>
    </w:p>
    <w:p w14:paraId="63C34DEF" w14:textId="77777777" w:rsidR="00D072FE" w:rsidRDefault="00D072FE" w:rsidP="005E76D4">
      <w:pPr>
        <w:spacing w:line="360" w:lineRule="auto"/>
        <w:jc w:val="both"/>
        <w:rPr>
          <w:rStyle w:val="nfaseforte"/>
          <w:rFonts w:cs="Times New Roman"/>
          <w:b w:val="0"/>
          <w:bCs w:val="0"/>
          <w:color w:val="000000"/>
        </w:rPr>
      </w:pPr>
    </w:p>
    <w:p w14:paraId="14656310" w14:textId="45379951" w:rsidR="005E76D4" w:rsidRPr="002047C1" w:rsidRDefault="00E31CB1" w:rsidP="005E76D4">
      <w:pPr>
        <w:spacing w:line="360" w:lineRule="auto"/>
        <w:jc w:val="both"/>
        <w:rPr>
          <w:color w:val="000000"/>
        </w:rPr>
      </w:pPr>
      <w:r>
        <w:rPr>
          <w:rStyle w:val="nfaseforte"/>
          <w:rFonts w:cs="Times New Roman"/>
          <w:b w:val="0"/>
          <w:bCs w:val="0"/>
          <w:color w:val="000000"/>
        </w:rPr>
        <w:t>À</w:t>
      </w:r>
      <w:r w:rsidRPr="004F3A1D">
        <w:rPr>
          <w:rStyle w:val="nfaseforte"/>
          <w:rFonts w:cs="Times New Roman"/>
          <w:b w:val="0"/>
          <w:bCs w:val="0"/>
          <w:color w:val="000000"/>
        </w:rPr>
        <w:t xml:space="preserve">s </w:t>
      </w:r>
      <w:r w:rsidR="003B2830">
        <w:rPr>
          <w:rStyle w:val="nfaseforte"/>
          <w:rFonts w:cs="Times New Roman"/>
          <w:b w:val="0"/>
          <w:bCs w:val="0"/>
          <w:color w:val="000000"/>
        </w:rPr>
        <w:t>nove</w:t>
      </w:r>
      <w:r>
        <w:rPr>
          <w:rStyle w:val="nfaseforte"/>
          <w:rFonts w:cs="Times New Roman"/>
          <w:b w:val="0"/>
          <w:bCs w:val="0"/>
          <w:color w:val="000000"/>
        </w:rPr>
        <w:t xml:space="preserve"> </w:t>
      </w:r>
      <w:r w:rsidRPr="004F3A1D">
        <w:rPr>
          <w:rStyle w:val="nfaseforte"/>
          <w:rFonts w:cs="Times New Roman"/>
          <w:b w:val="0"/>
          <w:bCs w:val="0"/>
          <w:color w:val="000000"/>
        </w:rPr>
        <w:t>horas</w:t>
      </w:r>
      <w:r>
        <w:rPr>
          <w:rStyle w:val="nfaseforte"/>
          <w:rFonts w:cs="Times New Roman"/>
          <w:b w:val="0"/>
          <w:bCs w:val="0"/>
          <w:color w:val="000000"/>
        </w:rPr>
        <w:t xml:space="preserve"> e </w:t>
      </w:r>
      <w:r w:rsidR="00826303">
        <w:rPr>
          <w:rStyle w:val="nfaseforte"/>
          <w:rFonts w:cs="Times New Roman"/>
          <w:b w:val="0"/>
          <w:bCs w:val="0"/>
          <w:color w:val="000000"/>
        </w:rPr>
        <w:t>treze</w:t>
      </w:r>
      <w:r w:rsidR="003B2830">
        <w:rPr>
          <w:rStyle w:val="nfaseforte"/>
          <w:rFonts w:cs="Times New Roman"/>
          <w:b w:val="0"/>
          <w:bCs w:val="0"/>
          <w:color w:val="000000"/>
        </w:rPr>
        <w:t xml:space="preserve"> </w:t>
      </w:r>
      <w:r w:rsidRPr="004F3A1D">
        <w:rPr>
          <w:rStyle w:val="nfaseforte"/>
          <w:rFonts w:cs="Times New Roman"/>
          <w:b w:val="0"/>
          <w:bCs w:val="0"/>
          <w:color w:val="000000"/>
        </w:rPr>
        <w:t xml:space="preserve">minutos do dia </w:t>
      </w:r>
      <w:r w:rsidR="00592C71">
        <w:rPr>
          <w:rStyle w:val="nfaseforte"/>
          <w:rFonts w:cs="Times New Roman"/>
          <w:b w:val="0"/>
          <w:bCs w:val="0"/>
          <w:color w:val="000000"/>
        </w:rPr>
        <w:t xml:space="preserve">vinte e </w:t>
      </w:r>
      <w:r w:rsidR="00826303">
        <w:rPr>
          <w:rStyle w:val="nfaseforte"/>
          <w:rFonts w:cs="Times New Roman"/>
          <w:b w:val="0"/>
          <w:bCs w:val="0"/>
          <w:color w:val="000000"/>
        </w:rPr>
        <w:t>oito d</w:t>
      </w:r>
      <w:r w:rsidRPr="004F3A1D">
        <w:rPr>
          <w:rStyle w:val="nfaseforte"/>
          <w:rFonts w:cs="Times New Roman"/>
          <w:b w:val="0"/>
          <w:bCs w:val="0"/>
          <w:color w:val="000000"/>
        </w:rPr>
        <w:t xml:space="preserve">e </w:t>
      </w:r>
      <w:r w:rsidR="00826303">
        <w:rPr>
          <w:rStyle w:val="nfaseforte"/>
          <w:rFonts w:cs="Times New Roman"/>
          <w:b w:val="0"/>
          <w:bCs w:val="0"/>
          <w:color w:val="000000"/>
        </w:rPr>
        <w:t xml:space="preserve">novembro </w:t>
      </w:r>
      <w:r w:rsidRPr="004F3A1D">
        <w:rPr>
          <w:rStyle w:val="nfaseforte"/>
          <w:rFonts w:cs="Times New Roman"/>
          <w:b w:val="0"/>
          <w:bCs w:val="0"/>
          <w:color w:val="000000"/>
        </w:rPr>
        <w:t>de dois mil e vinte e três</w:t>
      </w:r>
      <w:r w:rsidRPr="004F3A1D">
        <w:rPr>
          <w:rFonts w:cs="Times New Roman"/>
        </w:rPr>
        <w:t>,</w:t>
      </w:r>
      <w:r w:rsidRPr="004F3A1D">
        <w:rPr>
          <w:rStyle w:val="nfaseforte"/>
          <w:rFonts w:cs="Times New Roman"/>
          <w:b w:val="0"/>
          <w:bCs w:val="0"/>
          <w:color w:val="000000"/>
        </w:rPr>
        <w:t xml:space="preserve"> reuniu-se o Plenário do CNMP</w:t>
      </w:r>
      <w:r>
        <w:rPr>
          <w:rStyle w:val="nfaseforte"/>
          <w:rFonts w:cs="Times New Roman"/>
          <w:b w:val="0"/>
          <w:bCs w:val="0"/>
          <w:color w:val="000000"/>
        </w:rPr>
        <w:t>,</w:t>
      </w:r>
      <w:r w:rsidRPr="004F3A1D">
        <w:rPr>
          <w:rStyle w:val="nfaseforte"/>
          <w:rFonts w:cs="Times New Roman"/>
          <w:b w:val="0"/>
          <w:bCs w:val="0"/>
          <w:color w:val="000000"/>
        </w:rPr>
        <w:t xml:space="preserve"> para a realização da 1</w:t>
      </w:r>
      <w:r w:rsidR="00826303">
        <w:rPr>
          <w:rStyle w:val="nfaseforte"/>
          <w:rFonts w:cs="Times New Roman"/>
          <w:b w:val="0"/>
          <w:bCs w:val="0"/>
          <w:color w:val="000000"/>
        </w:rPr>
        <w:t>8</w:t>
      </w:r>
      <w:r w:rsidRPr="004F3A1D">
        <w:rPr>
          <w:rStyle w:val="nfaseforte"/>
          <w:rFonts w:cs="Times New Roman"/>
          <w:b w:val="0"/>
          <w:bCs w:val="0"/>
          <w:color w:val="000000"/>
        </w:rPr>
        <w:t>ª Sessão Ordinária de 2023, sob a Presidência d</w:t>
      </w:r>
      <w:r w:rsidR="003B2830">
        <w:rPr>
          <w:rStyle w:val="nfaseforte"/>
          <w:rFonts w:cs="Times New Roman"/>
          <w:b w:val="0"/>
          <w:bCs w:val="0"/>
          <w:color w:val="000000"/>
        </w:rPr>
        <w:t>a</w:t>
      </w:r>
      <w:r w:rsidRPr="004F3A1D">
        <w:rPr>
          <w:rStyle w:val="nfaseforte"/>
          <w:rFonts w:cs="Times New Roman"/>
          <w:b w:val="0"/>
          <w:bCs w:val="0"/>
          <w:color w:val="000000"/>
        </w:rPr>
        <w:t xml:space="preserve"> Doutor</w:t>
      </w:r>
      <w:r w:rsidR="003B2830">
        <w:rPr>
          <w:rStyle w:val="nfaseforte"/>
          <w:rFonts w:cs="Times New Roman"/>
          <w:b w:val="0"/>
          <w:bCs w:val="0"/>
          <w:color w:val="000000"/>
        </w:rPr>
        <w:t xml:space="preserve">a </w:t>
      </w:r>
      <w:proofErr w:type="spellStart"/>
      <w:r w:rsidR="003B2830">
        <w:rPr>
          <w:rStyle w:val="nfaseforte"/>
          <w:rFonts w:cs="Times New Roman"/>
          <w:b w:val="0"/>
          <w:bCs w:val="0"/>
          <w:color w:val="000000"/>
        </w:rPr>
        <w:t>Elizeta</w:t>
      </w:r>
      <w:proofErr w:type="spellEnd"/>
      <w:r w:rsidR="003B2830">
        <w:rPr>
          <w:rStyle w:val="nfaseforte"/>
          <w:rFonts w:cs="Times New Roman"/>
          <w:b w:val="0"/>
          <w:bCs w:val="0"/>
          <w:color w:val="000000"/>
        </w:rPr>
        <w:t xml:space="preserve"> Maria de Paiva Ramos</w:t>
      </w:r>
      <w:r w:rsidR="000776E5">
        <w:rPr>
          <w:rStyle w:val="nfaseforte"/>
          <w:rFonts w:cs="Times New Roman"/>
          <w:b w:val="0"/>
          <w:bCs w:val="0"/>
          <w:color w:val="000000"/>
        </w:rPr>
        <w:t xml:space="preserve">, </w:t>
      </w:r>
      <w:r w:rsidR="000776E5" w:rsidRPr="00CD7307">
        <w:rPr>
          <w:rStyle w:val="nfaseforte"/>
          <w:rFonts w:cs="Times New Roman"/>
          <w:b w:val="0"/>
          <w:bCs w:val="0"/>
          <w:color w:val="000000"/>
        </w:rPr>
        <w:t>Presidente do CNMP</w:t>
      </w:r>
      <w:r w:rsidR="00006AA7">
        <w:rPr>
          <w:rStyle w:val="nfaseforte"/>
          <w:rFonts w:cs="Times New Roman"/>
          <w:b w:val="0"/>
          <w:bCs w:val="0"/>
          <w:color w:val="000000"/>
        </w:rPr>
        <w:t xml:space="preserve">. </w:t>
      </w:r>
      <w:r w:rsidR="006E6827" w:rsidRPr="006E6827">
        <w:rPr>
          <w:rStyle w:val="nfaseforte"/>
          <w:rFonts w:cs="Times New Roman"/>
          <w:b w:val="0"/>
          <w:bCs w:val="0"/>
          <w:color w:val="000000"/>
        </w:rPr>
        <w:t>Presentes os Conselheiros</w:t>
      </w:r>
      <w:r>
        <w:rPr>
          <w:rStyle w:val="nfaseforte"/>
          <w:rFonts w:cs="Times New Roman"/>
          <w:b w:val="0"/>
          <w:bCs w:val="0"/>
          <w:color w:val="000000"/>
        </w:rPr>
        <w:t xml:space="preserve"> </w:t>
      </w:r>
      <w:r w:rsidRPr="00CD7307">
        <w:rPr>
          <w:rStyle w:val="nfaseforte"/>
          <w:rFonts w:cs="Times New Roman"/>
          <w:b w:val="0"/>
          <w:bCs w:val="0"/>
          <w:color w:val="000000"/>
        </w:rPr>
        <w:t xml:space="preserve">Oswaldo D’Albuquerque </w:t>
      </w:r>
      <w:r w:rsidRPr="00CD7307">
        <w:rPr>
          <w:rStyle w:val="nfaseforte"/>
          <w:rFonts w:cs="Times New Roman"/>
          <w:b w:val="0"/>
          <w:bCs w:val="0"/>
          <w:color w:val="000000" w:themeColor="text1"/>
        </w:rPr>
        <w:t>Lima Neto</w:t>
      </w:r>
      <w:r w:rsidR="006E6827" w:rsidRPr="006E6827">
        <w:rPr>
          <w:rStyle w:val="nfaseforte"/>
          <w:rFonts w:cs="Times New Roman"/>
          <w:b w:val="0"/>
          <w:bCs w:val="0"/>
          <w:color w:val="000000"/>
        </w:rPr>
        <w:t>; Moacyr Rey Filho;</w:t>
      </w:r>
      <w:r w:rsidR="003B2830">
        <w:rPr>
          <w:rStyle w:val="nfaseforte"/>
          <w:rFonts w:cs="Times New Roman"/>
          <w:b w:val="0"/>
          <w:bCs w:val="0"/>
          <w:color w:val="000000"/>
        </w:rPr>
        <w:t xml:space="preserve"> </w:t>
      </w:r>
      <w:r w:rsidR="006E6827" w:rsidRPr="006E6827">
        <w:rPr>
          <w:rStyle w:val="nfaseforte"/>
          <w:rFonts w:cs="Times New Roman"/>
          <w:b w:val="0"/>
          <w:bCs w:val="0"/>
          <w:color w:val="000000"/>
        </w:rPr>
        <w:t>Antônio Edílio Magalhães Teixeira</w:t>
      </w:r>
      <w:r w:rsidR="00826303">
        <w:rPr>
          <w:rStyle w:val="nfaseforte"/>
          <w:rFonts w:cs="Times New Roman"/>
          <w:b w:val="0"/>
          <w:bCs w:val="0"/>
          <w:color w:val="000000"/>
        </w:rPr>
        <w:t xml:space="preserve"> </w:t>
      </w:r>
      <w:r w:rsidR="00826303" w:rsidRPr="004128F9">
        <w:rPr>
          <w:rStyle w:val="nfaseforte"/>
          <w:rFonts w:cs="Times New Roman"/>
          <w:b w:val="0"/>
          <w:bCs w:val="0"/>
          <w:color w:val="000000"/>
        </w:rPr>
        <w:t>(por videoconferência)</w:t>
      </w:r>
      <w:r w:rsidR="006E6827" w:rsidRPr="006E6827">
        <w:rPr>
          <w:rStyle w:val="nfaseforte"/>
          <w:rFonts w:cs="Times New Roman"/>
          <w:b w:val="0"/>
          <w:bCs w:val="0"/>
          <w:color w:val="000000"/>
        </w:rPr>
        <w:t xml:space="preserve">; Ângelo Fabiano Farias da Costa; Paulo Cezar dos </w:t>
      </w:r>
      <w:r w:rsidR="006E6827" w:rsidRPr="00CD3BA9">
        <w:rPr>
          <w:rStyle w:val="nfaseforte"/>
          <w:rFonts w:cs="Times New Roman"/>
          <w:b w:val="0"/>
          <w:bCs w:val="0"/>
          <w:color w:val="000000"/>
        </w:rPr>
        <w:t xml:space="preserve">Passos; </w:t>
      </w:r>
      <w:r w:rsidR="008403AD" w:rsidRPr="00CD3BA9">
        <w:rPr>
          <w:rStyle w:val="nfaseforte"/>
          <w:rFonts w:cs="Times New Roman"/>
          <w:b w:val="0"/>
          <w:bCs w:val="0"/>
          <w:color w:val="000000"/>
        </w:rPr>
        <w:t xml:space="preserve">Daniel </w:t>
      </w:r>
      <w:proofErr w:type="spellStart"/>
      <w:r w:rsidR="008403AD" w:rsidRPr="00CD3BA9">
        <w:rPr>
          <w:rStyle w:val="nfaseforte"/>
          <w:rFonts w:cs="Times New Roman"/>
          <w:b w:val="0"/>
          <w:bCs w:val="0"/>
          <w:color w:val="000000"/>
        </w:rPr>
        <w:t>Carnio</w:t>
      </w:r>
      <w:proofErr w:type="spellEnd"/>
      <w:r w:rsidR="008403AD" w:rsidRPr="00CD3BA9">
        <w:rPr>
          <w:rStyle w:val="nfaseforte"/>
          <w:rFonts w:cs="Times New Roman"/>
          <w:b w:val="0"/>
          <w:bCs w:val="0"/>
          <w:color w:val="000000"/>
        </w:rPr>
        <w:t xml:space="preserve"> Costa; </w:t>
      </w:r>
      <w:r w:rsidR="006E6827" w:rsidRPr="00CD3BA9">
        <w:rPr>
          <w:rStyle w:val="nfaseforte"/>
          <w:rFonts w:cs="Times New Roman"/>
          <w:b w:val="0"/>
          <w:bCs w:val="0"/>
          <w:color w:val="000000"/>
        </w:rPr>
        <w:t>Jaime de Cassio Miranda;</w:t>
      </w:r>
      <w:r w:rsidR="009E1B57">
        <w:rPr>
          <w:rStyle w:val="nfaseforte"/>
          <w:rFonts w:cs="Times New Roman"/>
          <w:b w:val="0"/>
          <w:bCs w:val="0"/>
          <w:color w:val="000000"/>
        </w:rPr>
        <w:t xml:space="preserve"> </w:t>
      </w:r>
      <w:r w:rsidR="009E1B57" w:rsidRPr="00CD7307">
        <w:rPr>
          <w:rFonts w:cs="Times New Roman"/>
        </w:rPr>
        <w:t>Rogério Magnus Varela Gonçalves</w:t>
      </w:r>
      <w:r w:rsidR="00826303">
        <w:rPr>
          <w:rFonts w:cs="Times New Roman"/>
        </w:rPr>
        <w:t xml:space="preserve"> </w:t>
      </w:r>
      <w:r w:rsidR="00826303" w:rsidRPr="004128F9">
        <w:rPr>
          <w:rStyle w:val="nfaseforte"/>
          <w:rFonts w:cs="Times New Roman"/>
          <w:b w:val="0"/>
          <w:bCs w:val="0"/>
          <w:color w:val="000000"/>
        </w:rPr>
        <w:t>(por videoconferência)</w:t>
      </w:r>
      <w:r w:rsidR="009E1B57">
        <w:rPr>
          <w:rStyle w:val="nfaseforte"/>
          <w:rFonts w:cs="Times New Roman"/>
          <w:b w:val="0"/>
          <w:bCs w:val="0"/>
          <w:color w:val="000000"/>
        </w:rPr>
        <w:t>;</w:t>
      </w:r>
      <w:r w:rsidR="006E6827" w:rsidRPr="00CD3BA9">
        <w:rPr>
          <w:rStyle w:val="nfaseforte"/>
          <w:rFonts w:cs="Times New Roman"/>
          <w:b w:val="0"/>
          <w:bCs w:val="0"/>
          <w:color w:val="000000"/>
        </w:rPr>
        <w:t xml:space="preserve"> Rodrigo Badaró Almeida de Castro</w:t>
      </w:r>
      <w:r w:rsidR="00826303">
        <w:rPr>
          <w:rStyle w:val="nfaseforte"/>
          <w:rFonts w:cs="Times New Roman"/>
          <w:b w:val="0"/>
          <w:bCs w:val="0"/>
          <w:color w:val="000000"/>
        </w:rPr>
        <w:t xml:space="preserve"> </w:t>
      </w:r>
      <w:r w:rsidR="00826303" w:rsidRPr="004128F9">
        <w:rPr>
          <w:rStyle w:val="nfaseforte"/>
          <w:rFonts w:cs="Times New Roman"/>
          <w:b w:val="0"/>
          <w:bCs w:val="0"/>
          <w:color w:val="000000"/>
        </w:rPr>
        <w:t>(por videoconferência)</w:t>
      </w:r>
      <w:r w:rsidR="006E6827" w:rsidRPr="00CD3BA9">
        <w:rPr>
          <w:rStyle w:val="nfaseforte"/>
          <w:rFonts w:cs="Times New Roman"/>
          <w:b w:val="0"/>
          <w:bCs w:val="0"/>
          <w:color w:val="000000"/>
        </w:rPr>
        <w:t>;</w:t>
      </w:r>
      <w:r>
        <w:rPr>
          <w:rStyle w:val="nfaseforte"/>
          <w:rFonts w:cs="Times New Roman"/>
          <w:b w:val="0"/>
          <w:bCs w:val="0"/>
          <w:color w:val="000000"/>
        </w:rPr>
        <w:t xml:space="preserve"> </w:t>
      </w:r>
      <w:r w:rsidR="006E6827" w:rsidRPr="00CD3BA9">
        <w:rPr>
          <w:rStyle w:val="nfaseforte"/>
          <w:rFonts w:cs="Times New Roman"/>
          <w:b w:val="0"/>
          <w:bCs w:val="0"/>
          <w:color w:val="000000"/>
        </w:rPr>
        <w:t>Jayme Martins de Oliveira Neto</w:t>
      </w:r>
      <w:r w:rsidR="00826303">
        <w:rPr>
          <w:rStyle w:val="nfaseforte"/>
          <w:rFonts w:cs="Times New Roman"/>
          <w:b w:val="0"/>
          <w:bCs w:val="0"/>
          <w:color w:val="000000"/>
        </w:rPr>
        <w:t xml:space="preserve"> </w:t>
      </w:r>
      <w:r w:rsidR="00826303" w:rsidRPr="004128F9">
        <w:rPr>
          <w:rStyle w:val="nfaseforte"/>
          <w:rFonts w:cs="Times New Roman"/>
          <w:b w:val="0"/>
          <w:bCs w:val="0"/>
          <w:color w:val="000000"/>
        </w:rPr>
        <w:t>(por videoconferência)</w:t>
      </w:r>
      <w:r w:rsidR="006E6827" w:rsidRPr="00CD3BA9">
        <w:rPr>
          <w:rStyle w:val="nfaseforte"/>
          <w:rFonts w:cs="Times New Roman"/>
          <w:b w:val="0"/>
          <w:bCs w:val="0"/>
          <w:color w:val="000000"/>
        </w:rPr>
        <w:t>;</w:t>
      </w:r>
      <w:r>
        <w:rPr>
          <w:rStyle w:val="nfaseforte"/>
          <w:rFonts w:cs="Times New Roman"/>
          <w:b w:val="0"/>
          <w:bCs w:val="0"/>
          <w:color w:val="000000"/>
        </w:rPr>
        <w:t xml:space="preserve"> </w:t>
      </w:r>
      <w:r w:rsidR="006E6827" w:rsidRPr="00CD3BA9">
        <w:rPr>
          <w:rStyle w:val="nfaseforte"/>
          <w:rFonts w:cs="Times New Roman"/>
          <w:b w:val="0"/>
          <w:bCs w:val="0"/>
          <w:color w:val="000000"/>
        </w:rPr>
        <w:t xml:space="preserve">o Secretário-Geral do CNMP, Carlos Vinícius Alves Ribeiro; e o Representante Institucional do Conselho Federal da Ordem dos Advogados do Brasil – OAB, Marco Aurélio de Lima </w:t>
      </w:r>
      <w:proofErr w:type="spellStart"/>
      <w:r w:rsidR="006E6827" w:rsidRPr="00CD3BA9">
        <w:rPr>
          <w:rStyle w:val="nfaseforte"/>
          <w:rFonts w:cs="Times New Roman"/>
          <w:b w:val="0"/>
          <w:bCs w:val="0"/>
          <w:color w:val="000000"/>
        </w:rPr>
        <w:t>Choy</w:t>
      </w:r>
      <w:proofErr w:type="spellEnd"/>
      <w:r w:rsidR="00826303">
        <w:rPr>
          <w:rStyle w:val="nfaseforte"/>
          <w:rFonts w:cs="Times New Roman"/>
          <w:b w:val="0"/>
          <w:bCs w:val="0"/>
          <w:color w:val="000000"/>
        </w:rPr>
        <w:t xml:space="preserve"> </w:t>
      </w:r>
      <w:r w:rsidR="00826303" w:rsidRPr="004128F9">
        <w:rPr>
          <w:rStyle w:val="nfaseforte"/>
          <w:rFonts w:cs="Times New Roman"/>
          <w:b w:val="0"/>
          <w:bCs w:val="0"/>
          <w:color w:val="000000"/>
        </w:rPr>
        <w:t>(por videoconferência)</w:t>
      </w:r>
      <w:r>
        <w:rPr>
          <w:rStyle w:val="nfaseforte"/>
          <w:rFonts w:cs="Times New Roman"/>
          <w:b w:val="0"/>
          <w:bCs w:val="0"/>
          <w:color w:val="000000"/>
        </w:rPr>
        <w:t>.</w:t>
      </w:r>
      <w:r w:rsidR="00F4546B">
        <w:rPr>
          <w:rStyle w:val="nfaseforte"/>
          <w:rFonts w:cs="Times New Roman"/>
          <w:b w:val="0"/>
          <w:bCs w:val="0"/>
          <w:color w:val="000000"/>
        </w:rPr>
        <w:t xml:space="preserve"> </w:t>
      </w:r>
      <w:r w:rsidR="006E6827" w:rsidRPr="0096112E">
        <w:rPr>
          <w:rStyle w:val="nfaseforte"/>
          <w:rFonts w:cs="Times New Roman"/>
          <w:b w:val="0"/>
          <w:bCs w:val="0"/>
          <w:color w:val="000000"/>
        </w:rPr>
        <w:t>Ausente</w:t>
      </w:r>
      <w:r w:rsidR="00826303">
        <w:rPr>
          <w:rStyle w:val="nfaseforte"/>
          <w:rFonts w:cs="Times New Roman"/>
          <w:b w:val="0"/>
          <w:bCs w:val="0"/>
          <w:color w:val="000000"/>
        </w:rPr>
        <w:t>s</w:t>
      </w:r>
      <w:r w:rsidR="0096112E" w:rsidRPr="0096112E">
        <w:rPr>
          <w:rStyle w:val="nfaseforte"/>
          <w:rFonts w:cs="Times New Roman"/>
          <w:b w:val="0"/>
          <w:bCs w:val="0"/>
          <w:color w:val="000000"/>
        </w:rPr>
        <w:t>,</w:t>
      </w:r>
      <w:r w:rsidR="006E6827" w:rsidRPr="0096112E">
        <w:rPr>
          <w:rStyle w:val="nfaseforte"/>
          <w:rFonts w:cs="Times New Roman"/>
          <w:b w:val="0"/>
          <w:bCs w:val="0"/>
          <w:color w:val="000000"/>
        </w:rPr>
        <w:t xml:space="preserve"> justificadamente,</w:t>
      </w:r>
      <w:r w:rsidR="00826303">
        <w:rPr>
          <w:rStyle w:val="nfaseforte"/>
          <w:rFonts w:cs="Times New Roman"/>
          <w:b w:val="0"/>
          <w:bCs w:val="0"/>
          <w:color w:val="000000"/>
        </w:rPr>
        <w:t xml:space="preserve"> os Conselheiros </w:t>
      </w:r>
      <w:r w:rsidR="00826303" w:rsidRPr="006E6827">
        <w:rPr>
          <w:rStyle w:val="nfaseforte"/>
          <w:rFonts w:cs="Times New Roman"/>
          <w:b w:val="0"/>
          <w:bCs w:val="0"/>
          <w:color w:val="000000"/>
        </w:rPr>
        <w:t>Rinaldo Reis Lima</w:t>
      </w:r>
      <w:r w:rsidR="00826303">
        <w:rPr>
          <w:rStyle w:val="nfaseforte"/>
          <w:rFonts w:cs="Times New Roman"/>
          <w:b w:val="0"/>
          <w:bCs w:val="0"/>
          <w:color w:val="000000"/>
        </w:rPr>
        <w:t xml:space="preserve">, </w:t>
      </w:r>
      <w:r w:rsidR="00826303" w:rsidRPr="006E6827">
        <w:rPr>
          <w:rStyle w:val="nfaseforte"/>
          <w:rFonts w:cs="Times New Roman"/>
          <w:b w:val="0"/>
          <w:bCs w:val="0"/>
          <w:color w:val="000000"/>
        </w:rPr>
        <w:t>Engels Augusto Muniz</w:t>
      </w:r>
      <w:r w:rsidR="00826303">
        <w:rPr>
          <w:rStyle w:val="nfaseforte"/>
          <w:rFonts w:cs="Times New Roman"/>
          <w:b w:val="0"/>
          <w:bCs w:val="0"/>
          <w:color w:val="000000"/>
        </w:rPr>
        <w:t>, e,</w:t>
      </w:r>
      <w:r w:rsidR="006E6827" w:rsidRPr="00CD3BA9">
        <w:rPr>
          <w:rStyle w:val="nfaseforte"/>
          <w:rFonts w:cs="Times New Roman"/>
          <w:b w:val="0"/>
          <w:bCs w:val="0"/>
          <w:color w:val="000000"/>
        </w:rPr>
        <w:t xml:space="preserve"> em razão da</w:t>
      </w:r>
      <w:r w:rsidR="006E6827" w:rsidRPr="006E6827">
        <w:rPr>
          <w:rStyle w:val="nfaseforte"/>
          <w:rFonts w:cs="Times New Roman"/>
          <w:b w:val="0"/>
          <w:bCs w:val="0"/>
          <w:color w:val="000000"/>
        </w:rPr>
        <w:t xml:space="preserve"> vacância do cargo, o representante indicado pela Câmara dos Deputados. Presentes, também,</w:t>
      </w:r>
      <w:bookmarkEnd w:id="0"/>
      <w:r w:rsidR="00BA19CB">
        <w:rPr>
          <w:rStyle w:val="nfaseforte"/>
          <w:rFonts w:cs="Times New Roman"/>
          <w:b w:val="0"/>
          <w:bCs w:val="0"/>
          <w:color w:val="000000"/>
        </w:rPr>
        <w:t xml:space="preserve"> os </w:t>
      </w:r>
      <w:r w:rsidR="00BA19CB" w:rsidRPr="00BA19CB">
        <w:rPr>
          <w:rStyle w:val="nfaseforte"/>
          <w:rFonts w:cs="Times New Roman"/>
          <w:b w:val="0"/>
          <w:bCs w:val="0"/>
          <w:color w:val="000000"/>
        </w:rPr>
        <w:t xml:space="preserve">Procuradores da República, Aloizio Brasil </w:t>
      </w:r>
      <w:proofErr w:type="spellStart"/>
      <w:r w:rsidR="00BA19CB" w:rsidRPr="00BA19CB">
        <w:rPr>
          <w:rStyle w:val="nfaseforte"/>
          <w:rFonts w:cs="Times New Roman"/>
          <w:b w:val="0"/>
          <w:bCs w:val="0"/>
          <w:color w:val="000000"/>
        </w:rPr>
        <w:t>Biguelini</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Andre</w:t>
      </w:r>
      <w:proofErr w:type="spellEnd"/>
      <w:r w:rsidR="00BA19CB" w:rsidRPr="00BA19CB">
        <w:rPr>
          <w:rStyle w:val="nfaseforte"/>
          <w:rFonts w:cs="Times New Roman"/>
          <w:b w:val="0"/>
          <w:bCs w:val="0"/>
          <w:color w:val="000000"/>
        </w:rPr>
        <w:t xml:space="preserve"> Batista e Silva, </w:t>
      </w:r>
      <w:proofErr w:type="spellStart"/>
      <w:r w:rsidR="00BA19CB" w:rsidRPr="00BA19CB">
        <w:rPr>
          <w:rStyle w:val="nfaseforte"/>
          <w:rFonts w:cs="Times New Roman"/>
          <w:b w:val="0"/>
          <w:bCs w:val="0"/>
          <w:color w:val="000000"/>
        </w:rPr>
        <w:t>Andre</w:t>
      </w:r>
      <w:proofErr w:type="spellEnd"/>
      <w:r w:rsidR="00BA19CB" w:rsidRPr="00BA19CB">
        <w:rPr>
          <w:rStyle w:val="nfaseforte"/>
          <w:rFonts w:cs="Times New Roman"/>
          <w:b w:val="0"/>
          <w:bCs w:val="0"/>
          <w:color w:val="000000"/>
        </w:rPr>
        <w:t xml:space="preserve"> Luiz </w:t>
      </w:r>
      <w:proofErr w:type="spellStart"/>
      <w:r w:rsidR="00BA19CB" w:rsidRPr="00BA19CB">
        <w:rPr>
          <w:rStyle w:val="nfaseforte"/>
          <w:rFonts w:cs="Times New Roman"/>
          <w:b w:val="0"/>
          <w:bCs w:val="0"/>
          <w:color w:val="000000"/>
        </w:rPr>
        <w:t>Porreca</w:t>
      </w:r>
      <w:proofErr w:type="spellEnd"/>
      <w:r w:rsidR="00BA19CB" w:rsidRPr="00BA19CB">
        <w:rPr>
          <w:rStyle w:val="nfaseforte"/>
          <w:rFonts w:cs="Times New Roman"/>
          <w:b w:val="0"/>
          <w:bCs w:val="0"/>
          <w:color w:val="000000"/>
        </w:rPr>
        <w:t xml:space="preserve"> Ferreira Cunha, Carine Medrado, Caroline de Fatima </w:t>
      </w:r>
      <w:proofErr w:type="spellStart"/>
      <w:r w:rsidR="00BA19CB" w:rsidRPr="00BA19CB">
        <w:rPr>
          <w:rStyle w:val="nfaseforte"/>
          <w:rFonts w:cs="Times New Roman"/>
          <w:b w:val="0"/>
          <w:bCs w:val="0"/>
          <w:color w:val="000000"/>
        </w:rPr>
        <w:t>Helpa</w:t>
      </w:r>
      <w:proofErr w:type="spellEnd"/>
      <w:r w:rsidR="00BA19CB" w:rsidRPr="00BA19CB">
        <w:rPr>
          <w:rStyle w:val="nfaseforte"/>
          <w:rFonts w:cs="Times New Roman"/>
          <w:b w:val="0"/>
          <w:bCs w:val="0"/>
          <w:color w:val="000000"/>
        </w:rPr>
        <w:t xml:space="preserve">, Cyro Carne Ribeiro, Eduardo Jesus Sanches, Gabriel de Amorim Silva Ferreira, Gabriel Infante Magalhaes Martins, Gabriela </w:t>
      </w:r>
      <w:proofErr w:type="spellStart"/>
      <w:r w:rsidR="00BA19CB" w:rsidRPr="00BA19CB">
        <w:rPr>
          <w:rStyle w:val="nfaseforte"/>
          <w:rFonts w:cs="Times New Roman"/>
          <w:b w:val="0"/>
          <w:bCs w:val="0"/>
          <w:color w:val="000000"/>
        </w:rPr>
        <w:t>Puggi</w:t>
      </w:r>
      <w:proofErr w:type="spellEnd"/>
      <w:r w:rsidR="00BA19CB" w:rsidRPr="00BA19CB">
        <w:rPr>
          <w:rStyle w:val="nfaseforte"/>
          <w:rFonts w:cs="Times New Roman"/>
          <w:b w:val="0"/>
          <w:bCs w:val="0"/>
          <w:color w:val="000000"/>
        </w:rPr>
        <w:t xml:space="preserve"> Aguiar, Guilherme Diego Rodrigues Leal, Guilherme Henrique </w:t>
      </w:r>
      <w:proofErr w:type="spellStart"/>
      <w:r w:rsidR="00BA19CB" w:rsidRPr="00BA19CB">
        <w:rPr>
          <w:rStyle w:val="nfaseforte"/>
          <w:rFonts w:cs="Times New Roman"/>
          <w:b w:val="0"/>
          <w:bCs w:val="0"/>
          <w:color w:val="000000"/>
        </w:rPr>
        <w:t>Maltauro</w:t>
      </w:r>
      <w:proofErr w:type="spellEnd"/>
      <w:r w:rsidR="00BA19CB" w:rsidRPr="00BA19CB">
        <w:rPr>
          <w:rStyle w:val="nfaseforte"/>
          <w:rFonts w:cs="Times New Roman"/>
          <w:b w:val="0"/>
          <w:bCs w:val="0"/>
          <w:color w:val="000000"/>
        </w:rPr>
        <w:t xml:space="preserve"> </w:t>
      </w:r>
      <w:r w:rsidR="00BA19CB" w:rsidRPr="00BA19CB">
        <w:rPr>
          <w:rStyle w:val="nfaseforte"/>
          <w:rFonts w:cs="Times New Roman"/>
          <w:b w:val="0"/>
          <w:bCs w:val="0"/>
          <w:color w:val="000000"/>
        </w:rPr>
        <w:lastRenderedPageBreak/>
        <w:t xml:space="preserve">Molina Campos, Gustavo Galvao </w:t>
      </w:r>
      <w:proofErr w:type="spellStart"/>
      <w:r w:rsidR="00BA19CB" w:rsidRPr="00BA19CB">
        <w:rPr>
          <w:rStyle w:val="nfaseforte"/>
          <w:rFonts w:cs="Times New Roman"/>
          <w:b w:val="0"/>
          <w:bCs w:val="0"/>
          <w:color w:val="000000"/>
        </w:rPr>
        <w:t>Borner</w:t>
      </w:r>
      <w:proofErr w:type="spellEnd"/>
      <w:r w:rsidR="00BA19CB" w:rsidRPr="00BA19CB">
        <w:rPr>
          <w:rStyle w:val="nfaseforte"/>
          <w:rFonts w:cs="Times New Roman"/>
          <w:b w:val="0"/>
          <w:bCs w:val="0"/>
          <w:color w:val="000000"/>
        </w:rPr>
        <w:t xml:space="preserve">, Igor Jordao Alves, </w:t>
      </w:r>
      <w:proofErr w:type="spellStart"/>
      <w:r w:rsidR="00BA19CB" w:rsidRPr="00BA19CB">
        <w:rPr>
          <w:rStyle w:val="nfaseforte"/>
          <w:rFonts w:cs="Times New Roman"/>
          <w:b w:val="0"/>
          <w:bCs w:val="0"/>
          <w:color w:val="000000"/>
        </w:rPr>
        <w:t>Ivanna</w:t>
      </w:r>
      <w:proofErr w:type="spellEnd"/>
      <w:r w:rsidR="00BA19CB" w:rsidRPr="00BA19CB">
        <w:rPr>
          <w:rStyle w:val="nfaseforte"/>
          <w:rFonts w:cs="Times New Roman"/>
          <w:b w:val="0"/>
          <w:bCs w:val="0"/>
          <w:color w:val="000000"/>
        </w:rPr>
        <w:t xml:space="preserve"> Pessoa Moura Costa, Janaina Gomes Castro e Mascarenhas, Joao Pedro Becker Santos, Joao Romulo da Silva Brandao, Jose Guilherme de Oliveira Mendes, Leandro </w:t>
      </w:r>
      <w:proofErr w:type="spellStart"/>
      <w:r w:rsidR="00BA19CB" w:rsidRPr="00BA19CB">
        <w:rPr>
          <w:rStyle w:val="nfaseforte"/>
          <w:rFonts w:cs="Times New Roman"/>
          <w:b w:val="0"/>
          <w:bCs w:val="0"/>
          <w:color w:val="000000"/>
        </w:rPr>
        <w:t>Bacich</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Scarabel</w:t>
      </w:r>
      <w:proofErr w:type="spellEnd"/>
      <w:r w:rsidR="00BA19CB" w:rsidRPr="00BA19CB">
        <w:rPr>
          <w:rStyle w:val="nfaseforte"/>
          <w:rFonts w:cs="Times New Roman"/>
          <w:b w:val="0"/>
          <w:bCs w:val="0"/>
          <w:color w:val="000000"/>
        </w:rPr>
        <w:t xml:space="preserve"> Soares, </w:t>
      </w:r>
      <w:proofErr w:type="spellStart"/>
      <w:r w:rsidR="00BA19CB" w:rsidRPr="00BA19CB">
        <w:rPr>
          <w:rStyle w:val="nfaseforte"/>
          <w:rFonts w:cs="Times New Roman"/>
          <w:b w:val="0"/>
          <w:bCs w:val="0"/>
          <w:color w:val="000000"/>
        </w:rPr>
        <w:t>Luidgi</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Merlo</w:t>
      </w:r>
      <w:proofErr w:type="spellEnd"/>
      <w:r w:rsidR="00BA19CB" w:rsidRPr="00BA19CB">
        <w:rPr>
          <w:rStyle w:val="nfaseforte"/>
          <w:rFonts w:cs="Times New Roman"/>
          <w:b w:val="0"/>
          <w:bCs w:val="0"/>
          <w:color w:val="000000"/>
        </w:rPr>
        <w:t xml:space="preserve"> Paiva dos Santos, Luiz Augusto Fernandes Fanini, Marcelo Malaquias Barreto Gomes, Márcio Figueiredo,</w:t>
      </w:r>
      <w:r w:rsidR="0046193C">
        <w:rPr>
          <w:rStyle w:val="nfaseforte"/>
          <w:rFonts w:cs="Times New Roman"/>
          <w:b w:val="0"/>
          <w:bCs w:val="0"/>
          <w:color w:val="000000"/>
        </w:rPr>
        <w:t xml:space="preserve"> </w:t>
      </w:r>
      <w:r w:rsidR="00BA19CB" w:rsidRPr="00BA19CB">
        <w:rPr>
          <w:rStyle w:val="nfaseforte"/>
          <w:rFonts w:cs="Times New Roman"/>
          <w:b w:val="0"/>
          <w:bCs w:val="0"/>
          <w:color w:val="000000"/>
        </w:rPr>
        <w:t xml:space="preserve">Mateus Cavalcanti Amado, Pedro Afonso </w:t>
      </w:r>
      <w:proofErr w:type="spellStart"/>
      <w:r w:rsidR="00BA19CB" w:rsidRPr="00BA19CB">
        <w:rPr>
          <w:rStyle w:val="nfaseforte"/>
          <w:rFonts w:cs="Times New Roman"/>
          <w:b w:val="0"/>
          <w:bCs w:val="0"/>
          <w:color w:val="000000"/>
        </w:rPr>
        <w:t>Arenhardt</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Eidt</w:t>
      </w:r>
      <w:proofErr w:type="spellEnd"/>
      <w:r w:rsidR="00BA19CB" w:rsidRPr="00BA19CB">
        <w:rPr>
          <w:rStyle w:val="nfaseforte"/>
          <w:rFonts w:cs="Times New Roman"/>
          <w:b w:val="0"/>
          <w:bCs w:val="0"/>
          <w:color w:val="000000"/>
        </w:rPr>
        <w:t xml:space="preserve">, Pietro de Brida </w:t>
      </w:r>
      <w:proofErr w:type="spellStart"/>
      <w:r w:rsidR="00BA19CB" w:rsidRPr="00BA19CB">
        <w:rPr>
          <w:rStyle w:val="nfaseforte"/>
          <w:rFonts w:cs="Times New Roman"/>
          <w:b w:val="0"/>
          <w:bCs w:val="0"/>
          <w:color w:val="000000"/>
        </w:rPr>
        <w:t>Migliavacca</w:t>
      </w:r>
      <w:proofErr w:type="spellEnd"/>
      <w:r w:rsidR="00BA19CB" w:rsidRPr="00BA19CB">
        <w:rPr>
          <w:rStyle w:val="nfaseforte"/>
          <w:rFonts w:cs="Times New Roman"/>
          <w:b w:val="0"/>
          <w:bCs w:val="0"/>
          <w:color w:val="000000"/>
        </w:rPr>
        <w:t xml:space="preserve">, Rafael Nogueira Sousa, Renata Santos de Souza, Sofia Freitas Silva, Tacito Costa Coaracy Filho, Thais Medeiros da Costa, Thiago Coelho </w:t>
      </w:r>
      <w:proofErr w:type="spellStart"/>
      <w:r w:rsidR="00BA19CB" w:rsidRPr="00BA19CB">
        <w:rPr>
          <w:rStyle w:val="nfaseforte"/>
          <w:rFonts w:cs="Times New Roman"/>
          <w:b w:val="0"/>
          <w:bCs w:val="0"/>
          <w:color w:val="000000"/>
        </w:rPr>
        <w:t>Sacchetto</w:t>
      </w:r>
      <w:proofErr w:type="spellEnd"/>
      <w:r w:rsidR="00BA19CB" w:rsidRPr="00BA19CB">
        <w:rPr>
          <w:rStyle w:val="nfaseforte"/>
          <w:rFonts w:cs="Times New Roman"/>
          <w:b w:val="0"/>
          <w:bCs w:val="0"/>
          <w:color w:val="000000"/>
        </w:rPr>
        <w:t xml:space="preserve">, Thiago Fernandes de Figueiredo Carvalho, Thomaz Muylaert de Carvalho Britto, Vinicius Affonso Carvalho de Souza, Vinicius Schlickmann Barcelos, e Vitor Vieira Alves; o Procurador de Justiça do Estado de Minas Gerais, Antônio Sérgio Tonet; a Promotora de Justiça do Estado do Rio Grande do Sul, Ivana </w:t>
      </w:r>
      <w:proofErr w:type="spellStart"/>
      <w:r w:rsidR="00BA19CB" w:rsidRPr="00BA19CB">
        <w:rPr>
          <w:rStyle w:val="nfaseforte"/>
          <w:rFonts w:cs="Times New Roman"/>
          <w:b w:val="0"/>
          <w:bCs w:val="0"/>
          <w:color w:val="000000"/>
        </w:rPr>
        <w:t>Kist</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Huppes</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Ferrazzo</w:t>
      </w:r>
      <w:proofErr w:type="spellEnd"/>
      <w:r w:rsidR="00BA19CB" w:rsidRPr="00BA19CB">
        <w:rPr>
          <w:rStyle w:val="nfaseforte"/>
          <w:rFonts w:cs="Times New Roman"/>
          <w:b w:val="0"/>
          <w:bCs w:val="0"/>
          <w:color w:val="000000"/>
        </w:rPr>
        <w:t xml:space="preserve">; a Vice-Procuradora-Geral do Trabalho, Maria Aparecida Gurgel; o Membro Auxiliar do CNMP, Marcelo </w:t>
      </w:r>
      <w:proofErr w:type="spellStart"/>
      <w:r w:rsidR="00BA19CB" w:rsidRPr="00BA19CB">
        <w:rPr>
          <w:rStyle w:val="nfaseforte"/>
          <w:rFonts w:cs="Times New Roman"/>
          <w:b w:val="0"/>
          <w:bCs w:val="0"/>
          <w:color w:val="000000"/>
        </w:rPr>
        <w:t>Weitzel</w:t>
      </w:r>
      <w:proofErr w:type="spellEnd"/>
      <w:r w:rsidR="00BA19CB" w:rsidRPr="00BA19CB">
        <w:rPr>
          <w:rStyle w:val="nfaseforte"/>
          <w:rFonts w:cs="Times New Roman"/>
          <w:b w:val="0"/>
          <w:bCs w:val="0"/>
          <w:color w:val="000000"/>
        </w:rPr>
        <w:t xml:space="preserve"> Rabello de Souza; a Procuradora-Geral de Justiça do Estado do Espírito Santo, Luciana Gomes Ferreira de Andrade; o  Procurador da República, Aloizio Brasil </w:t>
      </w:r>
      <w:proofErr w:type="spellStart"/>
      <w:r w:rsidR="00BA19CB" w:rsidRPr="00BA19CB">
        <w:rPr>
          <w:rStyle w:val="nfaseforte"/>
          <w:rFonts w:cs="Times New Roman"/>
          <w:b w:val="0"/>
          <w:bCs w:val="0"/>
          <w:color w:val="000000"/>
        </w:rPr>
        <w:t>Biguelini</w:t>
      </w:r>
      <w:proofErr w:type="spellEnd"/>
      <w:r w:rsidR="00BA19CB" w:rsidRPr="00BA19CB">
        <w:rPr>
          <w:rStyle w:val="nfaseforte"/>
          <w:rFonts w:cs="Times New Roman"/>
          <w:b w:val="0"/>
          <w:bCs w:val="0"/>
          <w:color w:val="000000"/>
        </w:rPr>
        <w:t xml:space="preserve">; os Membros Auxiliares do CNMP, Walter </w:t>
      </w:r>
      <w:proofErr w:type="spellStart"/>
      <w:r w:rsidR="00BA19CB" w:rsidRPr="00BA19CB">
        <w:rPr>
          <w:rStyle w:val="nfaseforte"/>
          <w:rFonts w:cs="Times New Roman"/>
          <w:b w:val="0"/>
          <w:bCs w:val="0"/>
          <w:color w:val="000000"/>
        </w:rPr>
        <w:t>Tiyozo</w:t>
      </w:r>
      <w:proofErr w:type="spellEnd"/>
      <w:r w:rsidR="00BA19CB" w:rsidRPr="00BA19CB">
        <w:rPr>
          <w:rStyle w:val="nfaseforte"/>
          <w:rFonts w:cs="Times New Roman"/>
          <w:b w:val="0"/>
          <w:bCs w:val="0"/>
          <w:color w:val="000000"/>
        </w:rPr>
        <w:t xml:space="preserve"> </w:t>
      </w:r>
      <w:proofErr w:type="spellStart"/>
      <w:r w:rsidR="00BA19CB" w:rsidRPr="00BA19CB">
        <w:rPr>
          <w:rStyle w:val="nfaseforte"/>
          <w:rFonts w:cs="Times New Roman"/>
          <w:b w:val="0"/>
          <w:bCs w:val="0"/>
          <w:color w:val="000000"/>
        </w:rPr>
        <w:t>Linzmayer</w:t>
      </w:r>
      <w:proofErr w:type="spellEnd"/>
      <w:r w:rsidR="00BA19CB" w:rsidRPr="00BA19CB">
        <w:rPr>
          <w:rStyle w:val="nfaseforte"/>
          <w:rFonts w:cs="Times New Roman"/>
          <w:b w:val="0"/>
          <w:bCs w:val="0"/>
          <w:color w:val="000000"/>
        </w:rPr>
        <w:t xml:space="preserve"> Otsuka, Marcelo José de Guimarães e Moraes, Natalia Saraiva Colares Fiuza; o Presidente da Associação Nacional do Ministério Público Militar – ANMPM, Nelson Lacava Filho; a Corregedora-Geral do Ministério Público do Estado do Maranhão, Themis Maria Pacheco de Carvalho; a Promotora de Justiça do Estado do Maranhão, Alessandra </w:t>
      </w:r>
      <w:proofErr w:type="spellStart"/>
      <w:r w:rsidR="00BA19CB" w:rsidRPr="00BA19CB">
        <w:rPr>
          <w:rStyle w:val="nfaseforte"/>
          <w:rFonts w:cs="Times New Roman"/>
          <w:b w:val="0"/>
          <w:bCs w:val="0"/>
          <w:color w:val="000000"/>
        </w:rPr>
        <w:t>Darub</w:t>
      </w:r>
      <w:proofErr w:type="spellEnd"/>
      <w:r w:rsidR="00BA19CB" w:rsidRPr="00BA19CB">
        <w:rPr>
          <w:rStyle w:val="nfaseforte"/>
          <w:rFonts w:cs="Times New Roman"/>
          <w:b w:val="0"/>
          <w:bCs w:val="0"/>
          <w:color w:val="000000"/>
        </w:rPr>
        <w:t xml:space="preserve"> Alves; o Presidente do Conselho Nacional dos Procuradores-Gerais de Justiça do Ministério Público dos Estados e da União – CNPG, César Mattar Junior; o Presidente da Associação Nacional dos Membros do Ministério Público – CONAMP, Manoel Victor Sereni </w:t>
      </w:r>
      <w:proofErr w:type="spellStart"/>
      <w:r w:rsidR="00BA19CB" w:rsidRPr="00BA19CB">
        <w:rPr>
          <w:rStyle w:val="nfaseforte"/>
          <w:rFonts w:cs="Times New Roman"/>
          <w:b w:val="0"/>
          <w:bCs w:val="0"/>
          <w:color w:val="000000"/>
        </w:rPr>
        <w:t>Murrieta</w:t>
      </w:r>
      <w:proofErr w:type="spellEnd"/>
      <w:r w:rsidR="00BA19CB" w:rsidRPr="00BA19CB">
        <w:rPr>
          <w:rStyle w:val="nfaseforte"/>
          <w:rFonts w:cs="Times New Roman"/>
          <w:b w:val="0"/>
          <w:bCs w:val="0"/>
          <w:color w:val="000000"/>
        </w:rPr>
        <w:t xml:space="preserve"> e Tavares; a Procuradora do Trabalho, Vanessa </w:t>
      </w:r>
      <w:proofErr w:type="spellStart"/>
      <w:r w:rsidR="00BA19CB" w:rsidRPr="00BA19CB">
        <w:rPr>
          <w:rStyle w:val="nfaseforte"/>
          <w:rFonts w:cs="Times New Roman"/>
          <w:b w:val="0"/>
          <w:bCs w:val="0"/>
          <w:color w:val="000000"/>
        </w:rPr>
        <w:t>Fucina</w:t>
      </w:r>
      <w:proofErr w:type="spellEnd"/>
      <w:r w:rsidR="00BA19CB" w:rsidRPr="00BA19CB">
        <w:rPr>
          <w:rStyle w:val="nfaseforte"/>
          <w:rFonts w:cs="Times New Roman"/>
          <w:b w:val="0"/>
          <w:bCs w:val="0"/>
          <w:color w:val="000000"/>
        </w:rPr>
        <w:t xml:space="preserve"> Amaral de Carvalho; o Procurador de Justiça do Estado do Pará, Sérgio Tibúrcio dos Santos Silva; o Procurador de Justiça do Estado de Minas Gerais, Edson Ribeiro Baeta; o Promotor de Justiça do Estado de Goiás, Lauro Machado Nogueira; a Promotora de Justiça do Estado do Acre, Marcela  Cristina Ozório; os Membros Auxiliares do CNMP, Adriana Medeiros Gurgel de Faria, Marco Antônio Santos Amorim, Moacir Nascimento Junior, Paulo Henrique Mendonça de Freitas; a Corregedora-Geral do Ministério Público do Estado do Rio Grande do Sul, Eva Margarida Brinques de Carvalho; o Procurador-Geral de Justiça do Estado do Paraná, Gilberto Giacoia; o 1º Vice-Presidente da Associação Paranaense do Ministério Público - APMP, Fernando da Silva Mattos; a </w:t>
      </w:r>
      <w:r w:rsidR="00BA19CB" w:rsidRPr="00BA19CB">
        <w:rPr>
          <w:rStyle w:val="nfaseforte"/>
          <w:rFonts w:cs="Times New Roman"/>
          <w:b w:val="0"/>
          <w:bCs w:val="0"/>
          <w:color w:val="000000"/>
        </w:rPr>
        <w:lastRenderedPageBreak/>
        <w:t xml:space="preserve">Corregedora-Geral do Ministério Público do Estado do Paraná, Rosângela Gaspari; a Presidente da Associação Nacional dos Membros do Ministério Público Federal – AMPF; Zélia Luiza </w:t>
      </w:r>
      <w:proofErr w:type="spellStart"/>
      <w:r w:rsidR="00BA19CB" w:rsidRPr="00BA19CB">
        <w:rPr>
          <w:rStyle w:val="nfaseforte"/>
          <w:rFonts w:cs="Times New Roman"/>
          <w:b w:val="0"/>
          <w:bCs w:val="0"/>
          <w:color w:val="000000"/>
        </w:rPr>
        <w:t>Pierdoná</w:t>
      </w:r>
      <w:proofErr w:type="spellEnd"/>
      <w:r w:rsidR="00BA19CB" w:rsidRPr="00BA19CB">
        <w:rPr>
          <w:rStyle w:val="nfaseforte"/>
          <w:rFonts w:cs="Times New Roman"/>
          <w:b w:val="0"/>
          <w:bCs w:val="0"/>
          <w:color w:val="000000"/>
        </w:rPr>
        <w:t xml:space="preserve">; o Procurador de Justiça do Estado do Paraná, </w:t>
      </w:r>
      <w:proofErr w:type="spellStart"/>
      <w:r w:rsidR="00BA19CB" w:rsidRPr="00BA19CB">
        <w:rPr>
          <w:rStyle w:val="nfaseforte"/>
          <w:rFonts w:cs="Times New Roman"/>
          <w:b w:val="0"/>
          <w:bCs w:val="0"/>
          <w:color w:val="000000"/>
        </w:rPr>
        <w:t>Arion</w:t>
      </w:r>
      <w:proofErr w:type="spellEnd"/>
      <w:r w:rsidR="00BA19CB" w:rsidRPr="00BA19CB">
        <w:rPr>
          <w:rStyle w:val="nfaseforte"/>
          <w:rFonts w:cs="Times New Roman"/>
          <w:b w:val="0"/>
          <w:bCs w:val="0"/>
          <w:color w:val="000000"/>
        </w:rPr>
        <w:t xml:space="preserve"> Rolim Pereira; o Procurador-Geral de Justiça Adjunto do Estado do Rio Grande do Norte, Glaucio Pinto Garcia; e o Vice-Presidente da CONAMP, Tarcísio José Sousa Bonfim.</w:t>
      </w:r>
      <w:r w:rsidR="00E97BD9">
        <w:rPr>
          <w:rStyle w:val="nfaseforte"/>
          <w:rFonts w:cs="Times New Roman"/>
          <w:b w:val="0"/>
          <w:bCs w:val="0"/>
          <w:color w:val="000000"/>
        </w:rPr>
        <w:t xml:space="preserve"> </w:t>
      </w:r>
      <w:r w:rsidR="00E97BD9" w:rsidRPr="00EB4131">
        <w:rPr>
          <w:rFonts w:cs="Times New Roman"/>
        </w:rPr>
        <w:t xml:space="preserve">Após </w:t>
      </w:r>
      <w:r w:rsidR="00E97BD9" w:rsidRPr="00EB4131">
        <w:rPr>
          <w:rStyle w:val="st"/>
          <w:rFonts w:cs="Times New Roman"/>
        </w:rPr>
        <w:t xml:space="preserve">verificado o quórum regimental, </w:t>
      </w:r>
      <w:r w:rsidR="00E97BD9" w:rsidRPr="00EB4131">
        <w:rPr>
          <w:rStyle w:val="nfaseforte"/>
          <w:rFonts w:cs="Times New Roman"/>
          <w:b w:val="0"/>
        </w:rPr>
        <w:t xml:space="preserve">a Presidente </w:t>
      </w:r>
      <w:r w:rsidR="00E97BD9" w:rsidRPr="00EB4131">
        <w:rPr>
          <w:rStyle w:val="nfaseforte"/>
          <w:rFonts w:cs="Times New Roman"/>
          <w:b w:val="0"/>
          <w:color w:val="000000"/>
        </w:rPr>
        <w:t xml:space="preserve">declarou aberta a presente Sessão e cumprimentou todos </w:t>
      </w:r>
      <w:r w:rsidR="00E97BD9" w:rsidRPr="00EB4131">
        <w:rPr>
          <w:rStyle w:val="nfaseforte"/>
          <w:rFonts w:cs="Times New Roman"/>
          <w:b w:val="0"/>
          <w:color w:val="000000"/>
          <w:shd w:val="clear" w:color="auto" w:fill="FFFFFF" w:themeFill="background1"/>
        </w:rPr>
        <w:t>os presentes</w:t>
      </w:r>
      <w:r w:rsidR="00E97BD9">
        <w:rPr>
          <w:rStyle w:val="nfaseforte"/>
          <w:rFonts w:cs="Times New Roman"/>
          <w:b w:val="0"/>
          <w:color w:val="000000"/>
          <w:shd w:val="clear" w:color="auto" w:fill="FFFFFF" w:themeFill="background1"/>
        </w:rPr>
        <w:t xml:space="preserve">. </w:t>
      </w:r>
      <w:r w:rsidR="00571DB5">
        <w:rPr>
          <w:rStyle w:val="nfaseforte"/>
          <w:rFonts w:cs="Times New Roman"/>
          <w:b w:val="0"/>
          <w:color w:val="000000"/>
          <w:shd w:val="clear" w:color="auto" w:fill="FFFFFF" w:themeFill="background1"/>
        </w:rPr>
        <w:t>Em seguida, r</w:t>
      </w:r>
      <w:r w:rsidR="00E97BD9">
        <w:rPr>
          <w:rStyle w:val="nfaseforte"/>
          <w:rFonts w:cs="Times New Roman"/>
          <w:b w:val="0"/>
          <w:color w:val="000000"/>
          <w:shd w:val="clear" w:color="auto" w:fill="FFFFFF" w:themeFill="background1"/>
        </w:rPr>
        <w:t>egistrou a presença do</w:t>
      </w:r>
      <w:r w:rsidR="00E97BD9">
        <w:rPr>
          <w:rStyle w:val="nfaseforte"/>
          <w:rFonts w:cs="Times New Roman"/>
          <w:b w:val="0"/>
          <w:bCs w:val="0"/>
          <w:color w:val="000000"/>
        </w:rPr>
        <w:t xml:space="preserve"> </w:t>
      </w:r>
      <w:r w:rsidR="00E97BD9" w:rsidRPr="00E97BD9">
        <w:rPr>
          <w:rStyle w:val="nfaseforte"/>
          <w:rFonts w:cs="Times New Roman"/>
          <w:b w:val="0"/>
          <w:bCs w:val="0"/>
          <w:color w:val="000000"/>
        </w:rPr>
        <w:t xml:space="preserve">Procurador Regional da República e Coordenador do Curso de Ingresso e </w:t>
      </w:r>
      <w:proofErr w:type="spellStart"/>
      <w:r w:rsidR="00E97BD9" w:rsidRPr="00E97BD9">
        <w:rPr>
          <w:rStyle w:val="nfaseforte"/>
          <w:rFonts w:cs="Times New Roman"/>
          <w:b w:val="0"/>
          <w:bCs w:val="0"/>
          <w:color w:val="000000"/>
        </w:rPr>
        <w:t>Vitaliciamento</w:t>
      </w:r>
      <w:proofErr w:type="spellEnd"/>
      <w:r w:rsidR="00E97BD9">
        <w:rPr>
          <w:rStyle w:val="nfaseforte"/>
          <w:rFonts w:cs="Times New Roman"/>
          <w:b w:val="0"/>
          <w:bCs w:val="0"/>
          <w:color w:val="000000"/>
        </w:rPr>
        <w:t xml:space="preserve"> - CIV</w:t>
      </w:r>
      <w:r w:rsidR="00E97BD9" w:rsidRPr="00E97BD9">
        <w:rPr>
          <w:rStyle w:val="nfaseforte"/>
          <w:rFonts w:cs="Times New Roman"/>
          <w:b w:val="0"/>
          <w:bCs w:val="0"/>
          <w:color w:val="000000"/>
        </w:rPr>
        <w:t xml:space="preserve"> no cargo de Procurador da República, Artur de Brito Gueiros Souza</w:t>
      </w:r>
      <w:r w:rsidR="00F4546B">
        <w:rPr>
          <w:rStyle w:val="nfaseforte"/>
          <w:rFonts w:cs="Times New Roman"/>
          <w:b w:val="0"/>
          <w:bCs w:val="0"/>
          <w:color w:val="000000"/>
        </w:rPr>
        <w:t>,</w:t>
      </w:r>
      <w:r w:rsidR="00E97BD9" w:rsidRPr="00E97BD9">
        <w:rPr>
          <w:rStyle w:val="nfaseforte"/>
          <w:rFonts w:cs="Times New Roman"/>
          <w:b w:val="0"/>
          <w:bCs w:val="0"/>
          <w:color w:val="000000"/>
        </w:rPr>
        <w:t xml:space="preserve"> e </w:t>
      </w:r>
      <w:r w:rsidR="00E97BD9">
        <w:rPr>
          <w:rStyle w:val="nfaseforte"/>
          <w:rFonts w:cs="Times New Roman"/>
          <w:b w:val="0"/>
          <w:bCs w:val="0"/>
          <w:color w:val="000000"/>
        </w:rPr>
        <w:t>d</w:t>
      </w:r>
      <w:r w:rsidR="00E97BD9" w:rsidRPr="00E97BD9">
        <w:rPr>
          <w:rStyle w:val="nfaseforte"/>
          <w:rFonts w:cs="Times New Roman"/>
          <w:b w:val="0"/>
          <w:bCs w:val="0"/>
          <w:color w:val="000000"/>
        </w:rPr>
        <w:t>o Procurador da República e Coordenador Adjunto do CIV, Lucas Daniel Chaves de Freitas</w:t>
      </w:r>
      <w:r w:rsidR="00E97BD9">
        <w:rPr>
          <w:rStyle w:val="nfaseforte"/>
          <w:rFonts w:cs="Times New Roman"/>
          <w:b w:val="0"/>
          <w:bCs w:val="0"/>
          <w:color w:val="000000"/>
        </w:rPr>
        <w:t xml:space="preserve">. Na oportunidade, deu as boas-vindas aos </w:t>
      </w:r>
      <w:r w:rsidR="00E97BD9" w:rsidRPr="00E97BD9">
        <w:rPr>
          <w:rStyle w:val="nfaseforte"/>
          <w:rFonts w:cs="Times New Roman"/>
          <w:b w:val="0"/>
          <w:bCs w:val="0"/>
          <w:color w:val="000000"/>
        </w:rPr>
        <w:t>38</w:t>
      </w:r>
      <w:r w:rsidR="00E97BD9">
        <w:rPr>
          <w:rStyle w:val="nfaseforte"/>
          <w:rFonts w:cs="Times New Roman"/>
          <w:b w:val="0"/>
          <w:bCs w:val="0"/>
          <w:color w:val="000000"/>
        </w:rPr>
        <w:t xml:space="preserve"> (trinta e oito)</w:t>
      </w:r>
      <w:r w:rsidR="00E97BD9" w:rsidRPr="00E97BD9">
        <w:rPr>
          <w:rStyle w:val="nfaseforte"/>
          <w:rFonts w:cs="Times New Roman"/>
          <w:b w:val="0"/>
          <w:bCs w:val="0"/>
          <w:color w:val="000000"/>
        </w:rPr>
        <w:t xml:space="preserve"> novos Procuradores e Procuradoras da República, oriundos do último Concurso Público para ingresso na carreira</w:t>
      </w:r>
      <w:r w:rsidR="000173F2">
        <w:rPr>
          <w:rStyle w:val="nfaseforte"/>
          <w:rFonts w:cs="Times New Roman"/>
          <w:b w:val="0"/>
          <w:bCs w:val="0"/>
          <w:color w:val="000000"/>
        </w:rPr>
        <w:t xml:space="preserve">, </w:t>
      </w:r>
      <w:r w:rsidR="00F4546B">
        <w:rPr>
          <w:rStyle w:val="nfaseforte"/>
          <w:rFonts w:cs="Times New Roman"/>
          <w:b w:val="0"/>
          <w:bCs w:val="0"/>
          <w:color w:val="000000"/>
        </w:rPr>
        <w:t xml:space="preserve">consignando </w:t>
      </w:r>
      <w:r w:rsidR="000173F2">
        <w:rPr>
          <w:rStyle w:val="nfaseforte"/>
          <w:rFonts w:cs="Times New Roman"/>
          <w:b w:val="0"/>
          <w:bCs w:val="0"/>
          <w:color w:val="000000"/>
        </w:rPr>
        <w:t xml:space="preserve">que é uma </w:t>
      </w:r>
      <w:r w:rsidR="00E97BD9" w:rsidRPr="00E97BD9">
        <w:rPr>
          <w:rStyle w:val="nfaseforte"/>
          <w:rFonts w:cs="Times New Roman"/>
          <w:b w:val="0"/>
          <w:bCs w:val="0"/>
          <w:color w:val="000000"/>
        </w:rPr>
        <w:t xml:space="preserve">carreira de muita luta e trabalho árduo, mas, também, de satisfação em promover a pacificação social, a justiça, a garantia de direitos e o respeito às instituições democráticas e à população, principalmente, no que tange aos que mais necessitam da atuação sempre presente e forte do Ministério Público. </w:t>
      </w:r>
      <w:r w:rsidR="00571DB5">
        <w:rPr>
          <w:rStyle w:val="nfaseforte"/>
          <w:rFonts w:cs="Times New Roman"/>
          <w:b w:val="0"/>
          <w:bCs w:val="0"/>
          <w:color w:val="000000"/>
        </w:rPr>
        <w:t>Na sequência</w:t>
      </w:r>
      <w:r w:rsidR="0046193C">
        <w:rPr>
          <w:rStyle w:val="nfaseforte"/>
          <w:rFonts w:cs="Times New Roman"/>
          <w:b w:val="0"/>
          <w:bCs w:val="0"/>
          <w:color w:val="000000"/>
        </w:rPr>
        <w:t>, o Conselheiro Antônio Edílio ressaltou a importância da renovação frequente dos quadros das instituições, que traz novas visões a respeito dos problemas e das suas soluções, bem como uma força de impulso necessária para a</w:t>
      </w:r>
      <w:r w:rsidR="00571DB5">
        <w:rPr>
          <w:rStyle w:val="nfaseforte"/>
          <w:rFonts w:cs="Times New Roman"/>
          <w:b w:val="0"/>
          <w:bCs w:val="0"/>
          <w:color w:val="000000"/>
        </w:rPr>
        <w:t xml:space="preserve"> sua</w:t>
      </w:r>
      <w:r w:rsidR="0046193C">
        <w:rPr>
          <w:rStyle w:val="nfaseforte"/>
          <w:rFonts w:cs="Times New Roman"/>
          <w:b w:val="0"/>
          <w:bCs w:val="0"/>
          <w:color w:val="000000"/>
        </w:rPr>
        <w:t xml:space="preserve"> sobrevivência</w:t>
      </w:r>
      <w:r w:rsidR="00571DB5">
        <w:rPr>
          <w:rStyle w:val="nfaseforte"/>
          <w:rFonts w:cs="Times New Roman"/>
          <w:b w:val="0"/>
          <w:bCs w:val="0"/>
          <w:color w:val="000000"/>
        </w:rPr>
        <w:t>, e, ao mesmo tempo, permite a</w:t>
      </w:r>
      <w:r w:rsidR="0046193C">
        <w:rPr>
          <w:rStyle w:val="nfaseforte"/>
          <w:rFonts w:cs="Times New Roman"/>
          <w:b w:val="0"/>
          <w:bCs w:val="0"/>
          <w:color w:val="000000"/>
        </w:rPr>
        <w:t xml:space="preserve"> manutenção da tradição</w:t>
      </w:r>
      <w:r w:rsidR="00571DB5">
        <w:rPr>
          <w:rStyle w:val="nfaseforte"/>
          <w:rFonts w:cs="Times New Roman"/>
          <w:b w:val="0"/>
          <w:bCs w:val="0"/>
          <w:color w:val="000000"/>
        </w:rPr>
        <w:t xml:space="preserve"> que </w:t>
      </w:r>
      <w:r w:rsidR="00F4546B">
        <w:rPr>
          <w:rStyle w:val="nfaseforte"/>
          <w:rFonts w:cs="Times New Roman"/>
          <w:b w:val="0"/>
          <w:bCs w:val="0"/>
          <w:color w:val="000000"/>
        </w:rPr>
        <w:t>é</w:t>
      </w:r>
      <w:r w:rsidR="00571DB5">
        <w:rPr>
          <w:rStyle w:val="nfaseforte"/>
          <w:rFonts w:cs="Times New Roman"/>
          <w:b w:val="0"/>
          <w:bCs w:val="0"/>
          <w:color w:val="000000"/>
        </w:rPr>
        <w:t xml:space="preserve"> feita através daqueles que v</w:t>
      </w:r>
      <w:r w:rsidR="00FF66AE">
        <w:rPr>
          <w:rStyle w:val="nfaseforte"/>
          <w:rFonts w:cs="Times New Roman"/>
          <w:b w:val="0"/>
          <w:bCs w:val="0"/>
          <w:color w:val="000000"/>
        </w:rPr>
        <w:t>ê</w:t>
      </w:r>
      <w:r w:rsidR="00571DB5">
        <w:rPr>
          <w:rStyle w:val="nfaseforte"/>
          <w:rFonts w:cs="Times New Roman"/>
          <w:b w:val="0"/>
          <w:bCs w:val="0"/>
          <w:color w:val="000000"/>
        </w:rPr>
        <w:t>m construindo as instituições.</w:t>
      </w:r>
      <w:r w:rsidR="00571DB5">
        <w:rPr>
          <w:rFonts w:cs="Times New Roman"/>
          <w:color w:val="000000"/>
        </w:rPr>
        <w:t xml:space="preserve"> Após, a Presidente </w:t>
      </w:r>
      <w:r w:rsidR="00826303" w:rsidRPr="004F3A1D">
        <w:rPr>
          <w:rStyle w:val="nfaseforte"/>
          <w:rFonts w:cs="Times New Roman"/>
          <w:b w:val="0"/>
          <w:color w:val="000000"/>
        </w:rPr>
        <w:t xml:space="preserve">submeteu ao Plenário a Ata da </w:t>
      </w:r>
      <w:r w:rsidR="00826303" w:rsidRPr="004F3A1D">
        <w:rPr>
          <w:rStyle w:val="nfaseforte"/>
          <w:rFonts w:cs="Times New Roman"/>
          <w:b w:val="0"/>
        </w:rPr>
        <w:t>1</w:t>
      </w:r>
      <w:r w:rsidR="00826303">
        <w:rPr>
          <w:rStyle w:val="nfaseforte"/>
          <w:rFonts w:cs="Times New Roman"/>
          <w:b w:val="0"/>
        </w:rPr>
        <w:t>7</w:t>
      </w:r>
      <w:r w:rsidR="00826303" w:rsidRPr="004F3A1D">
        <w:rPr>
          <w:rStyle w:val="nfaseforte"/>
          <w:rFonts w:cs="Times New Roman"/>
          <w:b w:val="0"/>
        </w:rPr>
        <w:t xml:space="preserve">ª Sessão </w:t>
      </w:r>
      <w:r w:rsidR="00826303">
        <w:rPr>
          <w:rStyle w:val="nfaseforte"/>
          <w:rFonts w:cs="Times New Roman"/>
          <w:b w:val="0"/>
        </w:rPr>
        <w:t>O</w:t>
      </w:r>
      <w:r w:rsidR="00826303" w:rsidRPr="004F3A1D">
        <w:rPr>
          <w:rStyle w:val="nfaseforte"/>
          <w:rFonts w:cs="Times New Roman"/>
          <w:b w:val="0"/>
        </w:rPr>
        <w:t>rdinária de 2023</w:t>
      </w:r>
      <w:r w:rsidR="00826303" w:rsidRPr="004F3A1D">
        <w:rPr>
          <w:rStyle w:val="nfaseforte"/>
          <w:rFonts w:cs="Times New Roman"/>
          <w:b w:val="0"/>
          <w:color w:val="000000"/>
        </w:rPr>
        <w:t>,</w:t>
      </w:r>
      <w:r w:rsidR="00826303">
        <w:rPr>
          <w:rStyle w:val="nfaseforte"/>
          <w:rFonts w:cs="Times New Roman"/>
          <w:b w:val="0"/>
          <w:color w:val="000000"/>
        </w:rPr>
        <w:t xml:space="preserve"> </w:t>
      </w:r>
      <w:r w:rsidR="00826303" w:rsidRPr="004F3A1D">
        <w:rPr>
          <w:rStyle w:val="nfaseforte"/>
          <w:rFonts w:cs="Times New Roman"/>
          <w:b w:val="0"/>
          <w:color w:val="000000"/>
        </w:rPr>
        <w:t>que fo</w:t>
      </w:r>
      <w:r w:rsidR="00826303">
        <w:rPr>
          <w:rStyle w:val="nfaseforte"/>
          <w:rFonts w:cs="Times New Roman"/>
          <w:b w:val="0"/>
          <w:color w:val="000000"/>
        </w:rPr>
        <w:t>i</w:t>
      </w:r>
      <w:r w:rsidR="00826303" w:rsidRPr="004F3A1D">
        <w:rPr>
          <w:rStyle w:val="nfaseforte"/>
          <w:rFonts w:cs="Times New Roman"/>
          <w:b w:val="0"/>
          <w:color w:val="000000"/>
        </w:rPr>
        <w:t xml:space="preserve"> aprovada à unanimidade, sem retificação</w:t>
      </w:r>
      <w:r w:rsidR="00826303">
        <w:rPr>
          <w:rStyle w:val="nfaseforte"/>
          <w:rFonts w:cs="Times New Roman"/>
          <w:b w:val="0"/>
          <w:color w:val="000000"/>
        </w:rPr>
        <w:t xml:space="preserve">. </w:t>
      </w:r>
      <w:r w:rsidR="00571DB5">
        <w:rPr>
          <w:rStyle w:val="nfaseforte"/>
          <w:rFonts w:cs="Times New Roman"/>
          <w:b w:val="0"/>
          <w:color w:val="000000"/>
        </w:rPr>
        <w:t>Em seguida</w:t>
      </w:r>
      <w:r w:rsidR="00826303">
        <w:rPr>
          <w:rStyle w:val="nfaseforte"/>
          <w:rFonts w:cs="Times New Roman"/>
          <w:b w:val="0"/>
          <w:color w:val="000000"/>
        </w:rPr>
        <w:t>,</w:t>
      </w:r>
      <w:r w:rsidR="00826303">
        <w:rPr>
          <w:rFonts w:cs="Times New Roman"/>
          <w:bCs/>
          <w:color w:val="000000"/>
        </w:rPr>
        <w:t xml:space="preserve"> </w:t>
      </w:r>
      <w:r w:rsidR="00826303" w:rsidRPr="004F3A1D">
        <w:rPr>
          <w:rStyle w:val="nfaseforte"/>
          <w:rFonts w:cs="Times New Roman"/>
          <w:b w:val="0"/>
          <w:color w:val="000000"/>
        </w:rPr>
        <w:t xml:space="preserve">comunicou que a Secretaria Geral encaminhou correspondência eletrônica a todos os Conselheiros, com a relação dos processos em que foram proferidas decisões monocráticas de arquivamento, totalizando </w:t>
      </w:r>
      <w:r w:rsidR="00826303">
        <w:rPr>
          <w:rStyle w:val="nfaseforte"/>
          <w:rFonts w:cs="Times New Roman"/>
          <w:b w:val="0"/>
          <w:color w:val="000000"/>
        </w:rPr>
        <w:t>12</w:t>
      </w:r>
      <w:r w:rsidR="00826303" w:rsidRPr="004F3A1D">
        <w:rPr>
          <w:rStyle w:val="nfaseforte"/>
          <w:rFonts w:cs="Times New Roman"/>
          <w:b w:val="0"/>
          <w:color w:val="000000"/>
        </w:rPr>
        <w:t xml:space="preserve"> (</w:t>
      </w:r>
      <w:r w:rsidR="00826303">
        <w:rPr>
          <w:rStyle w:val="nfaseforte"/>
          <w:rFonts w:cs="Times New Roman"/>
          <w:b w:val="0"/>
          <w:color w:val="000000"/>
        </w:rPr>
        <w:t>doze</w:t>
      </w:r>
      <w:r w:rsidR="00826303" w:rsidRPr="004F3A1D">
        <w:rPr>
          <w:rStyle w:val="nfaseforte"/>
          <w:rFonts w:cs="Times New Roman"/>
          <w:b w:val="0"/>
          <w:color w:val="000000"/>
        </w:rPr>
        <w:t xml:space="preserve">), publicadas no período de </w:t>
      </w:r>
      <w:r w:rsidR="00826303">
        <w:rPr>
          <w:rStyle w:val="nfaseforte"/>
          <w:rFonts w:cs="Times New Roman"/>
          <w:b w:val="0"/>
          <w:bCs w:val="0"/>
          <w:color w:val="000000"/>
        </w:rPr>
        <w:t>14</w:t>
      </w:r>
      <w:r w:rsidR="00826303" w:rsidRPr="004F3A1D">
        <w:rPr>
          <w:rStyle w:val="nfaseforte"/>
          <w:rFonts w:cs="Times New Roman"/>
          <w:b w:val="0"/>
          <w:bCs w:val="0"/>
          <w:color w:val="000000"/>
        </w:rPr>
        <w:t>/</w:t>
      </w:r>
      <w:r w:rsidR="00826303">
        <w:rPr>
          <w:rStyle w:val="nfaseforte"/>
          <w:rFonts w:cs="Times New Roman"/>
          <w:b w:val="0"/>
          <w:bCs w:val="0"/>
          <w:color w:val="000000"/>
        </w:rPr>
        <w:t>11</w:t>
      </w:r>
      <w:r w:rsidR="00826303" w:rsidRPr="004F3A1D">
        <w:rPr>
          <w:rStyle w:val="nfaseforte"/>
          <w:rFonts w:cs="Times New Roman"/>
          <w:b w:val="0"/>
          <w:bCs w:val="0"/>
          <w:color w:val="000000"/>
        </w:rPr>
        <w:t xml:space="preserve">/2023 a </w:t>
      </w:r>
      <w:r w:rsidR="00826303">
        <w:rPr>
          <w:rStyle w:val="nfaseforte"/>
          <w:rFonts w:cs="Times New Roman"/>
          <w:b w:val="0"/>
          <w:bCs w:val="0"/>
          <w:color w:val="000000"/>
        </w:rPr>
        <w:t>27</w:t>
      </w:r>
      <w:r w:rsidR="00826303" w:rsidRPr="004F3A1D">
        <w:rPr>
          <w:rStyle w:val="nfaseforte"/>
          <w:rFonts w:cs="Times New Roman"/>
          <w:b w:val="0"/>
          <w:bCs w:val="0"/>
          <w:color w:val="000000"/>
        </w:rPr>
        <w:t>/</w:t>
      </w:r>
      <w:r w:rsidR="00826303">
        <w:rPr>
          <w:rStyle w:val="nfaseforte"/>
          <w:rFonts w:cs="Times New Roman"/>
          <w:b w:val="0"/>
          <w:bCs w:val="0"/>
          <w:color w:val="000000"/>
        </w:rPr>
        <w:t>11</w:t>
      </w:r>
      <w:r w:rsidR="00826303" w:rsidRPr="004F3A1D">
        <w:rPr>
          <w:rStyle w:val="nfaseforte"/>
          <w:rFonts w:cs="Times New Roman"/>
          <w:b w:val="0"/>
          <w:bCs w:val="0"/>
          <w:color w:val="000000"/>
        </w:rPr>
        <w:t>/2023</w:t>
      </w:r>
      <w:r w:rsidR="00826303" w:rsidRPr="004F3A1D">
        <w:rPr>
          <w:rFonts w:cs="Times New Roman"/>
        </w:rPr>
        <w:t>,</w:t>
      </w:r>
      <w:r w:rsidR="00826303" w:rsidRPr="004F3A1D">
        <w:rPr>
          <w:rStyle w:val="nfaseforte"/>
          <w:rFonts w:cs="Times New Roman"/>
          <w:b w:val="0"/>
          <w:bCs w:val="0"/>
          <w:color w:val="000000"/>
        </w:rPr>
        <w:t xml:space="preserve"> em cumprimento ao disposto no artigo 43, §2º, do</w:t>
      </w:r>
      <w:r w:rsidR="00EE5170">
        <w:rPr>
          <w:rStyle w:val="nfaseforte"/>
          <w:rFonts w:cs="Times New Roman"/>
          <w:b w:val="0"/>
          <w:bCs w:val="0"/>
          <w:color w:val="000000"/>
        </w:rPr>
        <w:t xml:space="preserve"> Regimento Interno do CNMP -</w:t>
      </w:r>
      <w:r w:rsidR="00826303" w:rsidRPr="004F3A1D">
        <w:rPr>
          <w:rStyle w:val="nfaseforte"/>
          <w:rFonts w:cs="Times New Roman"/>
          <w:b w:val="0"/>
          <w:bCs w:val="0"/>
          <w:color w:val="000000"/>
        </w:rPr>
        <w:t xml:space="preserve"> RICNMP. </w:t>
      </w:r>
      <w:r w:rsidR="00826303" w:rsidRPr="00DF4453">
        <w:rPr>
          <w:rStyle w:val="nfaseforte"/>
          <w:rFonts w:cs="Times New Roman"/>
          <w:b w:val="0"/>
          <w:bCs w:val="0"/>
          <w:color w:val="000000"/>
        </w:rPr>
        <w:t xml:space="preserve">Informou, ainda, que, conforme deliberado na Vigésima Terceira Sessão Ordinária de 2014, a Corregedoria Nacional encaminhou o relatório de </w:t>
      </w:r>
      <w:r w:rsidR="00826303">
        <w:rPr>
          <w:rStyle w:val="nfaseforte"/>
          <w:rFonts w:cs="Times New Roman"/>
          <w:b w:val="0"/>
          <w:bCs w:val="0"/>
          <w:color w:val="000000"/>
        </w:rPr>
        <w:t>29</w:t>
      </w:r>
      <w:r w:rsidR="00826303" w:rsidRPr="00DF4453">
        <w:rPr>
          <w:rStyle w:val="nfaseforte"/>
          <w:rFonts w:cs="Times New Roman"/>
          <w:b w:val="0"/>
          <w:bCs w:val="0"/>
          <w:color w:val="000000"/>
        </w:rPr>
        <w:t xml:space="preserve"> (</w:t>
      </w:r>
      <w:r w:rsidR="00826303">
        <w:rPr>
          <w:rStyle w:val="nfaseforte"/>
          <w:rFonts w:cs="Times New Roman"/>
          <w:b w:val="0"/>
          <w:bCs w:val="0"/>
          <w:color w:val="000000"/>
        </w:rPr>
        <w:t>vinte e nove</w:t>
      </w:r>
      <w:r w:rsidR="00826303" w:rsidRPr="00DF4453">
        <w:rPr>
          <w:rStyle w:val="nfaseforte"/>
          <w:rFonts w:cs="Times New Roman"/>
          <w:b w:val="0"/>
          <w:bCs w:val="0"/>
          <w:color w:val="000000"/>
        </w:rPr>
        <w:t xml:space="preserve">) decisões de arquivamento, publicadas no período de </w:t>
      </w:r>
      <w:r w:rsidR="00826303">
        <w:rPr>
          <w:rStyle w:val="nfaseforte"/>
          <w:rFonts w:cs="Times New Roman"/>
          <w:b w:val="0"/>
          <w:bCs w:val="0"/>
          <w:color w:val="000000"/>
        </w:rPr>
        <w:t>14</w:t>
      </w:r>
      <w:r w:rsidR="00826303" w:rsidRPr="004F3A1D">
        <w:rPr>
          <w:rStyle w:val="nfaseforte"/>
          <w:rFonts w:cs="Times New Roman"/>
          <w:b w:val="0"/>
          <w:bCs w:val="0"/>
          <w:color w:val="000000"/>
        </w:rPr>
        <w:t>/</w:t>
      </w:r>
      <w:r w:rsidR="00826303">
        <w:rPr>
          <w:rStyle w:val="nfaseforte"/>
          <w:rFonts w:cs="Times New Roman"/>
          <w:b w:val="0"/>
          <w:bCs w:val="0"/>
          <w:color w:val="000000"/>
        </w:rPr>
        <w:t>11</w:t>
      </w:r>
      <w:r w:rsidR="00826303" w:rsidRPr="004F3A1D">
        <w:rPr>
          <w:rStyle w:val="nfaseforte"/>
          <w:rFonts w:cs="Times New Roman"/>
          <w:b w:val="0"/>
          <w:bCs w:val="0"/>
          <w:color w:val="000000"/>
        </w:rPr>
        <w:t xml:space="preserve">/2023 a </w:t>
      </w:r>
      <w:r w:rsidR="00826303">
        <w:rPr>
          <w:rStyle w:val="nfaseforte"/>
          <w:rFonts w:cs="Times New Roman"/>
          <w:b w:val="0"/>
          <w:bCs w:val="0"/>
          <w:color w:val="000000"/>
        </w:rPr>
        <w:t>27</w:t>
      </w:r>
      <w:r w:rsidR="00826303" w:rsidRPr="004F3A1D">
        <w:rPr>
          <w:rStyle w:val="nfaseforte"/>
          <w:rFonts w:cs="Times New Roman"/>
          <w:b w:val="0"/>
          <w:bCs w:val="0"/>
          <w:color w:val="000000"/>
        </w:rPr>
        <w:t>/</w:t>
      </w:r>
      <w:r w:rsidR="00826303">
        <w:rPr>
          <w:rStyle w:val="nfaseforte"/>
          <w:rFonts w:cs="Times New Roman"/>
          <w:b w:val="0"/>
          <w:bCs w:val="0"/>
          <w:color w:val="000000"/>
        </w:rPr>
        <w:t>11</w:t>
      </w:r>
      <w:r w:rsidR="00826303" w:rsidRPr="004F3A1D">
        <w:rPr>
          <w:rStyle w:val="nfaseforte"/>
          <w:rFonts w:cs="Times New Roman"/>
          <w:b w:val="0"/>
          <w:bCs w:val="0"/>
          <w:color w:val="000000"/>
        </w:rPr>
        <w:t>/2023</w:t>
      </w:r>
      <w:r w:rsidR="00826303">
        <w:rPr>
          <w:rStyle w:val="nfaseforte"/>
          <w:rFonts w:cs="Times New Roman"/>
          <w:b w:val="0"/>
          <w:bCs w:val="0"/>
          <w:color w:val="000000"/>
        </w:rPr>
        <w:t xml:space="preserve">. </w:t>
      </w:r>
      <w:r w:rsidR="00571DB5">
        <w:rPr>
          <w:rStyle w:val="nfaseforte"/>
          <w:rFonts w:cs="Times New Roman"/>
          <w:b w:val="0"/>
          <w:color w:val="000000"/>
        </w:rPr>
        <w:t>Na sequência</w:t>
      </w:r>
      <w:r w:rsidR="00826303" w:rsidRPr="004F3A1D">
        <w:rPr>
          <w:rStyle w:val="nfaseforte"/>
          <w:rFonts w:cs="Times New Roman"/>
          <w:b w:val="0"/>
          <w:color w:val="000000"/>
        </w:rPr>
        <w:t xml:space="preserve">, </w:t>
      </w:r>
      <w:r w:rsidR="00826303" w:rsidRPr="004F3A1D">
        <w:rPr>
          <w:rStyle w:val="nfaseforte"/>
          <w:rFonts w:cs="Times New Roman"/>
          <w:b w:val="0"/>
        </w:rPr>
        <w:t>anunciou</w:t>
      </w:r>
      <w:r w:rsidR="00826303">
        <w:rPr>
          <w:rStyle w:val="nfaseforte"/>
          <w:rFonts w:cs="Times New Roman"/>
          <w:b w:val="0"/>
        </w:rPr>
        <w:t>,</w:t>
      </w:r>
      <w:r w:rsidR="00826303" w:rsidRPr="004F3A1D">
        <w:rPr>
          <w:rStyle w:val="nfaseforte"/>
          <w:rFonts w:cs="Times New Roman"/>
          <w:b w:val="0"/>
        </w:rPr>
        <w:t xml:space="preserve"> a pedido dos respectivos Relatores,</w:t>
      </w:r>
      <w:r w:rsidR="00826303" w:rsidRPr="004F3A1D">
        <w:rPr>
          <w:rStyle w:val="nfaseforte"/>
          <w:rFonts w:cs="Times New Roman"/>
          <w:b w:val="0"/>
          <w:color w:val="000000"/>
        </w:rPr>
        <w:t xml:space="preserve"> o adiamento dos Processos </w:t>
      </w:r>
      <w:proofErr w:type="spellStart"/>
      <w:r w:rsidR="00826303" w:rsidRPr="004F3A1D">
        <w:rPr>
          <w:rStyle w:val="nfaseforte"/>
          <w:rFonts w:cs="Times New Roman"/>
          <w:b w:val="0"/>
          <w:color w:val="000000"/>
        </w:rPr>
        <w:t>nº</w:t>
      </w:r>
      <w:r w:rsidR="00826303" w:rsidRPr="004F3A1D">
        <w:rPr>
          <w:rStyle w:val="nfaseforte"/>
          <w:rFonts w:cs="Times New Roman"/>
          <w:b w:val="0"/>
          <w:color w:val="000000"/>
          <w:vertAlign w:val="superscript"/>
        </w:rPr>
        <w:t>s</w:t>
      </w:r>
      <w:proofErr w:type="spellEnd"/>
      <w:r w:rsidR="00194A82">
        <w:rPr>
          <w:rStyle w:val="nfaseforte"/>
          <w:rFonts w:cs="Times New Roman"/>
          <w:b w:val="0"/>
          <w:color w:val="000000"/>
          <w:vertAlign w:val="superscript"/>
        </w:rPr>
        <w:t xml:space="preserve"> </w:t>
      </w:r>
      <w:r w:rsidR="00194A82" w:rsidRPr="00296920">
        <w:rPr>
          <w:rFonts w:ascii="Times-Roman" w:hAnsi="Times-Roman" w:cs="Times-Roman"/>
        </w:rPr>
        <w:t>1.00143/2023-60</w:t>
      </w:r>
      <w:r w:rsidR="00194A82">
        <w:rPr>
          <w:rFonts w:ascii="Times-Roman" w:hAnsi="Times-Roman" w:cs="Times-Roman"/>
        </w:rPr>
        <w:t xml:space="preserve">; </w:t>
      </w:r>
      <w:r w:rsidR="00194A82" w:rsidRPr="00296920">
        <w:rPr>
          <w:rFonts w:ascii="Times-Roman" w:hAnsi="Times-Roman" w:cs="Times-Roman"/>
        </w:rPr>
        <w:t>1.00788/2022-40</w:t>
      </w:r>
      <w:r w:rsidR="00194A82">
        <w:rPr>
          <w:rFonts w:ascii="Times-Roman" w:hAnsi="Times-Roman" w:cs="Times-Roman"/>
        </w:rPr>
        <w:t xml:space="preserve">; </w:t>
      </w:r>
      <w:r w:rsidR="00194A82" w:rsidRPr="00296920">
        <w:rPr>
          <w:rFonts w:ascii="Times-Roman" w:hAnsi="Times-Roman" w:cs="Times-Roman"/>
        </w:rPr>
        <w:t>1.01222/2022-90</w:t>
      </w:r>
      <w:r w:rsidR="00194A82">
        <w:rPr>
          <w:rFonts w:ascii="Times-Roman" w:hAnsi="Times-Roman" w:cs="Times-Roman"/>
        </w:rPr>
        <w:t xml:space="preserve">; </w:t>
      </w:r>
      <w:r w:rsidR="00194A82" w:rsidRPr="00296920">
        <w:rPr>
          <w:rFonts w:cs="Times New Roman"/>
        </w:rPr>
        <w:t>1.00654/2023-46</w:t>
      </w:r>
      <w:r w:rsidR="00194A82">
        <w:rPr>
          <w:rFonts w:cs="Times New Roman"/>
        </w:rPr>
        <w:t xml:space="preserve">; </w:t>
      </w:r>
      <w:r w:rsidR="00194A82" w:rsidRPr="00296920">
        <w:rPr>
          <w:rFonts w:cs="Times New Roman"/>
        </w:rPr>
        <w:t>1.00868/2023-86</w:t>
      </w:r>
      <w:r w:rsidR="00194A82">
        <w:rPr>
          <w:rFonts w:cs="Times New Roman"/>
        </w:rPr>
        <w:t xml:space="preserve">; </w:t>
      </w:r>
      <w:r w:rsidR="00194A82">
        <w:rPr>
          <w:rFonts w:ascii="Times-Roman" w:hAnsi="Times-Roman" w:cs="Times-Roman"/>
        </w:rPr>
        <w:t>1.00872/2023-07</w:t>
      </w:r>
      <w:r w:rsidR="00826303">
        <w:rPr>
          <w:rFonts w:ascii="Times-Roman" w:hAnsi="Times-Roman" w:cs="Times-Roman"/>
        </w:rPr>
        <w:t xml:space="preserve">; </w:t>
      </w:r>
      <w:r w:rsidR="00826303" w:rsidRPr="007909F5">
        <w:rPr>
          <w:rStyle w:val="nfaseforte"/>
          <w:rFonts w:cs="Times New Roman"/>
          <w:b w:val="0"/>
          <w:bCs w:val="0"/>
          <w:color w:val="000000"/>
        </w:rPr>
        <w:t>bem como do Processo nº</w:t>
      </w:r>
      <w:r w:rsidR="00826303">
        <w:rPr>
          <w:rStyle w:val="nfaseforte"/>
          <w:rFonts w:cs="Times New Roman"/>
          <w:b w:val="0"/>
          <w:bCs w:val="0"/>
          <w:color w:val="000000"/>
        </w:rPr>
        <w:t xml:space="preserve"> </w:t>
      </w:r>
      <w:r w:rsidR="00826303" w:rsidRPr="007D5967">
        <w:rPr>
          <w:rFonts w:ascii="Times-Roman" w:hAnsi="Times-Roman" w:cs="Times-Roman"/>
        </w:rPr>
        <w:t>1.00693/2021-90</w:t>
      </w:r>
      <w:r w:rsidR="00826303" w:rsidRPr="007909F5">
        <w:rPr>
          <w:rStyle w:val="nfaseforte"/>
          <w:rFonts w:cs="Times New Roman"/>
          <w:b w:val="0"/>
          <w:bCs w:val="0"/>
          <w:color w:val="000000"/>
        </w:rPr>
        <w:t>, a pedido do Conselheiro que estava com vista dos autos.</w:t>
      </w:r>
      <w:r w:rsidR="00826303">
        <w:rPr>
          <w:rStyle w:val="nfaseforte"/>
          <w:rFonts w:cs="Times New Roman"/>
          <w:b w:val="0"/>
          <w:bCs w:val="0"/>
          <w:color w:val="000000"/>
        </w:rPr>
        <w:t xml:space="preserve"> </w:t>
      </w:r>
      <w:r w:rsidR="00826303">
        <w:rPr>
          <w:rStyle w:val="nfaseforte"/>
          <w:rFonts w:cs="Times New Roman"/>
          <w:b w:val="0"/>
          <w:bCs w:val="0"/>
          <w:color w:val="000000"/>
        </w:rPr>
        <w:lastRenderedPageBreak/>
        <w:t xml:space="preserve">Anunciou, também, a retirada de pauta dos Processos </w:t>
      </w:r>
      <w:proofErr w:type="spellStart"/>
      <w:r w:rsidR="00826303">
        <w:rPr>
          <w:rStyle w:val="nfaseforte"/>
          <w:rFonts w:cs="Times New Roman"/>
          <w:b w:val="0"/>
          <w:bCs w:val="0"/>
          <w:color w:val="000000"/>
        </w:rPr>
        <w:t>n°</w:t>
      </w:r>
      <w:r w:rsidR="00826303" w:rsidRPr="00E07F78">
        <w:rPr>
          <w:rStyle w:val="nfaseforte"/>
          <w:rFonts w:cs="Times New Roman"/>
          <w:b w:val="0"/>
          <w:bCs w:val="0"/>
          <w:color w:val="000000"/>
          <w:vertAlign w:val="superscript"/>
        </w:rPr>
        <w:t>s</w:t>
      </w:r>
      <w:proofErr w:type="spellEnd"/>
      <w:r w:rsidR="00826303">
        <w:rPr>
          <w:rStyle w:val="nfaseforte"/>
          <w:rFonts w:cs="Times New Roman"/>
          <w:b w:val="0"/>
          <w:bCs w:val="0"/>
          <w:color w:val="000000"/>
          <w:vertAlign w:val="superscript"/>
        </w:rPr>
        <w:t xml:space="preserve"> </w:t>
      </w:r>
      <w:r w:rsidR="00476E2E" w:rsidRPr="00296920">
        <w:rPr>
          <w:rFonts w:cs="Times New Roman"/>
        </w:rPr>
        <w:t>1.00748/2023-51</w:t>
      </w:r>
      <w:r w:rsidR="00476E2E">
        <w:rPr>
          <w:rFonts w:cs="Times New Roman"/>
        </w:rPr>
        <w:t xml:space="preserve">; </w:t>
      </w:r>
      <w:r w:rsidR="00476E2E">
        <w:rPr>
          <w:rFonts w:ascii="Times-Roman" w:hAnsi="Times-Roman" w:cs="Times-Roman"/>
        </w:rPr>
        <w:t xml:space="preserve">1.00601/2023-52; </w:t>
      </w:r>
      <w:r w:rsidR="00571DB5">
        <w:rPr>
          <w:rFonts w:ascii="Times-Roman" w:hAnsi="Times-Roman" w:cs="Times-Roman"/>
        </w:rPr>
        <w:t xml:space="preserve">e </w:t>
      </w:r>
      <w:r w:rsidR="00476E2E">
        <w:rPr>
          <w:rFonts w:ascii="Times-Roman" w:hAnsi="Times-Roman" w:cs="Times-Roman"/>
        </w:rPr>
        <w:t>1.00771/2023-00.</w:t>
      </w:r>
      <w:r w:rsidR="00571DB5">
        <w:rPr>
          <w:rFonts w:cs="Times New Roman"/>
          <w:color w:val="000000"/>
        </w:rPr>
        <w:t xml:space="preserve"> Após, </w:t>
      </w:r>
      <w:r w:rsidR="00A45774">
        <w:rPr>
          <w:rFonts w:cs="Times New Roman"/>
        </w:rPr>
        <w:t xml:space="preserve">o </w:t>
      </w:r>
      <w:r w:rsidR="00A45774" w:rsidRPr="00A45774">
        <w:rPr>
          <w:rFonts w:cs="Times New Roman"/>
        </w:rPr>
        <w:t>Conselheiro</w:t>
      </w:r>
      <w:r w:rsidR="003B6B10">
        <w:rPr>
          <w:rFonts w:cs="Times New Roman"/>
        </w:rPr>
        <w:t xml:space="preserve"> </w:t>
      </w:r>
      <w:r w:rsidR="00476E2E">
        <w:rPr>
          <w:rFonts w:cs="Times New Roman"/>
        </w:rPr>
        <w:t>Jayme de Oliveira</w:t>
      </w:r>
      <w:r w:rsidR="00A45774" w:rsidRPr="00A45774">
        <w:rPr>
          <w:rFonts w:cs="Times New Roman"/>
        </w:rPr>
        <w:t xml:space="preserve"> levou à deliberação, </w:t>
      </w:r>
      <w:proofErr w:type="spellStart"/>
      <w:r w:rsidR="00A45774" w:rsidRPr="00A45774">
        <w:rPr>
          <w:rFonts w:cs="Times New Roman"/>
        </w:rPr>
        <w:t>extrapauta</w:t>
      </w:r>
      <w:proofErr w:type="spellEnd"/>
      <w:r w:rsidR="00A45774" w:rsidRPr="00A45774">
        <w:rPr>
          <w:rFonts w:cs="Times New Roman"/>
        </w:rPr>
        <w:t>, o Proce</w:t>
      </w:r>
      <w:r w:rsidR="00476E2E">
        <w:rPr>
          <w:rFonts w:cs="Times New Roman"/>
        </w:rPr>
        <w:t xml:space="preserve">dimento Avocado </w:t>
      </w:r>
      <w:r w:rsidR="00A45774" w:rsidRPr="00A45774">
        <w:rPr>
          <w:rFonts w:cs="Times New Roman"/>
        </w:rPr>
        <w:t>nº</w:t>
      </w:r>
      <w:r w:rsidR="003B6B10">
        <w:rPr>
          <w:rFonts w:cs="Times New Roman"/>
        </w:rPr>
        <w:t xml:space="preserve"> </w:t>
      </w:r>
      <w:r w:rsidR="00476E2E" w:rsidRPr="00476E2E">
        <w:rPr>
          <w:rFonts w:cs="Times New Roman"/>
        </w:rPr>
        <w:t>1.00594/2023-99</w:t>
      </w:r>
      <w:r w:rsidR="00A45774" w:rsidRPr="00A45774">
        <w:rPr>
          <w:rFonts w:cs="Times New Roman"/>
        </w:rPr>
        <w:t>, visando à prorrogação de prazo, por 90 (noventa) dias, a partir de</w:t>
      </w:r>
      <w:r w:rsidR="003B6B10">
        <w:rPr>
          <w:rFonts w:cs="Times New Roman"/>
        </w:rPr>
        <w:t xml:space="preserve"> </w:t>
      </w:r>
      <w:r w:rsidR="001C7480">
        <w:rPr>
          <w:rFonts w:cs="Times New Roman"/>
        </w:rPr>
        <w:t>27</w:t>
      </w:r>
      <w:r w:rsidR="003B6B10">
        <w:rPr>
          <w:rFonts w:cs="Times New Roman"/>
        </w:rPr>
        <w:t xml:space="preserve"> de </w:t>
      </w:r>
      <w:r w:rsidR="001C7480">
        <w:rPr>
          <w:rFonts w:cs="Times New Roman"/>
        </w:rPr>
        <w:t xml:space="preserve">novembro </w:t>
      </w:r>
      <w:r w:rsidR="003B6B10">
        <w:rPr>
          <w:rFonts w:cs="Times New Roman"/>
        </w:rPr>
        <w:t>de</w:t>
      </w:r>
      <w:r w:rsidR="00A45774" w:rsidRPr="00A45774">
        <w:rPr>
          <w:rFonts w:cs="Times New Roman"/>
        </w:rPr>
        <w:t xml:space="preserve"> 2023. </w:t>
      </w:r>
      <w:r w:rsidR="001C7480">
        <w:rPr>
          <w:rFonts w:cs="Times New Roman"/>
        </w:rPr>
        <w:t>Do mesmo modo</w:t>
      </w:r>
      <w:r w:rsidR="00A45774" w:rsidRPr="00A45774">
        <w:rPr>
          <w:rFonts w:cs="Times New Roman"/>
        </w:rPr>
        <w:t>, o Conselheiro</w:t>
      </w:r>
      <w:r w:rsidR="003B6B10">
        <w:rPr>
          <w:rFonts w:cs="Times New Roman"/>
        </w:rPr>
        <w:t xml:space="preserve"> </w:t>
      </w:r>
      <w:r w:rsidR="001C7480">
        <w:rPr>
          <w:rFonts w:cs="Times New Roman"/>
        </w:rPr>
        <w:t xml:space="preserve">Moacyr Rey </w:t>
      </w:r>
      <w:r w:rsidR="00A45774" w:rsidRPr="00A45774">
        <w:rPr>
          <w:rFonts w:cs="Times New Roman"/>
        </w:rPr>
        <w:t xml:space="preserve">levou à deliberação, </w:t>
      </w:r>
      <w:proofErr w:type="spellStart"/>
      <w:r w:rsidR="00A45774" w:rsidRPr="00A45774">
        <w:rPr>
          <w:rFonts w:cs="Times New Roman"/>
        </w:rPr>
        <w:t>extrapauta</w:t>
      </w:r>
      <w:proofErr w:type="spellEnd"/>
      <w:r w:rsidR="00A45774" w:rsidRPr="00A45774">
        <w:rPr>
          <w:rFonts w:cs="Times New Roman"/>
        </w:rPr>
        <w:t>, o Processo Administrativo Disciplinar nº</w:t>
      </w:r>
      <w:r w:rsidR="003B6B10">
        <w:rPr>
          <w:rFonts w:cs="Times New Roman"/>
        </w:rPr>
        <w:t xml:space="preserve"> </w:t>
      </w:r>
      <w:r w:rsidR="001C7480" w:rsidRPr="001C7480">
        <w:rPr>
          <w:rFonts w:cs="Times New Roman"/>
        </w:rPr>
        <w:t>1.00231/2023-44</w:t>
      </w:r>
      <w:r w:rsidR="001C7480">
        <w:rPr>
          <w:rFonts w:cs="Times New Roman"/>
        </w:rPr>
        <w:t xml:space="preserve">, </w:t>
      </w:r>
      <w:r w:rsidR="00A45774" w:rsidRPr="00A45774">
        <w:rPr>
          <w:rFonts w:cs="Times New Roman"/>
        </w:rPr>
        <w:t>visando à prorrogação de prazo, por 90 (noventa) dias, a partir de</w:t>
      </w:r>
      <w:r w:rsidR="001C7480">
        <w:rPr>
          <w:rFonts w:cs="Times New Roman"/>
        </w:rPr>
        <w:t xml:space="preserve"> 27 de novembro do corrente ano.</w:t>
      </w:r>
      <w:r w:rsidR="00571DB5">
        <w:rPr>
          <w:rFonts w:cs="Times New Roman"/>
        </w:rPr>
        <w:t xml:space="preserve"> Em seguida, a Presidente apresentou Proposta de Resolução</w:t>
      </w:r>
      <w:r w:rsidR="005237E7">
        <w:rPr>
          <w:rFonts w:cs="Times New Roman"/>
        </w:rPr>
        <w:t xml:space="preserve"> </w:t>
      </w:r>
      <w:r w:rsidR="005237E7">
        <w:rPr>
          <w:color w:val="000000"/>
        </w:rPr>
        <w:t>que “Dispõe sobre os procedimentos para ativação da tutela específica voltada à recomposição da lesão na forma do art. 11 da Lei n. 7.347/85, e para a tutela reparatória pecuniária genérica contida no art. 13 da Lei n. 7.347/85, bem como sobre medidas de robustecimento da transparência, impessoalidade, fiscalização da aplicação e prestação de contas para reconstituição dos bens lesados no âmbito de termos de ajustamento de conduta e ações civis públicas</w:t>
      </w:r>
      <w:r w:rsidR="00FF66AE">
        <w:rPr>
          <w:color w:val="000000"/>
        </w:rPr>
        <w:t>”</w:t>
      </w:r>
      <w:r w:rsidR="005237E7">
        <w:rPr>
          <w:color w:val="000000"/>
        </w:rPr>
        <w:t xml:space="preserve">. Na ocasião, solicitou a supressão dos prazos regimentais, nos termos do art. 149, §2º, do RICNMP, oportunidade na qual o Conselheiro Ângelo Fabiano sugeriu a redução de prazo para 5 (cinco) dias, </w:t>
      </w:r>
      <w:r w:rsidR="000C5DA3" w:rsidRPr="00ED1533">
        <w:rPr>
          <w:color w:val="000000"/>
        </w:rPr>
        <w:t xml:space="preserve">a fim de que a Proposição fosse </w:t>
      </w:r>
      <w:r w:rsidR="005237E7" w:rsidRPr="00ED1533">
        <w:rPr>
          <w:color w:val="000000"/>
        </w:rPr>
        <w:t>levad</w:t>
      </w:r>
      <w:r w:rsidR="008B71BB" w:rsidRPr="00ED1533">
        <w:rPr>
          <w:color w:val="000000"/>
        </w:rPr>
        <w:t>a</w:t>
      </w:r>
      <w:r w:rsidR="005237E7" w:rsidRPr="00ED1533">
        <w:rPr>
          <w:color w:val="000000"/>
        </w:rPr>
        <w:t xml:space="preserve"> a julgamento</w:t>
      </w:r>
      <w:r w:rsidR="008B71BB" w:rsidRPr="00ED1533">
        <w:rPr>
          <w:color w:val="000000"/>
        </w:rPr>
        <w:t xml:space="preserve"> no dia 12 de dezembro do corrente ano,</w:t>
      </w:r>
      <w:r w:rsidR="005237E7">
        <w:rPr>
          <w:color w:val="000000"/>
        </w:rPr>
        <w:t xml:space="preserve"> o que foi acolhido à unanimidade.</w:t>
      </w:r>
      <w:r w:rsidR="00853E0B">
        <w:rPr>
          <w:color w:val="000000"/>
        </w:rPr>
        <w:t xml:space="preserve"> Na sequência,</w:t>
      </w:r>
      <w:r w:rsidR="005237E7">
        <w:rPr>
          <w:color w:val="000000"/>
        </w:rPr>
        <w:t> o Conselheiro Jayme de Oliveira apresentou Proposta</w:t>
      </w:r>
      <w:r w:rsidR="00853E0B">
        <w:rPr>
          <w:color w:val="000000"/>
        </w:rPr>
        <w:t xml:space="preserve"> de</w:t>
      </w:r>
      <w:r w:rsidR="005237E7">
        <w:rPr>
          <w:color w:val="000000"/>
        </w:rPr>
        <w:t xml:space="preserve"> Resolução que “Dispõe sobre ação afirmativa de gênero, para acesso das promotoras de justiça às procuradorias de justiça.”, dando-se início aos trâmites Regimentais</w:t>
      </w:r>
      <w:r w:rsidR="00853E0B">
        <w:rPr>
          <w:color w:val="000000"/>
        </w:rPr>
        <w:t>. Após, o Conselheiro Paulo Passos</w:t>
      </w:r>
      <w:r w:rsidR="000F6785">
        <w:rPr>
          <w:color w:val="000000"/>
        </w:rPr>
        <w:t xml:space="preserve"> apresentou Proposta de Recomendação que “Recomenda critérios para fins de promoção e remoção por merecimento e para permuta de integrantes do Ministério Público brasileiro.” Na oportunidade, solicitou a distribuição por dependência ao Conselheiro Ângelo Fabiano, relator das Proposições </w:t>
      </w:r>
      <w:proofErr w:type="spellStart"/>
      <w:r w:rsidR="000F6785">
        <w:rPr>
          <w:color w:val="000000"/>
        </w:rPr>
        <w:t>nº</w:t>
      </w:r>
      <w:r w:rsidR="000F6785" w:rsidRPr="000F6785">
        <w:rPr>
          <w:color w:val="000000"/>
          <w:vertAlign w:val="superscript"/>
        </w:rPr>
        <w:t>s</w:t>
      </w:r>
      <w:proofErr w:type="spellEnd"/>
      <w:r w:rsidR="000F6785">
        <w:rPr>
          <w:color w:val="000000"/>
        </w:rPr>
        <w:t xml:space="preserve"> 1.00278/2021-28 e 1.00713/2021-60, que versam sobre o tema, o que foi acolhido por unanimidade, ao que o Conselheiro Ângelo Fabiano sugeriu que o prazo regimental fosse reduzido para 5</w:t>
      </w:r>
      <w:r w:rsidR="00F4546B">
        <w:rPr>
          <w:color w:val="000000"/>
        </w:rPr>
        <w:t xml:space="preserve"> </w:t>
      </w:r>
      <w:r w:rsidR="000F6785">
        <w:rPr>
          <w:color w:val="000000"/>
        </w:rPr>
        <w:t xml:space="preserve">(cinco) dias, o que foi deferido à unanimidade.  Em seguida, o Conselheiro Paulo Passos apresentou </w:t>
      </w:r>
      <w:r w:rsidR="000F6785" w:rsidRPr="000F6785">
        <w:rPr>
          <w:color w:val="000000"/>
        </w:rPr>
        <w:t>Proposta de Resolução que “Regulamenta o direito de permuta nacional aos membros do Ministério Público dos Estados e do Distrito Federal e Territórios, previsto pela Emenda Constitucional nº 130/2023</w:t>
      </w:r>
      <w:r w:rsidR="000F6785">
        <w:rPr>
          <w:color w:val="000000"/>
        </w:rPr>
        <w:t xml:space="preserve">”. Na ocasião, a Presidente deu por apresentada a mencionada Proposição e determinou o seu processamento regular. Na sequência, o </w:t>
      </w:r>
      <w:r w:rsidR="000F6785" w:rsidRPr="00ED1533">
        <w:rPr>
          <w:color w:val="000000"/>
        </w:rPr>
        <w:t>Conselheiro Ângelo Fabiano apresentou Proposta de Resolução que</w:t>
      </w:r>
      <w:r w:rsidR="00ED1533" w:rsidRPr="00ED1533">
        <w:rPr>
          <w:color w:val="000000"/>
        </w:rPr>
        <w:t xml:space="preserve"> “Institui</w:t>
      </w:r>
      <w:r w:rsidR="00ED1533">
        <w:rPr>
          <w:color w:val="000000"/>
        </w:rPr>
        <w:t xml:space="preserve"> a Política Nacional de Inteligência do Ministério Público e o Sistema de Inteligência do </w:t>
      </w:r>
      <w:r w:rsidR="00ED1533">
        <w:rPr>
          <w:color w:val="000000"/>
        </w:rPr>
        <w:lastRenderedPageBreak/>
        <w:t>Ministério Público e dá outras providências”</w:t>
      </w:r>
      <w:r w:rsidR="002047C1">
        <w:rPr>
          <w:color w:val="000000"/>
        </w:rPr>
        <w:t>, oportunidade na qual a Presidente deu por apresentada a referida Proposta e determinou o início dos trâmites regimentais. A</w:t>
      </w:r>
      <w:r w:rsidR="00853E0B">
        <w:rPr>
          <w:color w:val="000000"/>
        </w:rPr>
        <w:t>pós</w:t>
      </w:r>
      <w:r w:rsidR="001C7480" w:rsidRPr="00794910">
        <w:rPr>
          <w:color w:val="000000"/>
        </w:rPr>
        <w:t xml:space="preserve">, o Conselheiro Rodrigo Badaró, Presidente da Comissão de Acompanhamento Legislativo e Jurisprudência – CALJ, em cumprimento ao §4º do art. 151, do Regimento Interno do CNMP, apresentou a redação final dos atos normativos aprovados nos autos das Proposições </w:t>
      </w:r>
      <w:proofErr w:type="spellStart"/>
      <w:r w:rsidR="001C7480" w:rsidRPr="00794910">
        <w:rPr>
          <w:rFonts w:cs="Times New Roman"/>
        </w:rPr>
        <w:t>nº</w:t>
      </w:r>
      <w:r w:rsidR="001C7480" w:rsidRPr="00794910">
        <w:rPr>
          <w:rFonts w:cs="Times New Roman"/>
          <w:vertAlign w:val="superscript"/>
        </w:rPr>
        <w:t>s</w:t>
      </w:r>
      <w:proofErr w:type="spellEnd"/>
      <w:r w:rsidR="00794910">
        <w:rPr>
          <w:rFonts w:cs="Times New Roman"/>
        </w:rPr>
        <w:t xml:space="preserve"> </w:t>
      </w:r>
      <w:r w:rsidR="00794910" w:rsidRPr="00794910">
        <w:rPr>
          <w:color w:val="000000"/>
        </w:rPr>
        <w:t>1.00167/2022-84</w:t>
      </w:r>
      <w:r w:rsidR="00794910">
        <w:rPr>
          <w:color w:val="000000"/>
        </w:rPr>
        <w:t xml:space="preserve">, </w:t>
      </w:r>
      <w:r w:rsidR="00794910" w:rsidRPr="00794910">
        <w:rPr>
          <w:color w:val="000000"/>
        </w:rPr>
        <w:t>1.00998/2023-55</w:t>
      </w:r>
      <w:r w:rsidR="00794910">
        <w:rPr>
          <w:color w:val="000000"/>
        </w:rPr>
        <w:t xml:space="preserve">, </w:t>
      </w:r>
      <w:r w:rsidR="00794910" w:rsidRPr="00794910">
        <w:rPr>
          <w:color w:val="000000"/>
        </w:rPr>
        <w:t>1.01222/2021-08</w:t>
      </w:r>
      <w:r w:rsidR="00794910">
        <w:rPr>
          <w:color w:val="000000"/>
        </w:rPr>
        <w:t>,</w:t>
      </w:r>
      <w:r w:rsidR="00845FC9">
        <w:rPr>
          <w:color w:val="000000"/>
        </w:rPr>
        <w:t xml:space="preserve"> </w:t>
      </w:r>
      <w:r w:rsidR="00845FC9" w:rsidRPr="00845FC9">
        <w:rPr>
          <w:color w:val="000000"/>
        </w:rPr>
        <w:t>1.00346/2023-00</w:t>
      </w:r>
      <w:r w:rsidR="00845FC9">
        <w:rPr>
          <w:color w:val="000000"/>
        </w:rPr>
        <w:t xml:space="preserve">, </w:t>
      </w:r>
      <w:r w:rsidR="00845FC9" w:rsidRPr="00845FC9">
        <w:rPr>
          <w:color w:val="000000"/>
        </w:rPr>
        <w:t>1.00918/2023-99</w:t>
      </w:r>
      <w:r w:rsidR="00845FC9">
        <w:rPr>
          <w:color w:val="000000"/>
        </w:rPr>
        <w:t xml:space="preserve">, e </w:t>
      </w:r>
      <w:r w:rsidR="00845FC9" w:rsidRPr="00845FC9">
        <w:rPr>
          <w:rFonts w:cs="Times New Roman"/>
        </w:rPr>
        <w:t>1.00666/2023-06</w:t>
      </w:r>
      <w:r w:rsidR="00AB43A0">
        <w:rPr>
          <w:rFonts w:cs="Times New Roman"/>
        </w:rPr>
        <w:t xml:space="preserve">, </w:t>
      </w:r>
      <w:r w:rsidR="00AB43A0" w:rsidRPr="00B9785E">
        <w:rPr>
          <w:color w:val="000000"/>
        </w:rPr>
        <w:t>que t</w:t>
      </w:r>
      <w:r w:rsidR="00AB43A0">
        <w:rPr>
          <w:color w:val="000000"/>
        </w:rPr>
        <w:t>iveram</w:t>
      </w:r>
      <w:r w:rsidR="00AB43A0" w:rsidRPr="00B9785E">
        <w:rPr>
          <w:color w:val="000000"/>
        </w:rPr>
        <w:t xml:space="preserve"> o</w:t>
      </w:r>
      <w:r w:rsidR="00AB43A0">
        <w:rPr>
          <w:color w:val="000000"/>
        </w:rPr>
        <w:t>s</w:t>
      </w:r>
      <w:r w:rsidR="00AB43A0" w:rsidRPr="00B9785E">
        <w:rPr>
          <w:color w:val="000000"/>
        </w:rPr>
        <w:t xml:space="preserve"> seu</w:t>
      </w:r>
      <w:r w:rsidR="00AB43A0">
        <w:rPr>
          <w:color w:val="000000"/>
        </w:rPr>
        <w:t>s</w:t>
      </w:r>
      <w:r w:rsidR="00AB43A0" w:rsidRPr="00B9785E">
        <w:rPr>
          <w:color w:val="000000"/>
        </w:rPr>
        <w:t xml:space="preserve"> texto</w:t>
      </w:r>
      <w:r w:rsidR="00AB43A0">
        <w:rPr>
          <w:color w:val="000000"/>
        </w:rPr>
        <w:t>s</w:t>
      </w:r>
      <w:r w:rsidR="00AB43A0" w:rsidRPr="00B9785E">
        <w:rPr>
          <w:color w:val="000000"/>
        </w:rPr>
        <w:t xml:space="preserve"> homologado</w:t>
      </w:r>
      <w:r w:rsidR="00AB43A0">
        <w:rPr>
          <w:color w:val="000000"/>
        </w:rPr>
        <w:t>s</w:t>
      </w:r>
      <w:r w:rsidR="00AB43A0" w:rsidRPr="00B9785E">
        <w:rPr>
          <w:color w:val="000000"/>
        </w:rPr>
        <w:t xml:space="preserve"> à unanimidade</w:t>
      </w:r>
      <w:r w:rsidR="00AB43A0">
        <w:rPr>
          <w:color w:val="000000"/>
        </w:rPr>
        <w:t>.</w:t>
      </w:r>
      <w:r w:rsidR="00853E0B">
        <w:rPr>
          <w:rFonts w:cs="Times New Roman"/>
        </w:rPr>
        <w:t xml:space="preserve"> Em seguida</w:t>
      </w:r>
      <w:r w:rsidR="00EE5170">
        <w:rPr>
          <w:rFonts w:cs="Times New Roman"/>
        </w:rPr>
        <w:t xml:space="preserve">, a Presidente informou que </w:t>
      </w:r>
      <w:r w:rsidR="00EE5170" w:rsidRPr="00EE5170">
        <w:rPr>
          <w:color w:val="000000"/>
        </w:rPr>
        <w:t>as datas para as sessões do 1º semestre de 2024 já est</w:t>
      </w:r>
      <w:r w:rsidR="00AB43A0">
        <w:rPr>
          <w:color w:val="000000"/>
        </w:rPr>
        <w:t>avam</w:t>
      </w:r>
      <w:r w:rsidR="00EE5170" w:rsidRPr="00EE5170">
        <w:rPr>
          <w:color w:val="000000"/>
        </w:rPr>
        <w:t xml:space="preserve"> definidas, de modo que o calendário será publicado nos próximos dias, obedecendo ao que dispõe o §1º, do art. 7º, do </w:t>
      </w:r>
      <w:r w:rsidR="00EE5170">
        <w:rPr>
          <w:color w:val="000000"/>
        </w:rPr>
        <w:t>RICNMP.</w:t>
      </w:r>
      <w:r w:rsidR="00853E0B">
        <w:rPr>
          <w:color w:val="000000"/>
        </w:rPr>
        <w:t xml:space="preserve"> </w:t>
      </w:r>
      <w:r w:rsidR="00853E0B" w:rsidRPr="00DF7D47">
        <w:rPr>
          <w:rFonts w:cs="Times New Roman"/>
        </w:rPr>
        <w:t>Na sequência, o Conselheiro Ângelo Fabiano</w:t>
      </w:r>
      <w:r w:rsidR="00DF7D47" w:rsidRPr="00DF7D47">
        <w:rPr>
          <w:rFonts w:cs="Times New Roman"/>
        </w:rPr>
        <w:t xml:space="preserve"> informou que</w:t>
      </w:r>
      <w:r w:rsidR="00DF7D47">
        <w:rPr>
          <w:rFonts w:cs="Times New Roman"/>
        </w:rPr>
        <w:t xml:space="preserve"> foi realizada</w:t>
      </w:r>
      <w:r w:rsidR="00A20518">
        <w:rPr>
          <w:rFonts w:cs="Times New Roman"/>
        </w:rPr>
        <w:t>,</w:t>
      </w:r>
      <w:r w:rsidR="00DF7D47">
        <w:rPr>
          <w:rFonts w:cs="Times New Roman"/>
        </w:rPr>
        <w:t xml:space="preserve"> nos dias 23 e 24 de </w:t>
      </w:r>
      <w:r w:rsidR="00DF7D47" w:rsidRPr="00DF7D47">
        <w:rPr>
          <w:color w:val="000000"/>
        </w:rPr>
        <w:t>novembro de 2023,</w:t>
      </w:r>
      <w:r w:rsidR="00DF7D47">
        <w:rPr>
          <w:color w:val="000000"/>
        </w:rPr>
        <w:t xml:space="preserve"> a </w:t>
      </w:r>
      <w:r w:rsidR="00DF7D47" w:rsidRPr="00DF7D47">
        <w:rPr>
          <w:color w:val="000000"/>
        </w:rPr>
        <w:t>26ª Reunião Ordinária do Comitê de Políticas de Segurança Institucional do Ministério Públic</w:t>
      </w:r>
      <w:r w:rsidR="00DF7D47">
        <w:rPr>
          <w:color w:val="000000"/>
        </w:rPr>
        <w:t xml:space="preserve">o </w:t>
      </w:r>
      <w:r w:rsidR="00A20518">
        <w:rPr>
          <w:color w:val="000000"/>
        </w:rPr>
        <w:t>no</w:t>
      </w:r>
      <w:r w:rsidR="00DF7D47" w:rsidRPr="00DF7D47">
        <w:rPr>
          <w:color w:val="000000"/>
        </w:rPr>
        <w:t xml:space="preserve"> Ministério Público do Distrito Federal e Território</w:t>
      </w:r>
      <w:r w:rsidR="00DF7D47">
        <w:rPr>
          <w:color w:val="000000"/>
        </w:rPr>
        <w:t xml:space="preserve">s, onde foram </w:t>
      </w:r>
      <w:r w:rsidR="00DF7D47" w:rsidRPr="00DF7D47">
        <w:rPr>
          <w:color w:val="000000"/>
        </w:rPr>
        <w:t>debat</w:t>
      </w:r>
      <w:r w:rsidR="00DF7D47">
        <w:rPr>
          <w:color w:val="000000"/>
        </w:rPr>
        <w:t>idas</w:t>
      </w:r>
      <w:r w:rsidR="00DF7D47" w:rsidRPr="00DF7D47">
        <w:rPr>
          <w:color w:val="000000"/>
        </w:rPr>
        <w:t> questões relacionadas à proteção da integridade física dos membros e servidores, à participação do M</w:t>
      </w:r>
      <w:r w:rsidR="00DF7D47">
        <w:rPr>
          <w:color w:val="000000"/>
        </w:rPr>
        <w:t xml:space="preserve">inistério Público </w:t>
      </w:r>
      <w:r w:rsidR="00DF7D47" w:rsidRPr="00DF7D47">
        <w:rPr>
          <w:color w:val="000000"/>
        </w:rPr>
        <w:t>no sistema de inteligência, à gestão da segurança institucional, entre outros temas. </w:t>
      </w:r>
      <w:r w:rsidR="00DF7D47">
        <w:rPr>
          <w:color w:val="000000"/>
        </w:rPr>
        <w:t xml:space="preserve">Após, o Conselheiro Jaime Miranda comunicou que será realizado, </w:t>
      </w:r>
      <w:r w:rsidR="00DF7D47" w:rsidRPr="00DF7D47">
        <w:rPr>
          <w:color w:val="000000"/>
        </w:rPr>
        <w:t>nos dias 29 e 30 de novembro</w:t>
      </w:r>
      <w:r w:rsidR="00DF7D47">
        <w:rPr>
          <w:color w:val="000000"/>
        </w:rPr>
        <w:t xml:space="preserve"> do corrente ano, o </w:t>
      </w:r>
      <w:r w:rsidR="00DF7D47" w:rsidRPr="00DF7D47">
        <w:rPr>
          <w:color w:val="000000"/>
        </w:rPr>
        <w:t xml:space="preserve">Encontro Nacional do Ministério Público no Sistema Prisional, Controle Externo da Atividade Policial e Segurança Pública, no auditório do </w:t>
      </w:r>
      <w:r w:rsidR="00DF7D47">
        <w:rPr>
          <w:color w:val="000000"/>
        </w:rPr>
        <w:t xml:space="preserve">CNMP, ocasião na qual ocorrerá </w:t>
      </w:r>
      <w:r w:rsidR="00DF7D47">
        <w:rPr>
          <w:rFonts w:ascii="Open Sans" w:hAnsi="Open Sans" w:cs="Open Sans"/>
          <w:color w:val="777777"/>
          <w:spacing w:val="2"/>
          <w:sz w:val="21"/>
          <w:szCs w:val="21"/>
          <w:bdr w:val="none" w:sz="0" w:space="0" w:color="auto" w:frame="1"/>
        </w:rPr>
        <w:t xml:space="preserve"> </w:t>
      </w:r>
      <w:r w:rsidR="00DF7D47" w:rsidRPr="00DF7D47">
        <w:rPr>
          <w:color w:val="000000"/>
        </w:rPr>
        <w:t>a cerimônia de entrega dos troféus e certificados aos autores das iniciativas admitidas a compor o </w:t>
      </w:r>
      <w:hyperlink r:id="rId8" w:history="1">
        <w:r w:rsidR="00DF7D47" w:rsidRPr="00DF7D47">
          <w:rPr>
            <w:color w:val="000000"/>
          </w:rPr>
          <w:t>Banco de Boas Práticas da CSP</w:t>
        </w:r>
      </w:hyperlink>
      <w:r w:rsidR="00DF7D47" w:rsidRPr="00DF7D47">
        <w:rPr>
          <w:color w:val="000000"/>
        </w:rPr>
        <w:t>, no biênio 2022/2023. </w:t>
      </w:r>
      <w:r w:rsidR="00DF7D47">
        <w:rPr>
          <w:color w:val="000000"/>
        </w:rPr>
        <w:t>Comunicou também que</w:t>
      </w:r>
      <w:r w:rsidR="004F6A0D">
        <w:rPr>
          <w:color w:val="000000"/>
        </w:rPr>
        <w:t>,</w:t>
      </w:r>
      <w:r w:rsidR="00DF7D47">
        <w:rPr>
          <w:color w:val="000000"/>
        </w:rPr>
        <w:t xml:space="preserve"> no dia </w:t>
      </w:r>
      <w:r w:rsidR="004F6A0D">
        <w:rPr>
          <w:color w:val="000000"/>
        </w:rPr>
        <w:t>2</w:t>
      </w:r>
      <w:r w:rsidR="00DF7D47">
        <w:rPr>
          <w:color w:val="000000"/>
        </w:rPr>
        <w:t>4 de novembro de 2023</w:t>
      </w:r>
      <w:r w:rsidR="004F6A0D">
        <w:rPr>
          <w:color w:val="000000"/>
        </w:rPr>
        <w:t>,</w:t>
      </w:r>
      <w:r w:rsidR="00DF7D47">
        <w:rPr>
          <w:color w:val="000000"/>
        </w:rPr>
        <w:t xml:space="preserve"> a Assessoria Jurídica</w:t>
      </w:r>
      <w:r w:rsidR="004F6A0D">
        <w:rPr>
          <w:color w:val="000000"/>
        </w:rPr>
        <w:t xml:space="preserve"> da Secretaria Geral</w:t>
      </w:r>
      <w:r w:rsidR="00DF7D47">
        <w:rPr>
          <w:color w:val="000000"/>
        </w:rPr>
        <w:t xml:space="preserve"> deste Conselho </w:t>
      </w:r>
      <w:r w:rsidR="00611BCB">
        <w:rPr>
          <w:color w:val="000000"/>
        </w:rPr>
        <w:t xml:space="preserve">emitiu um parecer favorável à celebração do primeiro acordo de cooperação técnica entre o CNMP e o Programa das Nações Unidas para o </w:t>
      </w:r>
      <w:r w:rsidR="004F6A0D">
        <w:rPr>
          <w:color w:val="000000"/>
        </w:rPr>
        <w:t>D</w:t>
      </w:r>
      <w:r w:rsidR="00611BCB">
        <w:rPr>
          <w:color w:val="000000"/>
        </w:rPr>
        <w:t>esenvolvimento</w:t>
      </w:r>
      <w:r w:rsidR="004F6A0D">
        <w:rPr>
          <w:color w:val="000000"/>
        </w:rPr>
        <w:t xml:space="preserve"> – </w:t>
      </w:r>
      <w:r w:rsidR="004F6A0D" w:rsidRPr="004F6A0D">
        <w:rPr>
          <w:color w:val="000000"/>
        </w:rPr>
        <w:t>PNUD</w:t>
      </w:r>
      <w:r w:rsidR="004F6A0D">
        <w:rPr>
          <w:color w:val="000000"/>
        </w:rPr>
        <w:t xml:space="preserve">. Destacou que a </w:t>
      </w:r>
      <w:r w:rsidR="00611BCB">
        <w:rPr>
          <w:color w:val="000000"/>
        </w:rPr>
        <w:t xml:space="preserve">parceria vem sendo construída desde março deste ano quando se iniciaram as primeiras tratativas </w:t>
      </w:r>
      <w:r w:rsidR="004F6A0D">
        <w:rPr>
          <w:color w:val="000000"/>
        </w:rPr>
        <w:t xml:space="preserve">diretamente com a equipe residente do </w:t>
      </w:r>
      <w:r w:rsidR="004F6A0D" w:rsidRPr="003B7AE4">
        <w:rPr>
          <w:color w:val="000000"/>
        </w:rPr>
        <w:t>PNUD na Casa da ONU, em Brasília</w:t>
      </w:r>
      <w:r w:rsidR="004F6A0D">
        <w:rPr>
          <w:color w:val="000000"/>
        </w:rPr>
        <w:t>, tendo como objeto da cooperação técnica a governança de dados e de boas práticas na área do sistema prisional e do c</w:t>
      </w:r>
      <w:r w:rsidR="004F6A0D" w:rsidRPr="00DF7D47">
        <w:rPr>
          <w:color w:val="000000"/>
        </w:rPr>
        <w:t xml:space="preserve">ontrole </w:t>
      </w:r>
      <w:r w:rsidR="004F6A0D">
        <w:rPr>
          <w:color w:val="000000"/>
        </w:rPr>
        <w:t>e</w:t>
      </w:r>
      <w:r w:rsidR="004F6A0D" w:rsidRPr="00DF7D47">
        <w:rPr>
          <w:color w:val="000000"/>
        </w:rPr>
        <w:t xml:space="preserve">xterno da </w:t>
      </w:r>
      <w:r w:rsidR="004F6A0D">
        <w:rPr>
          <w:color w:val="000000"/>
        </w:rPr>
        <w:t>a</w:t>
      </w:r>
      <w:r w:rsidR="004F6A0D" w:rsidRPr="00DF7D47">
        <w:rPr>
          <w:color w:val="000000"/>
        </w:rPr>
        <w:t xml:space="preserve">tividade </w:t>
      </w:r>
      <w:r w:rsidR="004F6A0D">
        <w:rPr>
          <w:color w:val="000000"/>
        </w:rPr>
        <w:t>p</w:t>
      </w:r>
      <w:r w:rsidR="004F6A0D" w:rsidRPr="00DF7D47">
        <w:rPr>
          <w:color w:val="000000"/>
        </w:rPr>
        <w:t>olicial</w:t>
      </w:r>
      <w:r w:rsidR="004F6A0D">
        <w:rPr>
          <w:color w:val="000000"/>
        </w:rPr>
        <w:t xml:space="preserve">, haja vista as recentes e profundas alterações nas normativas deste Conselho. </w:t>
      </w:r>
      <w:r w:rsidR="00DF7D47">
        <w:rPr>
          <w:rFonts w:cs="Times New Roman"/>
        </w:rPr>
        <w:t xml:space="preserve">Em seguida, </w:t>
      </w:r>
      <w:r w:rsidR="00A45774" w:rsidRPr="00A45774">
        <w:rPr>
          <w:rFonts w:cs="Times New Roman"/>
        </w:rPr>
        <w:t>o Conselheiro</w:t>
      </w:r>
      <w:r w:rsidR="003B6B10">
        <w:rPr>
          <w:rFonts w:cs="Times New Roman"/>
        </w:rPr>
        <w:t xml:space="preserve"> Engels </w:t>
      </w:r>
      <w:r w:rsidR="003B6B10" w:rsidRPr="00235316">
        <w:rPr>
          <w:rFonts w:cs="Times New Roman"/>
        </w:rPr>
        <w:t>Muniz</w:t>
      </w:r>
      <w:r w:rsidR="00DF7D47" w:rsidRPr="00235316">
        <w:rPr>
          <w:rFonts w:cs="Times New Roman"/>
        </w:rPr>
        <w:t xml:space="preserve"> passou a compor </w:t>
      </w:r>
      <w:r w:rsidR="00235316" w:rsidRPr="00235316">
        <w:rPr>
          <w:rFonts w:cs="Times New Roman"/>
        </w:rPr>
        <w:t>o Colegiado</w:t>
      </w:r>
      <w:r w:rsidR="00C35DFE" w:rsidRPr="00235316">
        <w:rPr>
          <w:rFonts w:cs="Times New Roman"/>
        </w:rPr>
        <w:t xml:space="preserve"> </w:t>
      </w:r>
      <w:r w:rsidR="00C35DFE" w:rsidRPr="00235316">
        <w:rPr>
          <w:rFonts w:ascii="Times-Roman" w:hAnsi="Times-Roman" w:cs="Times-Roman"/>
        </w:rPr>
        <w:t>(por videoconferência)</w:t>
      </w:r>
      <w:r w:rsidR="00DF7D47" w:rsidRPr="00235316">
        <w:rPr>
          <w:rFonts w:cs="Times New Roman"/>
        </w:rPr>
        <w:t>,</w:t>
      </w:r>
      <w:r w:rsidR="00DF7D47">
        <w:rPr>
          <w:rFonts w:cs="Times New Roman"/>
        </w:rPr>
        <w:t xml:space="preserve"> oportunidade na qual</w:t>
      </w:r>
      <w:r w:rsidR="00A45774" w:rsidRPr="00A45774">
        <w:rPr>
          <w:rFonts w:cs="Times New Roman"/>
        </w:rPr>
        <w:t xml:space="preserve"> apresentou, </w:t>
      </w:r>
      <w:proofErr w:type="spellStart"/>
      <w:r w:rsidR="00A45774" w:rsidRPr="00A45774">
        <w:rPr>
          <w:rFonts w:cs="Times New Roman"/>
        </w:rPr>
        <w:t>extrapauta</w:t>
      </w:r>
      <w:proofErr w:type="spellEnd"/>
      <w:r w:rsidR="00A45774" w:rsidRPr="00A45774">
        <w:rPr>
          <w:rFonts w:cs="Times New Roman"/>
        </w:rPr>
        <w:t>, o Processo Administrativo Disciplinar nº</w:t>
      </w:r>
      <w:r w:rsidR="001C7480">
        <w:rPr>
          <w:rFonts w:cs="Times New Roman"/>
        </w:rPr>
        <w:t xml:space="preserve"> 1.00307/2020-06</w:t>
      </w:r>
      <w:r w:rsidR="00A45774" w:rsidRPr="00A45774">
        <w:rPr>
          <w:rFonts w:cs="Times New Roman"/>
        </w:rPr>
        <w:t>, visando à prorrogação de prazo,</w:t>
      </w:r>
      <w:r w:rsidR="009E4592">
        <w:rPr>
          <w:rFonts w:cs="Times New Roman"/>
        </w:rPr>
        <w:t xml:space="preserve"> </w:t>
      </w:r>
      <w:r w:rsidR="00A45774" w:rsidRPr="00A45774">
        <w:rPr>
          <w:rFonts w:cs="Times New Roman"/>
        </w:rPr>
        <w:t xml:space="preserve">a partir de </w:t>
      </w:r>
      <w:r w:rsidR="001C7480">
        <w:rPr>
          <w:rFonts w:cs="Times New Roman"/>
        </w:rPr>
        <w:t>23</w:t>
      </w:r>
      <w:r w:rsidR="003B6B10">
        <w:rPr>
          <w:rFonts w:cs="Times New Roman"/>
        </w:rPr>
        <w:t xml:space="preserve"> de </w:t>
      </w:r>
      <w:r w:rsidR="001C7480">
        <w:rPr>
          <w:rFonts w:cs="Times New Roman"/>
        </w:rPr>
        <w:t>novembro d</w:t>
      </w:r>
      <w:r w:rsidR="003B6B10">
        <w:rPr>
          <w:rFonts w:cs="Times New Roman"/>
        </w:rPr>
        <w:t>e 2023.</w:t>
      </w:r>
      <w:r w:rsidR="00C35DFE">
        <w:rPr>
          <w:rFonts w:cs="Times New Roman"/>
        </w:rPr>
        <w:t xml:space="preserve"> Na </w:t>
      </w:r>
      <w:r w:rsidR="00C35DFE">
        <w:rPr>
          <w:rFonts w:cs="Times New Roman"/>
        </w:rPr>
        <w:lastRenderedPageBreak/>
        <w:t xml:space="preserve">sequência, o Conselheiro Moacyr Rey </w:t>
      </w:r>
      <w:r w:rsidR="00E2564E">
        <w:rPr>
          <w:rFonts w:cs="Times New Roman"/>
        </w:rPr>
        <w:t>informou que será</w:t>
      </w:r>
      <w:r w:rsidR="00E2564E" w:rsidRPr="00E2564E">
        <w:rPr>
          <w:rFonts w:cs="Times New Roman"/>
        </w:rPr>
        <w:t xml:space="preserve"> realizada</w:t>
      </w:r>
      <w:r w:rsidR="00E2564E">
        <w:rPr>
          <w:rFonts w:cs="Times New Roman"/>
        </w:rPr>
        <w:t>, na presente data,</w:t>
      </w:r>
      <w:r w:rsidR="00E2564E" w:rsidRPr="00E2564E">
        <w:rPr>
          <w:rFonts w:cs="Times New Roman"/>
        </w:rPr>
        <w:t xml:space="preserve"> a solenidade de premiação dos 27 projetos finalistas do Prêmio CNMP 2023, </w:t>
      </w:r>
      <w:r w:rsidR="00A20518">
        <w:rPr>
          <w:rFonts w:cs="Times New Roman"/>
        </w:rPr>
        <w:t>com o objetivo</w:t>
      </w:r>
      <w:r w:rsidR="00E2564E" w:rsidRPr="00E2564E">
        <w:rPr>
          <w:rFonts w:cs="Times New Roman"/>
        </w:rPr>
        <w:t xml:space="preserve"> de reconhecer os projetos do Ministério Público que contribuem para a melhoria da eficiência institucional e dos serviços prestados à sociedade. </w:t>
      </w:r>
      <w:r w:rsidR="00E2564E">
        <w:rPr>
          <w:rFonts w:cs="Times New Roman"/>
        </w:rPr>
        <w:t xml:space="preserve">Após, o Conselheiro Daniel </w:t>
      </w:r>
      <w:proofErr w:type="spellStart"/>
      <w:r w:rsidR="00E2564E">
        <w:rPr>
          <w:rFonts w:cs="Times New Roman"/>
        </w:rPr>
        <w:t>Carnio</w:t>
      </w:r>
      <w:proofErr w:type="spellEnd"/>
      <w:r w:rsidR="00E2564E">
        <w:rPr>
          <w:rFonts w:cs="Times New Roman"/>
        </w:rPr>
        <w:t xml:space="preserve"> informou que foi realizado o </w:t>
      </w:r>
      <w:r w:rsidR="00E2564E" w:rsidRPr="00E2564E">
        <w:rPr>
          <w:rFonts w:cs="Times New Roman"/>
        </w:rPr>
        <w:t xml:space="preserve">4º Ciclo de Debates de Direito da Insolvência, </w:t>
      </w:r>
      <w:r w:rsidR="00E2564E">
        <w:rPr>
          <w:rFonts w:cs="Times New Roman"/>
        </w:rPr>
        <w:t xml:space="preserve">no </w:t>
      </w:r>
      <w:r w:rsidR="00E2564E" w:rsidRPr="00E2564E">
        <w:rPr>
          <w:rFonts w:cs="Times New Roman"/>
        </w:rPr>
        <w:t>dia 24</w:t>
      </w:r>
      <w:r w:rsidR="00E2564E">
        <w:rPr>
          <w:rFonts w:cs="Times New Roman"/>
        </w:rPr>
        <w:t xml:space="preserve"> de novembro do corrente ano</w:t>
      </w:r>
      <w:r w:rsidR="00E2564E" w:rsidRPr="00E2564E">
        <w:rPr>
          <w:rFonts w:cs="Times New Roman"/>
        </w:rPr>
        <w:t xml:space="preserve">, </w:t>
      </w:r>
      <w:r w:rsidR="00A20518">
        <w:rPr>
          <w:rFonts w:cs="Times New Roman"/>
        </w:rPr>
        <w:t>no</w:t>
      </w:r>
      <w:r w:rsidR="00E2564E" w:rsidRPr="00E2564E">
        <w:rPr>
          <w:rFonts w:cs="Times New Roman"/>
        </w:rPr>
        <w:t xml:space="preserve"> Ministério Público do Estado de Mato Grosso</w:t>
      </w:r>
      <w:r w:rsidR="002132F1">
        <w:rPr>
          <w:rFonts w:cs="Times New Roman"/>
        </w:rPr>
        <w:t xml:space="preserve">. Informou também que ocorreu o </w:t>
      </w:r>
      <w:r w:rsidR="002132F1" w:rsidRPr="002132F1">
        <w:rPr>
          <w:rFonts w:cs="Times New Roman"/>
        </w:rPr>
        <w:t>5º Congresso Nacional de Direito Consensual no âmbito do Ministério Público</w:t>
      </w:r>
      <w:r w:rsidR="002132F1">
        <w:rPr>
          <w:rFonts w:cs="Times New Roman"/>
        </w:rPr>
        <w:t xml:space="preserve"> </w:t>
      </w:r>
      <w:r w:rsidR="002132F1" w:rsidRPr="002132F1">
        <w:rPr>
          <w:rFonts w:cs="Times New Roman"/>
        </w:rPr>
        <w:t>nos dias 23 e 24 de novembro</w:t>
      </w:r>
      <w:r w:rsidR="002132F1">
        <w:rPr>
          <w:rFonts w:cs="Times New Roman"/>
        </w:rPr>
        <w:t xml:space="preserve"> de 2023. Comunicou que estavam abertas </w:t>
      </w:r>
      <w:r w:rsidR="002132F1" w:rsidRPr="002132F1">
        <w:rPr>
          <w:rFonts w:cs="Times New Roman"/>
        </w:rPr>
        <w:t>as inscrições para o 1° Seminário Nacional sobre Atuação Resolutiva,</w:t>
      </w:r>
      <w:r w:rsidR="002132F1">
        <w:rPr>
          <w:rFonts w:cs="Times New Roman"/>
        </w:rPr>
        <w:t xml:space="preserve"> a ser realizado no dia </w:t>
      </w:r>
      <w:r w:rsidR="002132F1" w:rsidRPr="002132F1">
        <w:rPr>
          <w:rFonts w:cs="Times New Roman"/>
        </w:rPr>
        <w:t>7 de dezembro</w:t>
      </w:r>
      <w:r w:rsidR="002132F1">
        <w:rPr>
          <w:rFonts w:cs="Times New Roman"/>
        </w:rPr>
        <w:t xml:space="preserve"> do corrente ano</w:t>
      </w:r>
      <w:r w:rsidR="00A20518">
        <w:rPr>
          <w:rFonts w:cs="Times New Roman"/>
        </w:rPr>
        <w:t>,</w:t>
      </w:r>
      <w:r w:rsidR="002132F1">
        <w:rPr>
          <w:rFonts w:cs="Times New Roman"/>
        </w:rPr>
        <w:t xml:space="preserve"> no </w:t>
      </w:r>
      <w:r w:rsidR="002132F1" w:rsidRPr="002132F1">
        <w:rPr>
          <w:rFonts w:cs="Times New Roman"/>
        </w:rPr>
        <w:t>Ministério Público d</w:t>
      </w:r>
      <w:r w:rsidR="002132F1">
        <w:rPr>
          <w:rFonts w:cs="Times New Roman"/>
        </w:rPr>
        <w:t>o Estado de</w:t>
      </w:r>
      <w:r w:rsidR="002132F1" w:rsidRPr="002132F1">
        <w:rPr>
          <w:rFonts w:cs="Times New Roman"/>
        </w:rPr>
        <w:t xml:space="preserve"> Santa Catarina</w:t>
      </w:r>
      <w:r w:rsidR="002132F1">
        <w:rPr>
          <w:rFonts w:cs="Times New Roman"/>
        </w:rPr>
        <w:t xml:space="preserve">, bem como </w:t>
      </w:r>
      <w:r w:rsidR="00F4546B">
        <w:rPr>
          <w:rFonts w:cs="Times New Roman"/>
        </w:rPr>
        <w:t xml:space="preserve">estavam abertas </w:t>
      </w:r>
      <w:r w:rsidR="00F4546B" w:rsidRPr="002132F1">
        <w:rPr>
          <w:rFonts w:cs="Times New Roman"/>
        </w:rPr>
        <w:t xml:space="preserve">as inscrições </w:t>
      </w:r>
      <w:r w:rsidR="002132F1">
        <w:rPr>
          <w:rFonts w:cs="Times New Roman"/>
        </w:rPr>
        <w:t xml:space="preserve">para o </w:t>
      </w:r>
      <w:r w:rsidR="002132F1" w:rsidRPr="002132F1">
        <w:rPr>
          <w:rFonts w:cs="Times New Roman"/>
        </w:rPr>
        <w:t>5º Ciclo de Debates de Direito da Insolvência</w:t>
      </w:r>
      <w:r w:rsidR="00F4546B">
        <w:rPr>
          <w:rFonts w:cs="Times New Roman"/>
        </w:rPr>
        <w:t xml:space="preserve"> </w:t>
      </w:r>
      <w:r w:rsidR="002132F1" w:rsidRPr="002132F1">
        <w:rPr>
          <w:rFonts w:cs="Times New Roman"/>
        </w:rPr>
        <w:t>que abordará o tema</w:t>
      </w:r>
      <w:r w:rsidR="002132F1" w:rsidRPr="002132F1">
        <w:rPr>
          <w:rFonts w:cs="Times New Roman"/>
          <w:b/>
          <w:bCs/>
        </w:rPr>
        <w:t> </w:t>
      </w:r>
      <w:r w:rsidR="002132F1" w:rsidRPr="002132F1">
        <w:rPr>
          <w:rFonts w:cs="Times New Roman"/>
        </w:rPr>
        <w:t>“Perspectivas multidimensionais da atuação do Ministério Público”</w:t>
      </w:r>
      <w:r w:rsidR="002132F1">
        <w:rPr>
          <w:rFonts w:cs="Times New Roman"/>
        </w:rPr>
        <w:t xml:space="preserve">, a ser realizado </w:t>
      </w:r>
      <w:r w:rsidR="002132F1" w:rsidRPr="002132F1">
        <w:rPr>
          <w:rFonts w:cs="Times New Roman"/>
        </w:rPr>
        <w:t>no dia 1º de dezembro</w:t>
      </w:r>
      <w:r w:rsidR="002132F1">
        <w:rPr>
          <w:rFonts w:cs="Times New Roman"/>
        </w:rPr>
        <w:t xml:space="preserve"> de 2023</w:t>
      </w:r>
      <w:r w:rsidR="002132F1" w:rsidRPr="002132F1">
        <w:rPr>
          <w:rFonts w:cs="Times New Roman"/>
        </w:rPr>
        <w:t xml:space="preserve">, </w:t>
      </w:r>
      <w:r w:rsidR="002132F1">
        <w:rPr>
          <w:rFonts w:cs="Times New Roman"/>
        </w:rPr>
        <w:t xml:space="preserve">no </w:t>
      </w:r>
      <w:r w:rsidR="002132F1" w:rsidRPr="002132F1">
        <w:rPr>
          <w:rFonts w:cs="Times New Roman"/>
        </w:rPr>
        <w:t>Ministério Público do Estado do Rio Grande do Sul</w:t>
      </w:r>
      <w:r w:rsidR="002132F1">
        <w:rPr>
          <w:rFonts w:cs="Times New Roman"/>
        </w:rPr>
        <w:t xml:space="preserve">. </w:t>
      </w:r>
      <w:r w:rsidR="006661BA">
        <w:rPr>
          <w:rFonts w:cs="Times New Roman"/>
        </w:rPr>
        <w:t xml:space="preserve">Comunicou ainda que já estavam disponíveis os </w:t>
      </w:r>
      <w:r w:rsidR="006661BA" w:rsidRPr="006661BA">
        <w:rPr>
          <w:rFonts w:cs="Times New Roman"/>
        </w:rPr>
        <w:t>últimos blocos do podcast "Escuta MP” de 2023</w:t>
      </w:r>
      <w:r w:rsidR="006661BA">
        <w:rPr>
          <w:rFonts w:cs="Times New Roman"/>
        </w:rPr>
        <w:t xml:space="preserve">, </w:t>
      </w:r>
      <w:r w:rsidR="00A20518">
        <w:rPr>
          <w:rFonts w:cs="Times New Roman"/>
        </w:rPr>
        <w:t>com os temas</w:t>
      </w:r>
      <w:r w:rsidR="006661BA" w:rsidRPr="006661BA">
        <w:rPr>
          <w:rFonts w:cs="Times New Roman"/>
        </w:rPr>
        <w:t xml:space="preserve"> Sociedade Anônima do Futebol e Centralização de Execuções, Insolvência Civil, Recuperação Extrajudicial e Atuação do Ministério Público em ações correlatas à Insolvência. </w:t>
      </w:r>
      <w:r w:rsidR="006661BA">
        <w:rPr>
          <w:rFonts w:cs="Times New Roman"/>
        </w:rPr>
        <w:t xml:space="preserve">Por fim, informou que será realizada a última reunião plenária do </w:t>
      </w:r>
      <w:r w:rsidR="006661BA" w:rsidRPr="006661BA">
        <w:rPr>
          <w:rFonts w:cs="Times New Roman"/>
        </w:rPr>
        <w:t>Grupo de Trabalho Recuperação Judicial e Falência de Empresas</w:t>
      </w:r>
      <w:r w:rsidR="00A20518">
        <w:rPr>
          <w:rFonts w:cs="Times New Roman"/>
        </w:rPr>
        <w:t>,</w:t>
      </w:r>
      <w:r w:rsidR="006661BA">
        <w:rPr>
          <w:rFonts w:cs="Times New Roman"/>
        </w:rPr>
        <w:t xml:space="preserve"> no dia 4 de dezembro do corrente ano, no Ministério Público do Estado de São Paulo, ocasião</w:t>
      </w:r>
      <w:r w:rsidR="00952046">
        <w:rPr>
          <w:rFonts w:cs="Times New Roman"/>
        </w:rPr>
        <w:t xml:space="preserve"> na qual</w:t>
      </w:r>
      <w:r w:rsidR="006661BA">
        <w:rPr>
          <w:rFonts w:cs="Times New Roman"/>
        </w:rPr>
        <w:t xml:space="preserve"> ocorrerá o lançamento de um livro produzido pelo mencionado GT.</w:t>
      </w:r>
      <w:r w:rsidR="00952046">
        <w:rPr>
          <w:rFonts w:cs="Times New Roman"/>
        </w:rPr>
        <w:t xml:space="preserve"> Em seguida, o Corregedor Nacional, Conselheiro Oswaldo D’Albuquerque,</w:t>
      </w:r>
      <w:r w:rsidR="00047D06">
        <w:rPr>
          <w:rFonts w:cs="Times New Roman"/>
        </w:rPr>
        <w:t xml:space="preserve"> comunicou que foram realizadas 30 (trinta) correições com a temática da resolutividade em todas as unidades dos Ministérios Públicos estaduais e em todos os ramos do Ministério Público da União até a presente data. Na sequência, </w:t>
      </w:r>
      <w:r w:rsidR="00952046">
        <w:rPr>
          <w:rFonts w:cs="Times New Roman"/>
        </w:rPr>
        <w:t>anunciou o</w:t>
      </w:r>
      <w:r w:rsidR="00952046" w:rsidRPr="00952046">
        <w:rPr>
          <w:rFonts w:cs="Times New Roman"/>
        </w:rPr>
        <w:t xml:space="preserve"> lançamento de três volumes do “Guia de Atuação Resolutiva da Corregedoria Nacional”: Guia de Mediação/</w:t>
      </w:r>
      <w:r w:rsidR="00952046" w:rsidRPr="003B7AE4">
        <w:rPr>
          <w:rFonts w:cs="Times New Roman"/>
        </w:rPr>
        <w:t xml:space="preserve">Conciliação, Guia </w:t>
      </w:r>
      <w:r w:rsidR="003B7AE4" w:rsidRPr="003B7AE4">
        <w:rPr>
          <w:rFonts w:cs="Times New Roman"/>
        </w:rPr>
        <w:t xml:space="preserve">de </w:t>
      </w:r>
      <w:r w:rsidR="00952046" w:rsidRPr="003B7AE4">
        <w:rPr>
          <w:rFonts w:cs="Times New Roman"/>
        </w:rPr>
        <w:t xml:space="preserve">Práticas Restaurativas e Guia de Legislação de Autocomposição, </w:t>
      </w:r>
      <w:r w:rsidR="00A27BEA" w:rsidRPr="003B7AE4">
        <w:rPr>
          <w:rFonts w:cs="Times New Roman"/>
        </w:rPr>
        <w:t>disponíveis</w:t>
      </w:r>
      <w:r w:rsidR="00A27BEA">
        <w:rPr>
          <w:rFonts w:cs="Times New Roman"/>
        </w:rPr>
        <w:t xml:space="preserve"> </w:t>
      </w:r>
      <w:r w:rsidR="00A27BEA" w:rsidRPr="00A27BEA">
        <w:rPr>
          <w:rFonts w:cs="Times New Roman"/>
        </w:rPr>
        <w:t xml:space="preserve">na página da Corregedoria Nacional, </w:t>
      </w:r>
      <w:r w:rsidR="00A20518">
        <w:rPr>
          <w:rFonts w:cs="Times New Roman"/>
        </w:rPr>
        <w:t xml:space="preserve">no </w:t>
      </w:r>
      <w:r w:rsidR="00A27BEA">
        <w:rPr>
          <w:rFonts w:cs="Times New Roman"/>
        </w:rPr>
        <w:t>P</w:t>
      </w:r>
      <w:r w:rsidR="00A27BEA" w:rsidRPr="00A27BEA">
        <w:rPr>
          <w:rFonts w:cs="Times New Roman"/>
        </w:rPr>
        <w:t>o</w:t>
      </w:r>
      <w:r w:rsidR="00A27BEA">
        <w:rPr>
          <w:rFonts w:cs="Times New Roman"/>
        </w:rPr>
        <w:t xml:space="preserve">rtal </w:t>
      </w:r>
      <w:r w:rsidR="00A27BEA" w:rsidRPr="00A27BEA">
        <w:rPr>
          <w:rFonts w:cs="Times New Roman"/>
        </w:rPr>
        <w:t>do CNMP, </w:t>
      </w:r>
      <w:r w:rsidR="00A27BEA">
        <w:rPr>
          <w:rFonts w:cs="Times New Roman"/>
        </w:rPr>
        <w:t xml:space="preserve">os quais </w:t>
      </w:r>
      <w:r w:rsidR="00952046" w:rsidRPr="00952046">
        <w:rPr>
          <w:rFonts w:cs="Times New Roman"/>
        </w:rPr>
        <w:t>aborda</w:t>
      </w:r>
      <w:r w:rsidR="00952046">
        <w:rPr>
          <w:rFonts w:cs="Times New Roman"/>
        </w:rPr>
        <w:t>m</w:t>
      </w:r>
      <w:r w:rsidR="00952046" w:rsidRPr="00952046">
        <w:rPr>
          <w:rFonts w:cs="Times New Roman"/>
        </w:rPr>
        <w:t xml:space="preserve"> técnicas e ferramentas autocompositivas, delineando diretrizes e posturas que devem nortear a atuação resolutiva do Ministério Público brasileiro</w:t>
      </w:r>
      <w:r w:rsidR="00A27BEA">
        <w:rPr>
          <w:rFonts w:cs="Times New Roman"/>
        </w:rPr>
        <w:t xml:space="preserve">. </w:t>
      </w:r>
      <w:r w:rsidR="00A20518">
        <w:rPr>
          <w:rFonts w:cs="Times New Roman"/>
        </w:rPr>
        <w:t>Ressaltou</w:t>
      </w:r>
      <w:r w:rsidR="00952046">
        <w:rPr>
          <w:rFonts w:cs="Times New Roman"/>
        </w:rPr>
        <w:t xml:space="preserve"> que </w:t>
      </w:r>
      <w:r w:rsidR="00952046" w:rsidRPr="00952046">
        <w:rPr>
          <w:rFonts w:cs="Times New Roman"/>
        </w:rPr>
        <w:t xml:space="preserve">os Guias de Atuação Resolutiva estão alinhados às premissas erigidas nos instrumentos normativos que dispõem sobre a resolutividade no âmbito do CNMP, consistindo em relevante referencial teórico e prático que devem nortear a atuação </w:t>
      </w:r>
      <w:r w:rsidR="00952046" w:rsidRPr="00952046">
        <w:rPr>
          <w:rFonts w:cs="Times New Roman"/>
        </w:rPr>
        <w:lastRenderedPageBreak/>
        <w:t xml:space="preserve">resolutiva do Ministério Público brasileiro na busca da transformação da realidade social e da resolução dos conflitos e controvérsias sob um viés </w:t>
      </w:r>
      <w:r w:rsidR="00952046" w:rsidRPr="003B7AE4">
        <w:rPr>
          <w:rFonts w:cs="Times New Roman"/>
        </w:rPr>
        <w:t>sistêmico, seja por meio da adoção de uma tutela jurídica preventiva</w:t>
      </w:r>
      <w:r w:rsidR="003B7AE4" w:rsidRPr="003B7AE4">
        <w:rPr>
          <w:rFonts w:cs="Times New Roman"/>
        </w:rPr>
        <w:t xml:space="preserve">, </w:t>
      </w:r>
      <w:r w:rsidR="00952046" w:rsidRPr="003B7AE4">
        <w:rPr>
          <w:rFonts w:cs="Times New Roman"/>
        </w:rPr>
        <w:t xml:space="preserve"> indução de políticas públicas ou reação contra qualquer violação aos direitos fundamentais dos cidadãos.</w:t>
      </w:r>
      <w:r w:rsidR="00047D06" w:rsidRPr="003B7AE4">
        <w:rPr>
          <w:rFonts w:cs="Times New Roman"/>
        </w:rPr>
        <w:t xml:space="preserve"> Na oportunidade</w:t>
      </w:r>
      <w:r w:rsidR="00994D66">
        <w:rPr>
          <w:rFonts w:cs="Times New Roman"/>
        </w:rPr>
        <w:t xml:space="preserve">, </w:t>
      </w:r>
      <w:r w:rsidR="00BF2514">
        <w:rPr>
          <w:rFonts w:cs="Times New Roman"/>
        </w:rPr>
        <w:t xml:space="preserve">a </w:t>
      </w:r>
      <w:r w:rsidR="00BF2514" w:rsidRPr="00BF2514">
        <w:rPr>
          <w:rFonts w:cs="Times New Roman"/>
        </w:rPr>
        <w:t xml:space="preserve">Coordenadora de Inovações da Corregedoria Nacional, Jaqueline </w:t>
      </w:r>
      <w:proofErr w:type="spellStart"/>
      <w:r w:rsidR="00BF2514" w:rsidRPr="00BF2514">
        <w:rPr>
          <w:rFonts w:cs="Times New Roman"/>
        </w:rPr>
        <w:t>Ourofino</w:t>
      </w:r>
      <w:proofErr w:type="spellEnd"/>
      <w:r w:rsidR="00BF2514" w:rsidRPr="00BF2514">
        <w:rPr>
          <w:rFonts w:cs="Times New Roman"/>
        </w:rPr>
        <w:t xml:space="preserve"> </w:t>
      </w:r>
      <w:r w:rsidR="00BF2514" w:rsidRPr="003B7AE4">
        <w:rPr>
          <w:rFonts w:cs="Times New Roman"/>
        </w:rPr>
        <w:t>da Silva Zaga Oliveira, e a Promotora de Justiça do Estado do Rio Grande do Sul, Ivana </w:t>
      </w:r>
      <w:proofErr w:type="spellStart"/>
      <w:r w:rsidR="00BF2514" w:rsidRPr="003B7AE4">
        <w:rPr>
          <w:rFonts w:cs="Times New Roman"/>
        </w:rPr>
        <w:t>Kist</w:t>
      </w:r>
      <w:proofErr w:type="spellEnd"/>
      <w:r w:rsidR="00BF2514" w:rsidRPr="003B7AE4">
        <w:rPr>
          <w:rFonts w:cs="Times New Roman"/>
        </w:rPr>
        <w:t xml:space="preserve"> </w:t>
      </w:r>
      <w:proofErr w:type="spellStart"/>
      <w:r w:rsidR="00BF2514" w:rsidRPr="003B7AE4">
        <w:rPr>
          <w:rFonts w:cs="Times New Roman"/>
        </w:rPr>
        <w:t>Huppes</w:t>
      </w:r>
      <w:proofErr w:type="spellEnd"/>
      <w:r w:rsidR="00BF2514" w:rsidRPr="003B7AE4">
        <w:rPr>
          <w:rFonts w:cs="Times New Roman"/>
        </w:rPr>
        <w:t> </w:t>
      </w:r>
      <w:proofErr w:type="spellStart"/>
      <w:r w:rsidR="00BF2514" w:rsidRPr="003B7AE4">
        <w:rPr>
          <w:rFonts w:cs="Times New Roman"/>
        </w:rPr>
        <w:t>Ferrazzo</w:t>
      </w:r>
      <w:proofErr w:type="spellEnd"/>
      <w:r w:rsidR="00BF2514" w:rsidRPr="003B7AE4">
        <w:rPr>
          <w:rFonts w:cs="Times New Roman"/>
        </w:rPr>
        <w:t>, ocuparam a</w:t>
      </w:r>
      <w:r w:rsidR="00BF2514">
        <w:rPr>
          <w:rFonts w:cs="Times New Roman"/>
        </w:rPr>
        <w:t xml:space="preserve"> tribuna para tecer comentários sobre os</w:t>
      </w:r>
      <w:r w:rsidR="00A20518">
        <w:rPr>
          <w:rFonts w:cs="Times New Roman"/>
        </w:rPr>
        <w:t xml:space="preserve"> mencionados</w:t>
      </w:r>
      <w:r w:rsidR="00BF2514">
        <w:rPr>
          <w:rFonts w:cs="Times New Roman"/>
        </w:rPr>
        <w:t xml:space="preserve"> Guias</w:t>
      </w:r>
      <w:r w:rsidR="00A20518">
        <w:rPr>
          <w:rFonts w:cs="Times New Roman"/>
        </w:rPr>
        <w:t xml:space="preserve">. </w:t>
      </w:r>
      <w:r w:rsidR="0078182E">
        <w:rPr>
          <w:rFonts w:cs="Times New Roman"/>
        </w:rPr>
        <w:t xml:space="preserve">Após, </w:t>
      </w:r>
      <w:r w:rsidR="00AB43A0" w:rsidRPr="00A45774">
        <w:rPr>
          <w:rFonts w:cs="Times New Roman"/>
        </w:rPr>
        <w:t>o Conselheiro</w:t>
      </w:r>
      <w:r w:rsidR="00AB43A0">
        <w:rPr>
          <w:rFonts w:cs="Times New Roman"/>
        </w:rPr>
        <w:t xml:space="preserve"> Rodrigo Badaró </w:t>
      </w:r>
      <w:r w:rsidR="0078182E">
        <w:rPr>
          <w:rFonts w:cs="Times New Roman"/>
        </w:rPr>
        <w:t>solicitou</w:t>
      </w:r>
      <w:r w:rsidR="005E1124">
        <w:rPr>
          <w:rFonts w:cs="Times New Roman"/>
        </w:rPr>
        <w:t xml:space="preserve">, </w:t>
      </w:r>
      <w:proofErr w:type="spellStart"/>
      <w:r w:rsidR="005E1124" w:rsidRPr="00A45774">
        <w:rPr>
          <w:rFonts w:cs="Times New Roman"/>
        </w:rPr>
        <w:t>extrapauta</w:t>
      </w:r>
      <w:proofErr w:type="spellEnd"/>
      <w:r w:rsidR="005E1124" w:rsidRPr="00A45774">
        <w:rPr>
          <w:rFonts w:cs="Times New Roman"/>
        </w:rPr>
        <w:t>,</w:t>
      </w:r>
      <w:r w:rsidR="0078182E">
        <w:rPr>
          <w:rFonts w:cs="Times New Roman"/>
        </w:rPr>
        <w:t xml:space="preserve"> a </w:t>
      </w:r>
      <w:r w:rsidR="0078182E" w:rsidRPr="00A45774">
        <w:rPr>
          <w:rFonts w:cs="Times New Roman"/>
        </w:rPr>
        <w:t>prorrogação d</w:t>
      </w:r>
      <w:r w:rsidR="00C1387F">
        <w:rPr>
          <w:rFonts w:cs="Times New Roman"/>
        </w:rPr>
        <w:t>e</w:t>
      </w:r>
      <w:r w:rsidR="0078182E" w:rsidRPr="00A45774">
        <w:rPr>
          <w:rFonts w:cs="Times New Roman"/>
        </w:rPr>
        <w:t xml:space="preserve"> prazo</w:t>
      </w:r>
      <w:r w:rsidR="005E1124">
        <w:rPr>
          <w:rFonts w:cs="Times New Roman"/>
        </w:rPr>
        <w:t xml:space="preserve"> </w:t>
      </w:r>
      <w:r w:rsidR="0078182E">
        <w:rPr>
          <w:rFonts w:cs="Times New Roman"/>
        </w:rPr>
        <w:t>d</w:t>
      </w:r>
      <w:r w:rsidR="00AB43A0" w:rsidRPr="00A45774">
        <w:rPr>
          <w:rFonts w:cs="Times New Roman"/>
        </w:rPr>
        <w:t>o Processo Administrativo Disciplinar nº</w:t>
      </w:r>
      <w:r w:rsidR="00AB43A0">
        <w:rPr>
          <w:rFonts w:cs="Times New Roman"/>
        </w:rPr>
        <w:t xml:space="preserve"> </w:t>
      </w:r>
      <w:r w:rsidR="00AB43A0" w:rsidRPr="001C7480">
        <w:rPr>
          <w:rFonts w:cs="Times New Roman"/>
        </w:rPr>
        <w:t>1.00</w:t>
      </w:r>
      <w:r w:rsidR="00AB43A0">
        <w:rPr>
          <w:rFonts w:cs="Times New Roman"/>
        </w:rPr>
        <w:t>904</w:t>
      </w:r>
      <w:r w:rsidR="00AB43A0" w:rsidRPr="001C7480">
        <w:rPr>
          <w:rFonts w:cs="Times New Roman"/>
        </w:rPr>
        <w:t>/2023-</w:t>
      </w:r>
      <w:r w:rsidR="00AB43A0">
        <w:rPr>
          <w:rFonts w:cs="Times New Roman"/>
        </w:rPr>
        <w:t>20</w:t>
      </w:r>
      <w:r w:rsidR="0078182E">
        <w:rPr>
          <w:rFonts w:cs="Times New Roman"/>
        </w:rPr>
        <w:t xml:space="preserve">. </w:t>
      </w:r>
      <w:r w:rsidR="005E1124">
        <w:rPr>
          <w:rFonts w:cs="Times New Roman"/>
        </w:rPr>
        <w:t xml:space="preserve">Em seguida, o Conselheiro Rogério Varela </w:t>
      </w:r>
      <w:r w:rsidR="00C1387F">
        <w:rPr>
          <w:rFonts w:cs="Times New Roman"/>
        </w:rPr>
        <w:t xml:space="preserve">comunicou que </w:t>
      </w:r>
      <w:r w:rsidR="002B2CA3">
        <w:rPr>
          <w:rFonts w:cs="Times New Roman"/>
        </w:rPr>
        <w:t xml:space="preserve">será realizado, no dia </w:t>
      </w:r>
      <w:r w:rsidR="002B2CA3" w:rsidRPr="002B2CA3">
        <w:rPr>
          <w:rFonts w:cs="Times New Roman"/>
        </w:rPr>
        <w:t>5 de dezembro</w:t>
      </w:r>
      <w:r w:rsidR="002B2CA3">
        <w:rPr>
          <w:rFonts w:cs="Times New Roman"/>
        </w:rPr>
        <w:t xml:space="preserve"> do corrente ano, </w:t>
      </w:r>
      <w:r w:rsidR="002B2CA3" w:rsidRPr="002B2CA3">
        <w:rPr>
          <w:rFonts w:cs="Times New Roman"/>
        </w:rPr>
        <w:t>o Colóquio de Gênero,</w:t>
      </w:r>
      <w:r w:rsidR="002B2CA3">
        <w:rPr>
          <w:rFonts w:cs="Times New Roman"/>
        </w:rPr>
        <w:t xml:space="preserve"> p</w:t>
      </w:r>
      <w:r w:rsidR="002B2CA3" w:rsidRPr="002B2CA3">
        <w:rPr>
          <w:rFonts w:cs="Times New Roman"/>
        </w:rPr>
        <w:t>romovido pelo Grupo de Trabalho Representatividade Feminina, instituído no âmbito do</w:t>
      </w:r>
      <w:r w:rsidR="002B2CA3">
        <w:rPr>
          <w:rFonts w:cs="Times New Roman"/>
        </w:rPr>
        <w:t xml:space="preserve"> seu</w:t>
      </w:r>
      <w:r w:rsidR="002B2CA3" w:rsidRPr="002B2CA3">
        <w:rPr>
          <w:rFonts w:cs="Times New Roman"/>
        </w:rPr>
        <w:t xml:space="preserve"> gabinete</w:t>
      </w:r>
      <w:r w:rsidR="002B2CA3">
        <w:rPr>
          <w:rFonts w:cs="Times New Roman"/>
        </w:rPr>
        <w:t>, q</w:t>
      </w:r>
      <w:r w:rsidR="002B2CA3" w:rsidRPr="002B2CA3">
        <w:rPr>
          <w:rFonts w:cs="Times New Roman"/>
        </w:rPr>
        <w:t>ue busca aprofundar o debate sobre representatividade feminina nos espaços de poder no âmbito do Ministério Público</w:t>
      </w:r>
      <w:r w:rsidR="002B2CA3">
        <w:rPr>
          <w:rFonts w:cs="Times New Roman"/>
        </w:rPr>
        <w:t xml:space="preserve"> </w:t>
      </w:r>
      <w:r w:rsidR="002B2CA3" w:rsidRPr="002B2CA3">
        <w:rPr>
          <w:rFonts w:cs="Times New Roman"/>
        </w:rPr>
        <w:t>brasileiro.</w:t>
      </w:r>
      <w:r w:rsidR="00093D98">
        <w:rPr>
          <w:rFonts w:cs="Times New Roman"/>
        </w:rPr>
        <w:t xml:space="preserve"> </w:t>
      </w:r>
      <w:r w:rsidR="000E1B10">
        <w:rPr>
          <w:rFonts w:cs="Times New Roman"/>
        </w:rPr>
        <w:t>Comunicou também que</w:t>
      </w:r>
      <w:r w:rsidR="00A20518">
        <w:rPr>
          <w:rFonts w:cs="Times New Roman"/>
        </w:rPr>
        <w:t xml:space="preserve"> fará exposição, juntamente com o Conselheiro Rodrigo Badaró, na </w:t>
      </w:r>
      <w:r w:rsidR="00A20518" w:rsidRPr="000E1B10">
        <w:rPr>
          <w:rFonts w:cs="Times New Roman"/>
        </w:rPr>
        <w:t>24ª Conferência Nacional da Advocacia Brasileira</w:t>
      </w:r>
      <w:r w:rsidR="00B27621">
        <w:rPr>
          <w:rFonts w:cs="Times New Roman"/>
        </w:rPr>
        <w:t xml:space="preserve"> </w:t>
      </w:r>
      <w:r w:rsidR="00A20518">
        <w:rPr>
          <w:rFonts w:cs="Times New Roman"/>
        </w:rPr>
        <w:t>sobre o</w:t>
      </w:r>
      <w:r w:rsidR="00093D98">
        <w:rPr>
          <w:rFonts w:cs="Times New Roman"/>
        </w:rPr>
        <w:t xml:space="preserve"> papel institucional do CNMP</w:t>
      </w:r>
      <w:r w:rsidR="00A20518">
        <w:rPr>
          <w:rFonts w:cs="Times New Roman"/>
        </w:rPr>
        <w:t xml:space="preserve">. </w:t>
      </w:r>
      <w:r w:rsidR="005E1124">
        <w:rPr>
          <w:rFonts w:cs="Times New Roman"/>
        </w:rPr>
        <w:t>Na sequência</w:t>
      </w:r>
      <w:r w:rsidR="002E09AE" w:rsidRPr="00905E87">
        <w:rPr>
          <w:rFonts w:cs="Times New Roman"/>
        </w:rPr>
        <w:t>,</w:t>
      </w:r>
      <w:r w:rsidR="002E09AE" w:rsidRPr="00905E87">
        <w:rPr>
          <w:rFonts w:cs="Times New Roman"/>
          <w:color w:val="000000"/>
        </w:rPr>
        <w:t xml:space="preserve"> passou-se ao julgamento dos processos</w:t>
      </w:r>
      <w:r w:rsidR="00AB43A0">
        <w:rPr>
          <w:rFonts w:cs="Times New Roman"/>
          <w:color w:val="000000"/>
        </w:rPr>
        <w:t xml:space="preserve"> relativos à admissão da Ordem Nacional do Mérito do Ministério Público</w:t>
      </w:r>
      <w:r w:rsidR="005E1124">
        <w:rPr>
          <w:rFonts w:cs="Times New Roman"/>
          <w:color w:val="000000"/>
        </w:rPr>
        <w:t>, quais sejam:</w:t>
      </w:r>
      <w:r w:rsidR="00AB43A0">
        <w:rPr>
          <w:rFonts w:cs="Times New Roman"/>
          <w:color w:val="000000"/>
        </w:rPr>
        <w:t xml:space="preserve"> Processos </w:t>
      </w:r>
      <w:proofErr w:type="spellStart"/>
      <w:r w:rsidR="00AB43A0">
        <w:rPr>
          <w:rFonts w:cs="Times New Roman"/>
          <w:color w:val="000000"/>
        </w:rPr>
        <w:t>nº</w:t>
      </w:r>
      <w:r w:rsidR="00AB43A0" w:rsidRPr="00AB43A0">
        <w:rPr>
          <w:rFonts w:cs="Times New Roman"/>
          <w:color w:val="000000"/>
          <w:vertAlign w:val="superscript"/>
        </w:rPr>
        <w:t>s</w:t>
      </w:r>
      <w:proofErr w:type="spellEnd"/>
      <w:r w:rsidR="00AB43A0">
        <w:rPr>
          <w:rFonts w:cs="Times New Roman"/>
          <w:color w:val="000000"/>
        </w:rPr>
        <w:t xml:space="preserve"> </w:t>
      </w:r>
      <w:r w:rsidR="001E0F6E" w:rsidRPr="00371D94">
        <w:rPr>
          <w:rFonts w:cs="Times New Roman"/>
          <w:color w:val="000000"/>
        </w:rPr>
        <w:t xml:space="preserve">1.01028/2023-30, </w:t>
      </w:r>
      <w:bookmarkStart w:id="1" w:name="_Hlk151963169"/>
      <w:r w:rsidR="001E0F6E" w:rsidRPr="00371D94">
        <w:rPr>
          <w:rFonts w:cs="Times New Roman"/>
          <w:color w:val="000000"/>
        </w:rPr>
        <w:t>1.01029/2023-94</w:t>
      </w:r>
      <w:bookmarkEnd w:id="1"/>
      <w:r w:rsidR="001E0F6E" w:rsidRPr="00371D94">
        <w:rPr>
          <w:rFonts w:cs="Times New Roman"/>
          <w:color w:val="000000"/>
        </w:rPr>
        <w:t xml:space="preserve">, 1.01031/2023-08, 1.01032/2023-53, 1.01033/2023-07, 1.01035/2023-14, 1.01036/2023-78, 1.01037/2023-21, 1.01038/2023-85, </w:t>
      </w:r>
      <w:bookmarkStart w:id="2" w:name="_Hlk151963185"/>
      <w:r w:rsidR="001E0F6E" w:rsidRPr="00371D94">
        <w:rPr>
          <w:rFonts w:cs="Times New Roman"/>
          <w:color w:val="000000"/>
        </w:rPr>
        <w:t>1.01039/2023-39</w:t>
      </w:r>
      <w:bookmarkEnd w:id="2"/>
      <w:r w:rsidR="001E0F6E" w:rsidRPr="00371D94">
        <w:rPr>
          <w:rFonts w:cs="Times New Roman"/>
          <w:color w:val="000000"/>
        </w:rPr>
        <w:t xml:space="preserve">, 1.01040/2023-90, </w:t>
      </w:r>
      <w:bookmarkStart w:id="3" w:name="_Hlk151963178"/>
      <w:r w:rsidR="001E0F6E" w:rsidRPr="00371D94">
        <w:rPr>
          <w:rFonts w:cs="Times New Roman"/>
          <w:color w:val="000000"/>
        </w:rPr>
        <w:t>1.1041/2023-44</w:t>
      </w:r>
      <w:bookmarkEnd w:id="3"/>
      <w:r w:rsidR="001E0F6E" w:rsidRPr="00371D94">
        <w:rPr>
          <w:rFonts w:cs="Times New Roman"/>
          <w:color w:val="000000"/>
        </w:rPr>
        <w:t xml:space="preserve">, </w:t>
      </w:r>
      <w:bookmarkStart w:id="4" w:name="_Hlk151963192"/>
      <w:r w:rsidR="001E0F6E" w:rsidRPr="00371D94">
        <w:rPr>
          <w:rFonts w:cs="Times New Roman"/>
          <w:color w:val="000000"/>
        </w:rPr>
        <w:t>1.01042/2023-06</w:t>
      </w:r>
      <w:bookmarkEnd w:id="4"/>
      <w:r w:rsidR="001E0F6E" w:rsidRPr="00371D94">
        <w:rPr>
          <w:rFonts w:cs="Times New Roman"/>
          <w:color w:val="000000"/>
        </w:rPr>
        <w:t xml:space="preserve">, 1.01043/2023-51, 1.01044/2023-05, 1.01045/2023-69, 1.01046/2023-12, </w:t>
      </w:r>
      <w:r w:rsidR="00371D94" w:rsidRPr="00371D94">
        <w:rPr>
          <w:rFonts w:cs="Times New Roman"/>
          <w:color w:val="000000"/>
        </w:rPr>
        <w:t>1.01048/2023-20, 1.01049/2023-83, 1.01050/2023-35, 1.01051/2023-99, 1.01052/2023-42, 1.01053/2023-04, 1.</w:t>
      </w:r>
      <w:r w:rsidR="00371D94" w:rsidRPr="00DD5C63">
        <w:rPr>
          <w:rFonts w:cs="Times New Roman"/>
          <w:color w:val="000000"/>
        </w:rPr>
        <w:t>1054/2023-50, 1.</w:t>
      </w:r>
      <w:r w:rsidR="00371D94" w:rsidRPr="00DD5C63">
        <w:rPr>
          <w:rFonts w:cs="Times New Roman"/>
        </w:rPr>
        <w:t>01055/</w:t>
      </w:r>
      <w:r w:rsidR="00371D94" w:rsidRPr="00941FDF">
        <w:rPr>
          <w:rFonts w:cs="Times New Roman"/>
        </w:rPr>
        <w:t xml:space="preserve">2023-03, e 1.01056/2023-67. Na </w:t>
      </w:r>
      <w:r w:rsidR="005E1124" w:rsidRPr="00941FDF">
        <w:rPr>
          <w:rFonts w:cs="Times New Roman"/>
        </w:rPr>
        <w:t>ocasião</w:t>
      </w:r>
      <w:r w:rsidR="00371D94" w:rsidRPr="00941FDF">
        <w:rPr>
          <w:rFonts w:cs="Times New Roman"/>
        </w:rPr>
        <w:t>, o Conselheiro Ângelo Fabiano</w:t>
      </w:r>
      <w:r w:rsidR="0012797D" w:rsidRPr="00941FDF">
        <w:rPr>
          <w:rFonts w:cs="Times New Roman"/>
        </w:rPr>
        <w:t xml:space="preserve"> informou a retirada</w:t>
      </w:r>
      <w:r w:rsidR="00371D94" w:rsidRPr="00941FDF">
        <w:rPr>
          <w:rFonts w:cs="Times New Roman"/>
        </w:rPr>
        <w:t xml:space="preserve"> </w:t>
      </w:r>
      <w:r w:rsidR="00CB79CB" w:rsidRPr="00941FDF">
        <w:rPr>
          <w:rFonts w:cs="Times New Roman"/>
        </w:rPr>
        <w:t>do pregão da Ordem do Mérito n° 1.01034/2023-60</w:t>
      </w:r>
      <w:r w:rsidR="007B04DC" w:rsidRPr="00941FDF">
        <w:rPr>
          <w:rFonts w:cs="Times New Roman"/>
        </w:rPr>
        <w:t xml:space="preserve">, </w:t>
      </w:r>
      <w:r w:rsidR="0012797D" w:rsidRPr="00941FDF">
        <w:rPr>
          <w:rFonts w:cs="Times New Roman"/>
        </w:rPr>
        <w:t xml:space="preserve">em nome do Requerente, Conselheiro Rodrigo Badaró, em virtude de o grau para o qual houve a indicação não ser o adequado ao interessado. </w:t>
      </w:r>
      <w:r w:rsidR="005E1124" w:rsidRPr="00941FDF">
        <w:rPr>
          <w:rFonts w:cs="Times New Roman"/>
        </w:rPr>
        <w:t>Após</w:t>
      </w:r>
      <w:r w:rsidR="00CB79CB" w:rsidRPr="00235316">
        <w:t xml:space="preserve">, foram levados a julgamento </w:t>
      </w:r>
      <w:proofErr w:type="spellStart"/>
      <w:r w:rsidR="00CB79CB" w:rsidRPr="00235316">
        <w:t>extrapauta</w:t>
      </w:r>
      <w:proofErr w:type="spellEnd"/>
      <w:r w:rsidR="00CB79CB" w:rsidRPr="00235316">
        <w:t xml:space="preserve"> </w:t>
      </w:r>
      <w:r w:rsidR="00CB79CB">
        <w:t xml:space="preserve">os Embargos de Declaração na Reclamação Disciplinar n° </w:t>
      </w:r>
      <w:r w:rsidR="00CB79CB" w:rsidRPr="00CB79CB">
        <w:rPr>
          <w:rFonts w:cs="Times New Roman"/>
          <w:color w:val="000000"/>
        </w:rPr>
        <w:t>1.00937/2022-34</w:t>
      </w:r>
      <w:r w:rsidR="00B15A11">
        <w:rPr>
          <w:rFonts w:cs="Times New Roman"/>
          <w:color w:val="000000"/>
        </w:rPr>
        <w:t xml:space="preserve">. </w:t>
      </w:r>
      <w:r w:rsidR="001A35A3">
        <w:rPr>
          <w:rFonts w:cs="Times New Roman"/>
          <w:color w:val="000000"/>
        </w:rPr>
        <w:t>Em seguida</w:t>
      </w:r>
      <w:r w:rsidR="00B15A11">
        <w:rPr>
          <w:rFonts w:cs="Times New Roman"/>
          <w:color w:val="000000"/>
        </w:rPr>
        <w:t>, fo</w:t>
      </w:r>
      <w:r w:rsidR="001A35A3">
        <w:rPr>
          <w:rFonts w:cs="Times New Roman"/>
          <w:color w:val="000000"/>
        </w:rPr>
        <w:t>ram</w:t>
      </w:r>
      <w:r w:rsidR="00B15A11">
        <w:rPr>
          <w:rFonts w:cs="Times New Roman"/>
          <w:color w:val="000000"/>
        </w:rPr>
        <w:t xml:space="preserve"> levado</w:t>
      </w:r>
      <w:r w:rsidR="001A35A3">
        <w:rPr>
          <w:rFonts w:cs="Times New Roman"/>
          <w:color w:val="000000"/>
        </w:rPr>
        <w:t>s</w:t>
      </w:r>
      <w:r w:rsidR="00B15A11">
        <w:rPr>
          <w:rFonts w:cs="Times New Roman"/>
          <w:color w:val="000000"/>
        </w:rPr>
        <w:t xml:space="preserve"> a julgamento o </w:t>
      </w:r>
      <w:r w:rsidR="00B15A11" w:rsidRPr="00296920">
        <w:rPr>
          <w:rFonts w:ascii="Times-Roman" w:hAnsi="Times-Roman" w:cs="Times-Roman"/>
        </w:rPr>
        <w:t>Recurso Interno</w:t>
      </w:r>
      <w:r w:rsidR="00B15A11">
        <w:t xml:space="preserve"> na </w:t>
      </w:r>
      <w:r w:rsidR="00B15A11" w:rsidRPr="00296920">
        <w:rPr>
          <w:rFonts w:ascii="Times-Roman" w:hAnsi="Times-Roman" w:cs="Times-Roman"/>
        </w:rPr>
        <w:t>Reclamação Disciplinar n° 1.00656/2022-63</w:t>
      </w:r>
      <w:r w:rsidR="00B15A11">
        <w:rPr>
          <w:rFonts w:ascii="Times-Roman" w:hAnsi="Times-Roman" w:cs="Times-Roman"/>
        </w:rPr>
        <w:t>; o Recurso Interno</w:t>
      </w:r>
      <w:r w:rsidR="00B15A11">
        <w:t xml:space="preserve"> no </w:t>
      </w:r>
      <w:r w:rsidR="00B15A11">
        <w:rPr>
          <w:rFonts w:ascii="Times-Roman" w:hAnsi="Times-Roman" w:cs="Times-Roman"/>
        </w:rPr>
        <w:t xml:space="preserve">Pedido de Providências n° 1.00924/2023-19; </w:t>
      </w:r>
      <w:r w:rsidR="00B15A11">
        <w:t xml:space="preserve">os </w:t>
      </w:r>
      <w:r w:rsidR="00B15A11" w:rsidRPr="00296920">
        <w:rPr>
          <w:rFonts w:ascii="Times-Roman" w:hAnsi="Times-Roman" w:cs="Times-Roman"/>
        </w:rPr>
        <w:t>Conflito</w:t>
      </w:r>
      <w:r w:rsidR="00B15A11">
        <w:rPr>
          <w:rFonts w:ascii="Times-Roman" w:hAnsi="Times-Roman" w:cs="Times-Roman"/>
        </w:rPr>
        <w:t>s</w:t>
      </w:r>
      <w:r w:rsidR="00B15A11" w:rsidRPr="00296920">
        <w:rPr>
          <w:rFonts w:ascii="Times-Roman" w:hAnsi="Times-Roman" w:cs="Times-Roman"/>
        </w:rPr>
        <w:t xml:space="preserve"> de Atribuições </w:t>
      </w:r>
      <w:proofErr w:type="spellStart"/>
      <w:r w:rsidR="00B15A11" w:rsidRPr="00296920">
        <w:rPr>
          <w:rFonts w:ascii="Times-Roman" w:hAnsi="Times-Roman" w:cs="Times-Roman"/>
        </w:rPr>
        <w:t>n°</w:t>
      </w:r>
      <w:r w:rsidR="00B15A11" w:rsidRPr="00B15A11">
        <w:rPr>
          <w:rFonts w:ascii="Times-Roman" w:hAnsi="Times-Roman" w:cs="Times-Roman"/>
          <w:vertAlign w:val="superscript"/>
        </w:rPr>
        <w:t>s</w:t>
      </w:r>
      <w:proofErr w:type="spellEnd"/>
      <w:r w:rsidR="00B15A11" w:rsidRPr="00296920">
        <w:rPr>
          <w:rFonts w:ascii="Times-Roman" w:hAnsi="Times-Roman" w:cs="Times-Roman"/>
        </w:rPr>
        <w:t xml:space="preserve"> 1.01128/2022-86</w:t>
      </w:r>
      <w:r w:rsidR="00B15A11">
        <w:rPr>
          <w:rFonts w:ascii="Times-Roman" w:hAnsi="Times-Roman" w:cs="Times-Roman"/>
        </w:rPr>
        <w:t xml:space="preserve">, </w:t>
      </w:r>
      <w:r w:rsidR="00B15A11" w:rsidRPr="00296920">
        <w:rPr>
          <w:rFonts w:cs="Times New Roman"/>
        </w:rPr>
        <w:t>1.00852/2023-00</w:t>
      </w:r>
      <w:r w:rsidR="00B15A11">
        <w:rPr>
          <w:rFonts w:cs="Times New Roman"/>
        </w:rPr>
        <w:t xml:space="preserve">, </w:t>
      </w:r>
      <w:r w:rsidR="00B15A11" w:rsidRPr="00296920">
        <w:rPr>
          <w:rFonts w:cs="Times New Roman"/>
        </w:rPr>
        <w:t>1.00912/2023-67</w:t>
      </w:r>
      <w:r w:rsidR="00B15A11">
        <w:rPr>
          <w:rFonts w:cs="Times New Roman"/>
        </w:rPr>
        <w:t xml:space="preserve">, </w:t>
      </w:r>
      <w:r w:rsidR="00B15A11">
        <w:rPr>
          <w:rFonts w:ascii="Times-Roman" w:hAnsi="Times-Roman" w:cs="Times-Roman"/>
        </w:rPr>
        <w:t>1.00513/2023-79, 1.00622/2023-03,</w:t>
      </w:r>
      <w:r w:rsidR="002F3544">
        <w:rPr>
          <w:rFonts w:ascii="Times-Roman" w:hAnsi="Times-Roman" w:cs="Times-Roman"/>
        </w:rPr>
        <w:t xml:space="preserve"> </w:t>
      </w:r>
      <w:r w:rsidR="00B15A11">
        <w:rPr>
          <w:rFonts w:ascii="Times-Roman" w:hAnsi="Times-Roman" w:cs="Times-Roman"/>
        </w:rPr>
        <w:t xml:space="preserve">1.00928/2023-33, </w:t>
      </w:r>
      <w:r w:rsidR="001A35A3">
        <w:rPr>
          <w:rFonts w:ascii="Times-Roman" w:hAnsi="Times-Roman" w:cs="Times-Roman"/>
        </w:rPr>
        <w:t xml:space="preserve">e </w:t>
      </w:r>
      <w:r w:rsidR="00B15A11">
        <w:rPr>
          <w:rFonts w:ascii="Times-Roman" w:hAnsi="Times-Roman" w:cs="Times-Roman"/>
        </w:rPr>
        <w:t>1.00936/2023-70</w:t>
      </w:r>
      <w:r w:rsidR="002F3544">
        <w:rPr>
          <w:rFonts w:ascii="Times-Roman" w:hAnsi="Times-Roman" w:cs="Times-Roman"/>
        </w:rPr>
        <w:t xml:space="preserve">; o </w:t>
      </w:r>
      <w:r w:rsidR="002F3544" w:rsidRPr="00296920">
        <w:rPr>
          <w:rFonts w:ascii="Times-Roman" w:hAnsi="Times-Roman" w:cs="Times-Roman"/>
        </w:rPr>
        <w:t>Procedimento de Controle Administrativo n° 1.00426/2023-49</w:t>
      </w:r>
      <w:r w:rsidR="002F3544">
        <w:rPr>
          <w:rFonts w:ascii="Times-Roman" w:hAnsi="Times-Roman" w:cs="Times-Roman"/>
        </w:rPr>
        <w:t xml:space="preserve">; e o </w:t>
      </w:r>
      <w:r w:rsidR="002F3544" w:rsidRPr="00296920">
        <w:rPr>
          <w:rFonts w:cs="Times New Roman"/>
        </w:rPr>
        <w:t xml:space="preserve">Pedido de Providências n° </w:t>
      </w:r>
      <w:r w:rsidR="002F3544" w:rsidRPr="00296920">
        <w:rPr>
          <w:rFonts w:cs="Times New Roman"/>
        </w:rPr>
        <w:lastRenderedPageBreak/>
        <w:t>1.00829/2023-51</w:t>
      </w:r>
      <w:r w:rsidR="002F3544">
        <w:rPr>
          <w:rFonts w:cs="Times New Roman"/>
        </w:rPr>
        <w:t xml:space="preserve">. Por ocasião do julgamento </w:t>
      </w:r>
      <w:r w:rsidR="002F3544">
        <w:t xml:space="preserve">do </w:t>
      </w:r>
      <w:r w:rsidR="002F3544">
        <w:rPr>
          <w:rFonts w:ascii="Times-Roman" w:hAnsi="Times-Roman" w:cs="Times-Roman"/>
        </w:rPr>
        <w:t xml:space="preserve">Processo Administrativo Disciplinar n° 1.01205/2021-71, o Conselheiro Engels Muniz </w:t>
      </w:r>
      <w:r w:rsidR="006008EF">
        <w:rPr>
          <w:rFonts w:ascii="Times-Roman" w:hAnsi="Times-Roman" w:cs="Times-Roman"/>
        </w:rPr>
        <w:t>pediu vista dos autos, oportunidade na qual as partes interessadas comunicar</w:t>
      </w:r>
      <w:r w:rsidR="00F0446E">
        <w:rPr>
          <w:rFonts w:ascii="Times-Roman" w:hAnsi="Times-Roman" w:cs="Times-Roman"/>
        </w:rPr>
        <w:t>am</w:t>
      </w:r>
      <w:r w:rsidR="006008EF">
        <w:rPr>
          <w:rFonts w:ascii="Times-Roman" w:hAnsi="Times-Roman" w:cs="Times-Roman"/>
        </w:rPr>
        <w:t xml:space="preserve"> </w:t>
      </w:r>
      <w:r w:rsidR="00F4546B">
        <w:rPr>
          <w:rFonts w:ascii="Times-Roman" w:hAnsi="Times-Roman" w:cs="Times-Roman"/>
        </w:rPr>
        <w:t xml:space="preserve">que a </w:t>
      </w:r>
      <w:r w:rsidR="006008EF">
        <w:rPr>
          <w:rFonts w:ascii="Times-Roman" w:hAnsi="Times-Roman" w:cs="Times-Roman"/>
        </w:rPr>
        <w:t>sustentação oral</w:t>
      </w:r>
      <w:r w:rsidR="00F4546B">
        <w:rPr>
          <w:rFonts w:ascii="Times-Roman" w:hAnsi="Times-Roman" w:cs="Times-Roman"/>
        </w:rPr>
        <w:t xml:space="preserve"> será realizada</w:t>
      </w:r>
      <w:r w:rsidR="006008EF">
        <w:rPr>
          <w:rFonts w:ascii="Times-Roman" w:hAnsi="Times-Roman" w:cs="Times-Roman"/>
        </w:rPr>
        <w:t xml:space="preserve"> quando da apresentação do voto-vista.</w:t>
      </w:r>
      <w:r w:rsidR="00747D0F">
        <w:rPr>
          <w:rFonts w:ascii="Times-Roman" w:hAnsi="Times-Roman" w:cs="Times-Roman"/>
        </w:rPr>
        <w:t xml:space="preserve"> </w:t>
      </w:r>
      <w:r w:rsidR="006008EF">
        <w:rPr>
          <w:rFonts w:ascii="Times-Roman" w:hAnsi="Times-Roman" w:cs="Times-Roman"/>
        </w:rPr>
        <w:t xml:space="preserve">Durante o julgamento do </w:t>
      </w:r>
      <w:r w:rsidR="004C2B08" w:rsidRPr="00296920">
        <w:rPr>
          <w:rFonts w:ascii="Times-Roman" w:hAnsi="Times-Roman" w:cs="Times-Roman"/>
        </w:rPr>
        <w:t>Recurso Interno</w:t>
      </w:r>
      <w:r w:rsidR="004C2B08">
        <w:t xml:space="preserve"> na </w:t>
      </w:r>
      <w:r w:rsidR="004C2B08" w:rsidRPr="00296920">
        <w:rPr>
          <w:rFonts w:ascii="Times-Roman" w:hAnsi="Times-Roman" w:cs="Times-Roman"/>
        </w:rPr>
        <w:t>Reclamação Disciplinar n° 1.00487/2023-70</w:t>
      </w:r>
      <w:r w:rsidR="004C2B08">
        <w:rPr>
          <w:rFonts w:ascii="Times-Roman" w:hAnsi="Times-Roman" w:cs="Times-Roman"/>
        </w:rPr>
        <w:t xml:space="preserve">, o </w:t>
      </w:r>
      <w:r w:rsidR="004C2B08" w:rsidRPr="00235316">
        <w:rPr>
          <w:rFonts w:ascii="Times-Roman" w:hAnsi="Times-Roman" w:cs="Times-Roman"/>
        </w:rPr>
        <w:t xml:space="preserve">Conselheiro Rinaldo Reis passou a compor </w:t>
      </w:r>
      <w:r w:rsidR="00235316" w:rsidRPr="00235316">
        <w:rPr>
          <w:rFonts w:ascii="Times-Roman" w:hAnsi="Times-Roman" w:cs="Times-Roman"/>
        </w:rPr>
        <w:t>o Colegiado</w:t>
      </w:r>
      <w:r w:rsidR="004C2B08" w:rsidRPr="00235316">
        <w:rPr>
          <w:rFonts w:ascii="Times-Roman" w:hAnsi="Times-Roman" w:cs="Times-Roman"/>
        </w:rPr>
        <w:t xml:space="preserve"> (por </w:t>
      </w:r>
      <w:r w:rsidR="004C2B08" w:rsidRPr="00941FDF">
        <w:rPr>
          <w:rFonts w:ascii="Times-Roman" w:hAnsi="Times-Roman" w:cs="Times-Roman"/>
        </w:rPr>
        <w:t>videoconferência)</w:t>
      </w:r>
      <w:r w:rsidR="00592D53" w:rsidRPr="00941FDF">
        <w:rPr>
          <w:rFonts w:ascii="Times-Roman" w:hAnsi="Times-Roman" w:cs="Times-Roman"/>
        </w:rPr>
        <w:t xml:space="preserve">. </w:t>
      </w:r>
      <w:r w:rsidR="001A35A3" w:rsidRPr="00941FDF">
        <w:rPr>
          <w:rFonts w:ascii="Times-Roman" w:hAnsi="Times-Roman" w:cs="Times-Roman"/>
        </w:rPr>
        <w:t>Na sequência</w:t>
      </w:r>
      <w:r w:rsidR="00592D53" w:rsidRPr="00941FDF">
        <w:rPr>
          <w:rFonts w:ascii="Times-Roman" w:hAnsi="Times-Roman" w:cs="Times-Roman"/>
        </w:rPr>
        <w:t xml:space="preserve">, </w:t>
      </w:r>
      <w:r w:rsidR="007534A2" w:rsidRPr="00941FDF">
        <w:rPr>
          <w:rFonts w:ascii="Times-Roman" w:hAnsi="Times-Roman" w:cs="Times-Roman"/>
        </w:rPr>
        <w:t>o Recorrente,</w:t>
      </w:r>
      <w:r w:rsidR="005E1124" w:rsidRPr="00941FDF">
        <w:rPr>
          <w:rFonts w:ascii="Times-Roman" w:hAnsi="Times-Roman" w:cs="Times-Roman"/>
        </w:rPr>
        <w:t xml:space="preserve"> membro do Ministério Público do Estado de Minas Gerais,</w:t>
      </w:r>
      <w:r w:rsidR="007534A2" w:rsidRPr="00941FDF">
        <w:rPr>
          <w:rFonts w:ascii="Times-Roman" w:hAnsi="Times-Roman" w:cs="Times-Roman"/>
        </w:rPr>
        <w:t xml:space="preserve"> Edson Ribeiro Baeta, ocupou a tribuna, suscitando questão de ordem, </w:t>
      </w:r>
      <w:r w:rsidR="001A35A3" w:rsidRPr="00941FDF">
        <w:rPr>
          <w:rFonts w:ascii="Times-Roman" w:hAnsi="Times-Roman" w:cs="Times-Roman"/>
        </w:rPr>
        <w:t xml:space="preserve">para requerer </w:t>
      </w:r>
      <w:r w:rsidR="007534A2" w:rsidRPr="00941FDF">
        <w:rPr>
          <w:rFonts w:ascii="Times-Roman" w:hAnsi="Times-Roman" w:cs="Times-Roman"/>
        </w:rPr>
        <w:t xml:space="preserve">que fosse levantado o sigilo dos autos, </w:t>
      </w:r>
      <w:r w:rsidR="00C7017F" w:rsidRPr="00941FDF">
        <w:rPr>
          <w:rFonts w:ascii="Times-Roman" w:hAnsi="Times-Roman" w:cs="Times-Roman"/>
        </w:rPr>
        <w:t xml:space="preserve">ao que o Advogado do Requerido, Fábio Medina Osório, fez uso da palavra (por videoconferência), para solicitar que o sigilo do feito fosse preservado. </w:t>
      </w:r>
      <w:r w:rsidR="00F51A54" w:rsidRPr="00941FDF">
        <w:rPr>
          <w:rFonts w:ascii="Times-Roman" w:hAnsi="Times-Roman" w:cs="Times-Roman"/>
        </w:rPr>
        <w:t>Na oportunidade</w:t>
      </w:r>
      <w:r w:rsidR="008A3158" w:rsidRPr="00941FDF">
        <w:rPr>
          <w:rFonts w:ascii="Times-Roman" w:hAnsi="Times-Roman" w:cs="Times-Roman"/>
        </w:rPr>
        <w:t xml:space="preserve">, </w:t>
      </w:r>
      <w:r w:rsidR="00613CB9" w:rsidRPr="00941FDF">
        <w:rPr>
          <w:rFonts w:ascii="Times-Roman" w:hAnsi="Times-Roman" w:cs="Times-Roman"/>
        </w:rPr>
        <w:t xml:space="preserve">o </w:t>
      </w:r>
      <w:r w:rsidR="008A3158" w:rsidRPr="00941FDF">
        <w:rPr>
          <w:rFonts w:ascii="Times-Roman" w:hAnsi="Times-Roman" w:cs="Times-Roman"/>
        </w:rPr>
        <w:t xml:space="preserve">Relator, Conselheiro </w:t>
      </w:r>
      <w:r w:rsidR="00E01919" w:rsidRPr="00941FDF">
        <w:rPr>
          <w:rFonts w:ascii="Times-Roman" w:hAnsi="Times-Roman" w:cs="Times-Roman"/>
        </w:rPr>
        <w:t xml:space="preserve">Daniel </w:t>
      </w:r>
      <w:proofErr w:type="spellStart"/>
      <w:r w:rsidR="00E01919" w:rsidRPr="00941FDF">
        <w:rPr>
          <w:rFonts w:ascii="Times-Roman" w:hAnsi="Times-Roman" w:cs="Times-Roman"/>
        </w:rPr>
        <w:t>Carnio</w:t>
      </w:r>
      <w:proofErr w:type="spellEnd"/>
      <w:r w:rsidR="00E01919" w:rsidRPr="00941FDF">
        <w:rPr>
          <w:rFonts w:ascii="Times-Roman" w:hAnsi="Times-Roman" w:cs="Times-Roman"/>
        </w:rPr>
        <w:t>, consignou que a questão já tinha sido alegada</w:t>
      </w:r>
      <w:r w:rsidR="00F51A54" w:rsidRPr="00941FDF">
        <w:rPr>
          <w:rFonts w:ascii="Times-Roman" w:hAnsi="Times-Roman" w:cs="Times-Roman"/>
        </w:rPr>
        <w:t xml:space="preserve"> e</w:t>
      </w:r>
      <w:r w:rsidR="00C7017F" w:rsidRPr="00941FDF">
        <w:rPr>
          <w:rFonts w:ascii="Times-Roman" w:hAnsi="Times-Roman" w:cs="Times-Roman"/>
        </w:rPr>
        <w:t xml:space="preserve"> que</w:t>
      </w:r>
      <w:r w:rsidR="00F51A54" w:rsidRPr="00941FDF">
        <w:rPr>
          <w:rFonts w:ascii="Times-Roman" w:hAnsi="Times-Roman" w:cs="Times-Roman"/>
        </w:rPr>
        <w:t xml:space="preserve"> </w:t>
      </w:r>
      <w:r w:rsidR="005E1124" w:rsidRPr="00941FDF">
        <w:rPr>
          <w:rFonts w:ascii="Times-Roman" w:hAnsi="Times-Roman" w:cs="Times-Roman"/>
        </w:rPr>
        <w:t>mant</w:t>
      </w:r>
      <w:r w:rsidR="00C7017F" w:rsidRPr="00941FDF">
        <w:rPr>
          <w:rFonts w:ascii="Times-Roman" w:hAnsi="Times-Roman" w:cs="Times-Roman"/>
        </w:rPr>
        <w:t>inha</w:t>
      </w:r>
      <w:r w:rsidR="00BF61E3" w:rsidRPr="00941FDF">
        <w:rPr>
          <w:rFonts w:ascii="Times-Roman" w:hAnsi="Times-Roman" w:cs="Times-Roman"/>
        </w:rPr>
        <w:t xml:space="preserve"> a sua decisão já </w:t>
      </w:r>
      <w:r w:rsidR="001A35A3" w:rsidRPr="00941FDF">
        <w:rPr>
          <w:rFonts w:ascii="Times-Roman" w:hAnsi="Times-Roman" w:cs="Times-Roman"/>
        </w:rPr>
        <w:t>proferida</w:t>
      </w:r>
      <w:r w:rsidR="00F4546B" w:rsidRPr="00941FDF">
        <w:rPr>
          <w:rFonts w:ascii="Times-Roman" w:hAnsi="Times-Roman" w:cs="Times-Roman"/>
        </w:rPr>
        <w:t xml:space="preserve"> no processo</w:t>
      </w:r>
      <w:r w:rsidR="00C7017F" w:rsidRPr="00941FDF">
        <w:rPr>
          <w:rFonts w:ascii="Times-Roman" w:hAnsi="Times-Roman" w:cs="Times-Roman"/>
        </w:rPr>
        <w:t>, ocasião na qual</w:t>
      </w:r>
      <w:r w:rsidR="00F51A54" w:rsidRPr="00941FDF">
        <w:rPr>
          <w:rFonts w:ascii="Times-Roman" w:hAnsi="Times-Roman" w:cs="Times-Roman"/>
        </w:rPr>
        <w:t xml:space="preserve"> o Conselho, </w:t>
      </w:r>
      <w:r w:rsidR="007534A2" w:rsidRPr="00941FDF">
        <w:rPr>
          <w:rFonts w:eastAsia="Times New Roman" w:cs="Arial"/>
          <w:color w:val="000000"/>
        </w:rPr>
        <w:t>por maioria, rejeitou a questão de ordem suscitada da tribuna, mantendo o sigilo conferido aos presentes autos, nos termos do voto do Relator</w:t>
      </w:r>
      <w:r w:rsidR="0026049F" w:rsidRPr="00941FDF">
        <w:rPr>
          <w:rFonts w:eastAsia="Times New Roman" w:cs="Arial"/>
          <w:color w:val="000000"/>
        </w:rPr>
        <w:t>.</w:t>
      </w:r>
      <w:r w:rsidR="00F06942" w:rsidRPr="00941FDF">
        <w:rPr>
          <w:rFonts w:eastAsia="Times New Roman" w:cs="Arial"/>
          <w:color w:val="000000"/>
        </w:rPr>
        <w:t xml:space="preserve"> </w:t>
      </w:r>
      <w:r w:rsidR="0026049F" w:rsidRPr="00941FDF">
        <w:rPr>
          <w:rFonts w:eastAsia="Times New Roman" w:cs="Arial"/>
        </w:rPr>
        <w:t xml:space="preserve">Ainda durante o julgamento do processo, </w:t>
      </w:r>
      <w:bookmarkStart w:id="5" w:name="_Hlk152248712"/>
      <w:r w:rsidR="0026049F" w:rsidRPr="00941FDF">
        <w:rPr>
          <w:rFonts w:cs="Times New Roman"/>
        </w:rPr>
        <w:t xml:space="preserve">o </w:t>
      </w:r>
      <w:r w:rsidR="00E16F51" w:rsidRPr="00941FDF">
        <w:t>Conselheiro Rodrigo Badaró</w:t>
      </w:r>
      <w:r w:rsidR="000A0752" w:rsidRPr="00941FDF">
        <w:t xml:space="preserve"> </w:t>
      </w:r>
      <w:r w:rsidR="000A0752" w:rsidRPr="00941FDF">
        <w:rPr>
          <w:rFonts w:ascii="Times-Roman" w:hAnsi="Times-Roman" w:cs="Times-Roman"/>
        </w:rPr>
        <w:t>solicitou consignação em ata no sentido de que nã</w:t>
      </w:r>
      <w:r w:rsidR="000A0752" w:rsidRPr="00941FDF">
        <w:t xml:space="preserve">o </w:t>
      </w:r>
      <w:r w:rsidR="0052516D" w:rsidRPr="00941FDF">
        <w:t>atuou como</w:t>
      </w:r>
      <w:r w:rsidR="001707B0" w:rsidRPr="00941FDF">
        <w:t xml:space="preserve"> </w:t>
      </w:r>
      <w:r w:rsidR="000A0752" w:rsidRPr="00941FDF">
        <w:t>advogado d</w:t>
      </w:r>
      <w:r w:rsidR="001707B0" w:rsidRPr="00941FDF">
        <w:t>o</w:t>
      </w:r>
      <w:r w:rsidR="000A0752" w:rsidRPr="00941FDF">
        <w:t xml:space="preserve"> empresário citado</w:t>
      </w:r>
      <w:r w:rsidR="00027A59" w:rsidRPr="00941FDF">
        <w:t xml:space="preserve">, acrescentando, ainda, </w:t>
      </w:r>
      <w:r w:rsidR="001707B0" w:rsidRPr="00941FDF">
        <w:t xml:space="preserve">que </w:t>
      </w:r>
      <w:r w:rsidR="00027A59" w:rsidRPr="00941FDF">
        <w:t xml:space="preserve">o empresário </w:t>
      </w:r>
      <w:r w:rsidR="001707B0" w:rsidRPr="00941FDF">
        <w:t>também não está sendo julgado neste Conselho</w:t>
      </w:r>
      <w:r w:rsidR="00027A59" w:rsidRPr="00941FDF">
        <w:t>. Por fim</w:t>
      </w:r>
      <w:r w:rsidR="001707B0" w:rsidRPr="00941FDF">
        <w:t>,</w:t>
      </w:r>
      <w:r w:rsidR="00027A59" w:rsidRPr="00941FDF">
        <w:t xml:space="preserve"> registrou</w:t>
      </w:r>
      <w:r w:rsidR="001707B0" w:rsidRPr="00941FDF">
        <w:t xml:space="preserve"> </w:t>
      </w:r>
      <w:r w:rsidR="000A0752" w:rsidRPr="00941FDF">
        <w:rPr>
          <w:rFonts w:ascii="Times-Roman" w:hAnsi="Times-Roman" w:cs="Times-Roman"/>
        </w:rPr>
        <w:t xml:space="preserve">que se sentiu afrontado pela </w:t>
      </w:r>
      <w:r w:rsidR="00235316" w:rsidRPr="00941FDF">
        <w:t>manifestação do recorrente, realizada da</w:t>
      </w:r>
      <w:r w:rsidR="000A0752" w:rsidRPr="00941FDF">
        <w:t xml:space="preserve"> tribuna</w:t>
      </w:r>
      <w:r w:rsidR="005E1124" w:rsidRPr="00941FDF">
        <w:rPr>
          <w:rFonts w:ascii="Times-Roman" w:hAnsi="Times-Roman" w:cs="Times-Roman"/>
        </w:rPr>
        <w:t>.</w:t>
      </w:r>
      <w:bookmarkEnd w:id="5"/>
      <w:r w:rsidR="005E1124" w:rsidRPr="00941FDF">
        <w:rPr>
          <w:rFonts w:ascii="Times-Roman" w:hAnsi="Times-Roman" w:cs="Times-Roman"/>
        </w:rPr>
        <w:t xml:space="preserve"> </w:t>
      </w:r>
      <w:r w:rsidR="00FB3144" w:rsidRPr="00941FDF">
        <w:rPr>
          <w:rFonts w:ascii="Times-Roman" w:hAnsi="Times-Roman" w:cs="Times-Roman"/>
        </w:rPr>
        <w:t>Em</w:t>
      </w:r>
      <w:r w:rsidR="00FB3144">
        <w:rPr>
          <w:rFonts w:ascii="Times-Roman" w:hAnsi="Times-Roman" w:cs="Times-Roman"/>
        </w:rPr>
        <w:t xml:space="preserve"> seguida</w:t>
      </w:r>
      <w:r w:rsidR="0026049F">
        <w:rPr>
          <w:rFonts w:ascii="Times-Roman" w:hAnsi="Times-Roman" w:cs="Times-Roman"/>
        </w:rPr>
        <w:t xml:space="preserve">, </w:t>
      </w:r>
      <w:r w:rsidR="0026049F">
        <w:rPr>
          <w:rFonts w:cs="Times New Roman"/>
          <w:color w:val="000000"/>
        </w:rPr>
        <w:t>a</w:t>
      </w:r>
      <w:r w:rsidR="00E16F51">
        <w:rPr>
          <w:rFonts w:cs="Times New Roman"/>
        </w:rPr>
        <w:t xml:space="preserve"> Presidente </w:t>
      </w:r>
      <w:r w:rsidR="00E16F51" w:rsidRPr="00EE0C54">
        <w:rPr>
          <w:rFonts w:cs="Times New Roman"/>
        </w:rPr>
        <w:t>solicitou que o Plenário fosse esvaziado e que a transmissão da Sessão pelo Teams e pelo Youtube fosse interrompida, em virtude do caráter sigiloso</w:t>
      </w:r>
      <w:r w:rsidR="00E16F51">
        <w:rPr>
          <w:rFonts w:cs="Times New Roman"/>
        </w:rPr>
        <w:t xml:space="preserve"> do </w:t>
      </w:r>
      <w:r w:rsidR="0026049F">
        <w:rPr>
          <w:rFonts w:cs="Times New Roman"/>
        </w:rPr>
        <w:t xml:space="preserve">feito. </w:t>
      </w:r>
      <w:r w:rsidR="00FB3144">
        <w:t>Na sequência</w:t>
      </w:r>
      <w:r w:rsidR="00BF08C9">
        <w:rPr>
          <w:rFonts w:ascii="Times-Roman" w:hAnsi="Times-Roman" w:cs="Times-Roman"/>
        </w:rPr>
        <w:t xml:space="preserve">, foram levados a julgamento o Conflito de Atribuições n° 1.00935/2023-17; o </w:t>
      </w:r>
      <w:r w:rsidR="00BF08C9" w:rsidRPr="00296920">
        <w:rPr>
          <w:rFonts w:cs="Times New Roman"/>
        </w:rPr>
        <w:t>Procedimento de Controle Administrativo n° 1.00905/2023-83</w:t>
      </w:r>
      <w:r w:rsidR="00BF08C9">
        <w:rPr>
          <w:rFonts w:cs="Times New Roman"/>
        </w:rPr>
        <w:t xml:space="preserve">; e </w:t>
      </w:r>
      <w:r w:rsidR="00BF08C9">
        <w:t xml:space="preserve">as </w:t>
      </w:r>
      <w:r w:rsidR="00BF08C9" w:rsidRPr="00296920">
        <w:rPr>
          <w:rFonts w:ascii="Times-Roman" w:hAnsi="Times-Roman" w:cs="Times-Roman"/>
        </w:rPr>
        <w:t>Correiç</w:t>
      </w:r>
      <w:r w:rsidR="00BF08C9">
        <w:rPr>
          <w:rFonts w:ascii="Times-Roman" w:hAnsi="Times-Roman" w:cs="Times-Roman"/>
        </w:rPr>
        <w:t>ões</w:t>
      </w:r>
      <w:r w:rsidR="00BF08C9" w:rsidRPr="00296920">
        <w:rPr>
          <w:rFonts w:ascii="Times-Roman" w:hAnsi="Times-Roman" w:cs="Times-Roman"/>
        </w:rPr>
        <w:t xml:space="preserve"> </w:t>
      </w:r>
      <w:proofErr w:type="spellStart"/>
      <w:r w:rsidR="00BF08C9" w:rsidRPr="00296920">
        <w:rPr>
          <w:rFonts w:ascii="Times-Roman" w:hAnsi="Times-Roman" w:cs="Times-Roman"/>
        </w:rPr>
        <w:t>n°</w:t>
      </w:r>
      <w:r w:rsidR="00BF08C9" w:rsidRPr="00BF08C9">
        <w:rPr>
          <w:rFonts w:ascii="Times-Roman" w:hAnsi="Times-Roman" w:cs="Times-Roman"/>
          <w:vertAlign w:val="superscript"/>
        </w:rPr>
        <w:t>s</w:t>
      </w:r>
      <w:proofErr w:type="spellEnd"/>
      <w:r w:rsidR="00BF08C9" w:rsidRPr="00296920">
        <w:rPr>
          <w:rFonts w:ascii="Times-Roman" w:hAnsi="Times-Roman" w:cs="Times-Roman"/>
        </w:rPr>
        <w:t xml:space="preserve"> 1.00822/2023-76</w:t>
      </w:r>
      <w:r w:rsidR="00BF08C9">
        <w:rPr>
          <w:rFonts w:ascii="Times-Roman" w:hAnsi="Times-Roman" w:cs="Times-Roman"/>
        </w:rPr>
        <w:t xml:space="preserve"> e </w:t>
      </w:r>
      <w:r w:rsidR="00BF08C9" w:rsidRPr="00296920">
        <w:rPr>
          <w:rFonts w:cs="Times New Roman"/>
        </w:rPr>
        <w:t>1.00867/2023-22</w:t>
      </w:r>
      <w:r w:rsidR="00BF08C9">
        <w:rPr>
          <w:rFonts w:cs="Times New Roman"/>
        </w:rPr>
        <w:t xml:space="preserve">. </w:t>
      </w:r>
      <w:r w:rsidR="00FB3144">
        <w:rPr>
          <w:rFonts w:cs="Times New Roman"/>
        </w:rPr>
        <w:t>Após</w:t>
      </w:r>
      <w:r w:rsidR="00BF08C9">
        <w:rPr>
          <w:rFonts w:cs="Times New Roman"/>
        </w:rPr>
        <w:t>, foi levad</w:t>
      </w:r>
      <w:r w:rsidR="00FB3144">
        <w:rPr>
          <w:rFonts w:cs="Times New Roman"/>
        </w:rPr>
        <w:t>a</w:t>
      </w:r>
      <w:r w:rsidR="00BF08C9">
        <w:rPr>
          <w:rFonts w:cs="Times New Roman"/>
        </w:rPr>
        <w:t xml:space="preserve"> para continuidade do julgamento a </w:t>
      </w:r>
      <w:r w:rsidR="00BF08C9" w:rsidRPr="00296920">
        <w:rPr>
          <w:rFonts w:ascii="Times-Roman" w:hAnsi="Times-Roman" w:cs="Times-Roman"/>
        </w:rPr>
        <w:t>Proposição n° 1.00415/2021-60</w:t>
      </w:r>
      <w:r w:rsidR="00CF7FE2">
        <w:rPr>
          <w:rFonts w:cs="Times New Roman"/>
        </w:rPr>
        <w:t xml:space="preserve">, oportunidade </w:t>
      </w:r>
      <w:r w:rsidR="000C5DA3">
        <w:rPr>
          <w:rFonts w:cs="Times New Roman"/>
        </w:rPr>
        <w:t>em que</w:t>
      </w:r>
      <w:r w:rsidR="00CF7FE2">
        <w:rPr>
          <w:rFonts w:cs="Times New Roman"/>
        </w:rPr>
        <w:t xml:space="preserve"> </w:t>
      </w:r>
      <w:r w:rsidR="000C5DA3">
        <w:rPr>
          <w:rFonts w:cs="Times New Roman"/>
        </w:rPr>
        <w:t>se ausentaram</w:t>
      </w:r>
      <w:r w:rsidR="00CF7FE2">
        <w:rPr>
          <w:rFonts w:cs="Times New Roman"/>
        </w:rPr>
        <w:t xml:space="preserve">, justificadamente, os Conselheiros Jayme de Oliveira e Engels Muniz. </w:t>
      </w:r>
      <w:r w:rsidR="00BF08C9">
        <w:rPr>
          <w:rFonts w:cs="Times New Roman"/>
        </w:rPr>
        <w:t xml:space="preserve">Por ocasião do julgamento conjunto das Proposições </w:t>
      </w:r>
      <w:proofErr w:type="spellStart"/>
      <w:r w:rsidR="00BF08C9">
        <w:rPr>
          <w:rFonts w:cs="Times New Roman"/>
        </w:rPr>
        <w:t>n°</w:t>
      </w:r>
      <w:r w:rsidR="00BF08C9" w:rsidRPr="00BF08C9">
        <w:rPr>
          <w:rFonts w:cs="Times New Roman"/>
          <w:vertAlign w:val="superscript"/>
        </w:rPr>
        <w:t>s</w:t>
      </w:r>
      <w:proofErr w:type="spellEnd"/>
      <w:r w:rsidR="00BF08C9" w:rsidRPr="00BF08C9">
        <w:rPr>
          <w:rFonts w:cs="Times New Roman"/>
          <w:vertAlign w:val="superscript"/>
        </w:rPr>
        <w:t xml:space="preserve"> </w:t>
      </w:r>
      <w:r w:rsidR="00BF08C9" w:rsidRPr="00296920">
        <w:rPr>
          <w:rFonts w:ascii="Times-Roman" w:hAnsi="Times-Roman" w:cs="Times-Roman"/>
        </w:rPr>
        <w:t>1.00220/2019-05</w:t>
      </w:r>
      <w:r w:rsidR="00BF08C9">
        <w:rPr>
          <w:rFonts w:ascii="Times-Roman" w:hAnsi="Times-Roman" w:cs="Times-Roman"/>
        </w:rPr>
        <w:t xml:space="preserve"> e </w:t>
      </w:r>
      <w:r w:rsidR="00BF08C9" w:rsidRPr="00296920">
        <w:rPr>
          <w:rFonts w:cs="Times New Roman"/>
        </w:rPr>
        <w:t>1.00653/2022-00</w:t>
      </w:r>
      <w:r w:rsidR="00BF08C9">
        <w:rPr>
          <w:rFonts w:cs="Times New Roman"/>
        </w:rPr>
        <w:t xml:space="preserve">, o Conselheiro Antônio Edílio </w:t>
      </w:r>
      <w:r w:rsidR="00FB3144">
        <w:rPr>
          <w:rFonts w:cs="Times New Roman"/>
        </w:rPr>
        <w:t>proferiu</w:t>
      </w:r>
      <w:r w:rsidR="00BF08C9">
        <w:rPr>
          <w:rFonts w:cs="Times New Roman"/>
        </w:rPr>
        <w:t xml:space="preserve"> voto-vista</w:t>
      </w:r>
      <w:r w:rsidR="00FB3144">
        <w:rPr>
          <w:rFonts w:cs="Times New Roman"/>
        </w:rPr>
        <w:t xml:space="preserve"> </w:t>
      </w:r>
      <w:r w:rsidR="00BF08C9">
        <w:t>sugeri</w:t>
      </w:r>
      <w:r w:rsidR="00FB3144">
        <w:t>ndo</w:t>
      </w:r>
      <w:r w:rsidR="00BF08C9">
        <w:t xml:space="preserve"> </w:t>
      </w:r>
      <w:r w:rsidR="00BF08C9" w:rsidRPr="00BF08C9">
        <w:rPr>
          <w:rFonts w:ascii="Times-Roman" w:hAnsi="Times-Roman" w:cs="Times-Roman"/>
        </w:rPr>
        <w:t>ajustes e acréscimos</w:t>
      </w:r>
      <w:r w:rsidR="00CF7FE2">
        <w:rPr>
          <w:rFonts w:ascii="Times-Roman" w:hAnsi="Times-Roman" w:cs="Times-Roman"/>
        </w:rPr>
        <w:t xml:space="preserve"> ao texto</w:t>
      </w:r>
      <w:r w:rsidR="00FB3144">
        <w:rPr>
          <w:rFonts w:ascii="Times-Roman" w:hAnsi="Times-Roman" w:cs="Times-Roman"/>
        </w:rPr>
        <w:t>,</w:t>
      </w:r>
      <w:r w:rsidR="00BF08C9">
        <w:rPr>
          <w:rFonts w:ascii="Times-Roman" w:hAnsi="Times-Roman" w:cs="Times-Roman"/>
        </w:rPr>
        <w:t xml:space="preserve"> que foram acolhidos pelo Relator.</w:t>
      </w:r>
      <w:r w:rsidR="00CF7FE2">
        <w:rPr>
          <w:rFonts w:ascii="Times-Roman" w:hAnsi="Times-Roman" w:cs="Times-Roman"/>
        </w:rPr>
        <w:t xml:space="preserve"> </w:t>
      </w:r>
      <w:r w:rsidR="00FB3144">
        <w:rPr>
          <w:rFonts w:ascii="Times-Roman" w:hAnsi="Times-Roman" w:cs="Times-Roman"/>
        </w:rPr>
        <w:t>Em seguida</w:t>
      </w:r>
      <w:r w:rsidR="00CF7FE2">
        <w:rPr>
          <w:rFonts w:ascii="Times-Roman" w:hAnsi="Times-Roman" w:cs="Times-Roman"/>
        </w:rPr>
        <w:t>, o Conselheiro Rogério Varela comunicou que</w:t>
      </w:r>
      <w:r w:rsidR="00FB3144">
        <w:rPr>
          <w:rFonts w:ascii="Times-Roman" w:hAnsi="Times-Roman" w:cs="Times-Roman"/>
        </w:rPr>
        <w:t xml:space="preserve"> será realizado </w:t>
      </w:r>
      <w:r w:rsidR="00FB3144" w:rsidRPr="00FB3144">
        <w:t>o Encontro Nacional da Comissão da Infância, Juventude e Educação</w:t>
      </w:r>
      <w:r w:rsidR="00FB3144">
        <w:t xml:space="preserve"> - CIJE, </w:t>
      </w:r>
      <w:r w:rsidR="00FB3144" w:rsidRPr="00FB3144">
        <w:t>nos dias 6 e 7 de dezembro</w:t>
      </w:r>
      <w:r w:rsidR="00FB3144">
        <w:t xml:space="preserve"> de 2023</w:t>
      </w:r>
      <w:r w:rsidR="00FB3144" w:rsidRPr="00FB3144">
        <w:t>, n</w:t>
      </w:r>
      <w:r w:rsidR="00FB3144">
        <w:t xml:space="preserve">o CNMP, </w:t>
      </w:r>
      <w:r w:rsidR="00FB3144">
        <w:rPr>
          <w:rFonts w:cs="Times New Roman"/>
        </w:rPr>
        <w:t xml:space="preserve">com o objetivo de </w:t>
      </w:r>
      <w:r w:rsidR="00FB3144" w:rsidRPr="00FB3144">
        <w:rPr>
          <w:rFonts w:cs="Times New Roman"/>
        </w:rPr>
        <w:t xml:space="preserve">estabelecer um diálogo entre as instituições do Sistema de Justiça e demais órgãos corresponsáveis pelo atendimento à criança e ao adolescente, visando a identificar convergências e a compartilhar agendas, projetos e ações </w:t>
      </w:r>
      <w:r w:rsidR="00FB3144" w:rsidRPr="00FB3144">
        <w:rPr>
          <w:rFonts w:cs="Times New Roman"/>
        </w:rPr>
        <w:lastRenderedPageBreak/>
        <w:t>voltadas também à efetividade do direito à educação.</w:t>
      </w:r>
      <w:r w:rsidR="00FB3144">
        <w:rPr>
          <w:rFonts w:cs="Times New Roman"/>
        </w:rPr>
        <w:t xml:space="preserve"> </w:t>
      </w:r>
      <w:r w:rsidR="00FB3144">
        <w:rPr>
          <w:rFonts w:ascii="Times-Roman" w:hAnsi="Times-Roman" w:cs="Times-Roman"/>
        </w:rPr>
        <w:t>Na sequência</w:t>
      </w:r>
      <w:r w:rsidR="00A45934">
        <w:rPr>
          <w:rFonts w:ascii="Times-Roman" w:hAnsi="Times-Roman" w:cs="Times-Roman"/>
        </w:rPr>
        <w:t xml:space="preserve">, </w:t>
      </w:r>
      <w:r w:rsidR="005E76D4">
        <w:rPr>
          <w:rFonts w:cs="Times New Roman"/>
          <w:color w:val="000000"/>
          <w:kern w:val="0"/>
          <w:lang w:eastAsia="pt-BR"/>
        </w:rPr>
        <w:t>a</w:t>
      </w:r>
      <w:r w:rsidR="005E76D4" w:rsidRPr="004F3A1D">
        <w:rPr>
          <w:rFonts w:cs="Times New Roman"/>
          <w:kern w:val="0"/>
          <w:lang w:eastAsia="pt-BR"/>
        </w:rPr>
        <w:t xml:space="preserve"> sessão foi encerrada às</w:t>
      </w:r>
      <w:r w:rsidR="005E76D4">
        <w:rPr>
          <w:rFonts w:cs="Times New Roman"/>
          <w:kern w:val="0"/>
          <w:lang w:eastAsia="pt-BR"/>
        </w:rPr>
        <w:t xml:space="preserve"> </w:t>
      </w:r>
      <w:r w:rsidR="001E0F6E">
        <w:rPr>
          <w:rFonts w:cs="Times New Roman"/>
          <w:kern w:val="0"/>
          <w:lang w:eastAsia="pt-BR"/>
        </w:rPr>
        <w:t>treze</w:t>
      </w:r>
      <w:r w:rsidR="005E76D4" w:rsidRPr="004F3A1D">
        <w:rPr>
          <w:rFonts w:cs="Times New Roman"/>
          <w:kern w:val="0"/>
          <w:lang w:eastAsia="pt-BR"/>
        </w:rPr>
        <w:t xml:space="preserve"> </w:t>
      </w:r>
      <w:r w:rsidR="005E76D4">
        <w:rPr>
          <w:rFonts w:cs="Times New Roman"/>
          <w:kern w:val="0"/>
          <w:lang w:eastAsia="pt-BR"/>
        </w:rPr>
        <w:t xml:space="preserve">horas e </w:t>
      </w:r>
      <w:r w:rsidR="001E0F6E">
        <w:rPr>
          <w:rFonts w:cs="Times New Roman"/>
          <w:kern w:val="0"/>
          <w:lang w:eastAsia="pt-BR"/>
        </w:rPr>
        <w:t>vinte e três</w:t>
      </w:r>
      <w:r w:rsidR="005E76D4">
        <w:rPr>
          <w:rFonts w:cs="Times New Roman"/>
          <w:kern w:val="0"/>
          <w:lang w:eastAsia="pt-BR"/>
        </w:rPr>
        <w:t xml:space="preserve"> minutos,</w:t>
      </w:r>
      <w:r w:rsidR="005E76D4" w:rsidRPr="004F3A1D">
        <w:rPr>
          <w:rFonts w:cs="Times New Roman"/>
          <w:kern w:val="0"/>
          <w:lang w:eastAsia="pt-BR"/>
        </w:rPr>
        <w:t xml:space="preserve"> lavrando o Secretário-Geral a presente ata, que vai assinada por ele e pel</w:t>
      </w:r>
      <w:r w:rsidR="005E76D4">
        <w:rPr>
          <w:rFonts w:cs="Times New Roman"/>
          <w:kern w:val="0"/>
          <w:lang w:eastAsia="pt-BR"/>
        </w:rPr>
        <w:t>a</w:t>
      </w:r>
      <w:r w:rsidR="005E76D4" w:rsidRPr="004F3A1D">
        <w:rPr>
          <w:rFonts w:cs="Times New Roman"/>
          <w:kern w:val="0"/>
          <w:lang w:eastAsia="pt-BR"/>
        </w:rPr>
        <w:t xml:space="preserve"> Presidente do CNMP.</w:t>
      </w:r>
    </w:p>
    <w:p w14:paraId="52D9F44D" w14:textId="77777777" w:rsidR="00D977CF" w:rsidRDefault="00D977CF" w:rsidP="00893D59">
      <w:pPr>
        <w:tabs>
          <w:tab w:val="left" w:pos="3836"/>
        </w:tabs>
        <w:jc w:val="center"/>
        <w:rPr>
          <w:rFonts w:cs="Times New Roman"/>
          <w:kern w:val="0"/>
          <w:lang w:eastAsia="pt-BR"/>
        </w:rPr>
      </w:pPr>
    </w:p>
    <w:p w14:paraId="6E4A2133" w14:textId="77777777" w:rsidR="00D072FE" w:rsidRDefault="00D072FE" w:rsidP="00893D59">
      <w:pPr>
        <w:tabs>
          <w:tab w:val="left" w:pos="3836"/>
        </w:tabs>
        <w:jc w:val="center"/>
        <w:rPr>
          <w:rFonts w:cs="Times New Roman"/>
          <w:kern w:val="0"/>
          <w:lang w:eastAsia="pt-BR"/>
        </w:rPr>
      </w:pPr>
    </w:p>
    <w:p w14:paraId="2DFC42E4" w14:textId="77777777" w:rsidR="00DA0DE5" w:rsidRDefault="00DA0DE5" w:rsidP="00DA0DE5">
      <w:pPr>
        <w:tabs>
          <w:tab w:val="left" w:pos="3836"/>
        </w:tabs>
        <w:jc w:val="center"/>
        <w:rPr>
          <w:rFonts w:cs="Times New Roman"/>
          <w:kern w:val="0"/>
          <w:lang w:eastAsia="pt-BR"/>
        </w:rPr>
      </w:pPr>
    </w:p>
    <w:p w14:paraId="0A06CB86" w14:textId="41BA953E" w:rsidR="00DA0DE5" w:rsidRDefault="0013098F" w:rsidP="00DA0DE5">
      <w:pPr>
        <w:tabs>
          <w:tab w:val="left" w:pos="3836"/>
        </w:tabs>
        <w:jc w:val="center"/>
        <w:rPr>
          <w:rFonts w:cs="Times New Roman"/>
          <w:kern w:val="0"/>
          <w:lang w:eastAsia="pt-BR"/>
        </w:rPr>
      </w:pPr>
      <w:r w:rsidRPr="004F3A1D">
        <w:rPr>
          <w:rFonts w:cs="Times New Roman"/>
          <w:kern w:val="0"/>
          <w:lang w:eastAsia="pt-BR"/>
        </w:rPr>
        <w:t>CARLOS VINÍCIUS ALVES RIBEIRO</w:t>
      </w:r>
    </w:p>
    <w:p w14:paraId="07DEAC7D" w14:textId="774415D7" w:rsidR="0013098F" w:rsidRDefault="0013098F" w:rsidP="00DA0DE5">
      <w:pPr>
        <w:tabs>
          <w:tab w:val="left" w:pos="3836"/>
        </w:tabs>
        <w:jc w:val="center"/>
        <w:rPr>
          <w:rFonts w:cs="Times New Roman"/>
          <w:kern w:val="0"/>
          <w:lang w:eastAsia="pt-BR"/>
        </w:rPr>
      </w:pPr>
      <w:r w:rsidRPr="004F3A1D">
        <w:rPr>
          <w:rFonts w:cs="Times New Roman"/>
          <w:kern w:val="0"/>
          <w:lang w:eastAsia="pt-BR"/>
        </w:rPr>
        <w:t>Secretário-Geral do CNMP</w:t>
      </w:r>
    </w:p>
    <w:p w14:paraId="62513AE0" w14:textId="77777777" w:rsidR="00D977CF" w:rsidRPr="004F3A1D" w:rsidRDefault="00D977CF" w:rsidP="0013098F">
      <w:pPr>
        <w:jc w:val="center"/>
        <w:rPr>
          <w:rFonts w:cs="Times New Roman"/>
          <w:kern w:val="0"/>
          <w:lang w:eastAsia="pt-BR"/>
        </w:rPr>
      </w:pPr>
    </w:p>
    <w:p w14:paraId="15B37494" w14:textId="77777777" w:rsidR="00D977CF" w:rsidRDefault="00D977CF" w:rsidP="00631C23">
      <w:pPr>
        <w:pStyle w:val="Standard"/>
        <w:tabs>
          <w:tab w:val="left" w:pos="1701"/>
        </w:tabs>
        <w:jc w:val="center"/>
        <w:rPr>
          <w:kern w:val="0"/>
          <w:szCs w:val="24"/>
          <w:lang w:eastAsia="pt-BR"/>
        </w:rPr>
      </w:pPr>
    </w:p>
    <w:p w14:paraId="72666221" w14:textId="77777777" w:rsidR="00D072FE" w:rsidRDefault="00D072FE" w:rsidP="00631C23">
      <w:pPr>
        <w:pStyle w:val="Standard"/>
        <w:tabs>
          <w:tab w:val="left" w:pos="1701"/>
        </w:tabs>
        <w:jc w:val="center"/>
        <w:rPr>
          <w:kern w:val="0"/>
          <w:szCs w:val="24"/>
          <w:lang w:eastAsia="pt-BR"/>
        </w:rPr>
      </w:pPr>
    </w:p>
    <w:p w14:paraId="28542795" w14:textId="0E7E1334" w:rsidR="00631C23" w:rsidRPr="004F3A1D" w:rsidRDefault="00EE0438" w:rsidP="00631C23">
      <w:pPr>
        <w:pStyle w:val="Standard"/>
        <w:tabs>
          <w:tab w:val="left" w:pos="1701"/>
        </w:tabs>
        <w:jc w:val="center"/>
        <w:rPr>
          <w:kern w:val="0"/>
          <w:szCs w:val="24"/>
          <w:lang w:eastAsia="pt-BR"/>
        </w:rPr>
      </w:pPr>
      <w:r>
        <w:rPr>
          <w:kern w:val="0"/>
          <w:szCs w:val="24"/>
          <w:lang w:eastAsia="pt-BR"/>
        </w:rPr>
        <w:t>ELIZETA MARIA DE PAIVA RAMOS</w:t>
      </w:r>
    </w:p>
    <w:p w14:paraId="3F7F47CF" w14:textId="118A02AA" w:rsidR="00631C23" w:rsidRPr="004F3A1D" w:rsidRDefault="00631C23" w:rsidP="00631C23">
      <w:pPr>
        <w:pStyle w:val="Standard"/>
        <w:tabs>
          <w:tab w:val="left" w:pos="1701"/>
        </w:tabs>
        <w:jc w:val="center"/>
        <w:rPr>
          <w:kern w:val="0"/>
          <w:szCs w:val="24"/>
          <w:lang w:eastAsia="pt-BR"/>
        </w:rPr>
      </w:pPr>
      <w:r w:rsidRPr="004F3A1D">
        <w:rPr>
          <w:kern w:val="0"/>
          <w:szCs w:val="24"/>
          <w:lang w:eastAsia="pt-BR"/>
        </w:rPr>
        <w:t>Presidente</w:t>
      </w:r>
      <w:r w:rsidR="00470470">
        <w:rPr>
          <w:kern w:val="0"/>
          <w:szCs w:val="24"/>
          <w:lang w:eastAsia="pt-BR"/>
        </w:rPr>
        <w:t xml:space="preserve"> </w:t>
      </w:r>
      <w:r w:rsidRPr="004F3A1D">
        <w:rPr>
          <w:kern w:val="0"/>
          <w:szCs w:val="24"/>
          <w:lang w:eastAsia="pt-BR"/>
        </w:rPr>
        <w:t>do CNM</w:t>
      </w:r>
      <w:r w:rsidR="00470470">
        <w:rPr>
          <w:kern w:val="0"/>
          <w:szCs w:val="24"/>
          <w:lang w:eastAsia="pt-BR"/>
        </w:rPr>
        <w:t>P</w:t>
      </w:r>
    </w:p>
    <w:p w14:paraId="300656FA" w14:textId="77777777" w:rsidR="00D072FE" w:rsidRDefault="00D072FE" w:rsidP="00851E0A">
      <w:pPr>
        <w:tabs>
          <w:tab w:val="left" w:pos="0"/>
        </w:tabs>
        <w:jc w:val="center"/>
        <w:rPr>
          <w:rStyle w:val="nfaseforte"/>
          <w:rFonts w:cs="Times New Roman"/>
          <w:color w:val="000000"/>
        </w:rPr>
      </w:pPr>
    </w:p>
    <w:p w14:paraId="0029820E" w14:textId="77777777" w:rsidR="00D072FE" w:rsidRDefault="00D072FE" w:rsidP="00851E0A">
      <w:pPr>
        <w:tabs>
          <w:tab w:val="left" w:pos="0"/>
        </w:tabs>
        <w:jc w:val="center"/>
        <w:rPr>
          <w:rStyle w:val="nfaseforte"/>
          <w:rFonts w:cs="Times New Roman"/>
          <w:color w:val="000000"/>
        </w:rPr>
      </w:pPr>
    </w:p>
    <w:p w14:paraId="642521F3" w14:textId="77777777" w:rsidR="00D072FE" w:rsidRDefault="00D072FE" w:rsidP="00851E0A">
      <w:pPr>
        <w:tabs>
          <w:tab w:val="left" w:pos="0"/>
        </w:tabs>
        <w:jc w:val="center"/>
        <w:rPr>
          <w:rStyle w:val="nfaseforte"/>
          <w:rFonts w:cs="Times New Roman"/>
          <w:color w:val="000000"/>
        </w:rPr>
      </w:pPr>
    </w:p>
    <w:p w14:paraId="7B1EEDAE" w14:textId="77777777" w:rsidR="00D072FE" w:rsidRDefault="00D072FE" w:rsidP="00851E0A">
      <w:pPr>
        <w:tabs>
          <w:tab w:val="left" w:pos="0"/>
        </w:tabs>
        <w:jc w:val="center"/>
        <w:rPr>
          <w:rStyle w:val="nfaseforte"/>
          <w:rFonts w:cs="Times New Roman"/>
          <w:color w:val="000000"/>
        </w:rPr>
      </w:pPr>
    </w:p>
    <w:p w14:paraId="17EEB56E" w14:textId="77777777" w:rsidR="00D072FE" w:rsidRDefault="00D072FE" w:rsidP="00851E0A">
      <w:pPr>
        <w:tabs>
          <w:tab w:val="left" w:pos="0"/>
        </w:tabs>
        <w:jc w:val="center"/>
        <w:rPr>
          <w:rStyle w:val="nfaseforte"/>
          <w:rFonts w:cs="Times New Roman"/>
          <w:color w:val="000000"/>
        </w:rPr>
      </w:pPr>
    </w:p>
    <w:p w14:paraId="5D70AB52" w14:textId="77777777" w:rsidR="00D072FE" w:rsidRDefault="00D072FE" w:rsidP="00851E0A">
      <w:pPr>
        <w:tabs>
          <w:tab w:val="left" w:pos="0"/>
        </w:tabs>
        <w:jc w:val="center"/>
        <w:rPr>
          <w:rStyle w:val="nfaseforte"/>
          <w:rFonts w:cs="Times New Roman"/>
          <w:color w:val="000000"/>
        </w:rPr>
      </w:pPr>
    </w:p>
    <w:p w14:paraId="505E9E73" w14:textId="77777777" w:rsidR="00D072FE" w:rsidRDefault="00D072FE" w:rsidP="00851E0A">
      <w:pPr>
        <w:tabs>
          <w:tab w:val="left" w:pos="0"/>
        </w:tabs>
        <w:jc w:val="center"/>
        <w:rPr>
          <w:rStyle w:val="nfaseforte"/>
          <w:rFonts w:cs="Times New Roman"/>
          <w:color w:val="000000"/>
        </w:rPr>
      </w:pPr>
    </w:p>
    <w:p w14:paraId="4695863D" w14:textId="77777777" w:rsidR="00D072FE" w:rsidRDefault="00D072FE" w:rsidP="00851E0A">
      <w:pPr>
        <w:tabs>
          <w:tab w:val="left" w:pos="0"/>
        </w:tabs>
        <w:jc w:val="center"/>
        <w:rPr>
          <w:rStyle w:val="nfaseforte"/>
          <w:rFonts w:cs="Times New Roman"/>
          <w:color w:val="000000"/>
        </w:rPr>
      </w:pPr>
    </w:p>
    <w:p w14:paraId="7E829422" w14:textId="77777777" w:rsidR="00D072FE" w:rsidRDefault="00D072FE" w:rsidP="00851E0A">
      <w:pPr>
        <w:tabs>
          <w:tab w:val="left" w:pos="0"/>
        </w:tabs>
        <w:jc w:val="center"/>
        <w:rPr>
          <w:rStyle w:val="nfaseforte"/>
          <w:rFonts w:cs="Times New Roman"/>
          <w:color w:val="000000"/>
        </w:rPr>
      </w:pPr>
    </w:p>
    <w:p w14:paraId="4A1FED89" w14:textId="77777777" w:rsidR="00D072FE" w:rsidRDefault="00D072FE" w:rsidP="00851E0A">
      <w:pPr>
        <w:tabs>
          <w:tab w:val="left" w:pos="0"/>
        </w:tabs>
        <w:jc w:val="center"/>
        <w:rPr>
          <w:rStyle w:val="nfaseforte"/>
          <w:rFonts w:cs="Times New Roman"/>
          <w:color w:val="000000"/>
        </w:rPr>
      </w:pPr>
    </w:p>
    <w:p w14:paraId="050A6973" w14:textId="77777777" w:rsidR="00D072FE" w:rsidRDefault="00D072FE" w:rsidP="00851E0A">
      <w:pPr>
        <w:tabs>
          <w:tab w:val="left" w:pos="0"/>
        </w:tabs>
        <w:jc w:val="center"/>
        <w:rPr>
          <w:rStyle w:val="nfaseforte"/>
          <w:rFonts w:cs="Times New Roman"/>
          <w:color w:val="000000"/>
        </w:rPr>
      </w:pPr>
    </w:p>
    <w:p w14:paraId="6016AAD2" w14:textId="77777777" w:rsidR="00D072FE" w:rsidRDefault="00D072FE" w:rsidP="00851E0A">
      <w:pPr>
        <w:tabs>
          <w:tab w:val="left" w:pos="0"/>
        </w:tabs>
        <w:jc w:val="center"/>
        <w:rPr>
          <w:rStyle w:val="nfaseforte"/>
          <w:rFonts w:cs="Times New Roman"/>
          <w:color w:val="000000"/>
        </w:rPr>
      </w:pPr>
    </w:p>
    <w:p w14:paraId="14BE63F8" w14:textId="77777777" w:rsidR="00D072FE" w:rsidRDefault="00D072FE" w:rsidP="00851E0A">
      <w:pPr>
        <w:tabs>
          <w:tab w:val="left" w:pos="0"/>
        </w:tabs>
        <w:jc w:val="center"/>
        <w:rPr>
          <w:rStyle w:val="nfaseforte"/>
          <w:rFonts w:cs="Times New Roman"/>
          <w:color w:val="000000"/>
        </w:rPr>
      </w:pPr>
    </w:p>
    <w:p w14:paraId="1A94E036" w14:textId="77777777" w:rsidR="00D072FE" w:rsidRDefault="00D072FE" w:rsidP="00851E0A">
      <w:pPr>
        <w:tabs>
          <w:tab w:val="left" w:pos="0"/>
        </w:tabs>
        <w:jc w:val="center"/>
        <w:rPr>
          <w:rStyle w:val="nfaseforte"/>
          <w:rFonts w:cs="Times New Roman"/>
          <w:color w:val="000000"/>
        </w:rPr>
      </w:pPr>
    </w:p>
    <w:p w14:paraId="71B8F5BB" w14:textId="77777777" w:rsidR="00D072FE" w:rsidRDefault="00D072FE" w:rsidP="00851E0A">
      <w:pPr>
        <w:tabs>
          <w:tab w:val="left" w:pos="0"/>
        </w:tabs>
        <w:jc w:val="center"/>
        <w:rPr>
          <w:rStyle w:val="nfaseforte"/>
          <w:rFonts w:cs="Times New Roman"/>
          <w:color w:val="000000"/>
        </w:rPr>
      </w:pPr>
    </w:p>
    <w:p w14:paraId="300271F7" w14:textId="77777777" w:rsidR="00D072FE" w:rsidRDefault="00D072FE" w:rsidP="00851E0A">
      <w:pPr>
        <w:tabs>
          <w:tab w:val="left" w:pos="0"/>
        </w:tabs>
        <w:jc w:val="center"/>
        <w:rPr>
          <w:rStyle w:val="nfaseforte"/>
          <w:rFonts w:cs="Times New Roman"/>
          <w:color w:val="000000"/>
        </w:rPr>
      </w:pPr>
    </w:p>
    <w:p w14:paraId="30999DE5" w14:textId="77777777" w:rsidR="00D072FE" w:rsidRDefault="00D072FE" w:rsidP="00851E0A">
      <w:pPr>
        <w:tabs>
          <w:tab w:val="left" w:pos="0"/>
        </w:tabs>
        <w:jc w:val="center"/>
        <w:rPr>
          <w:rStyle w:val="nfaseforte"/>
          <w:rFonts w:cs="Times New Roman"/>
          <w:color w:val="000000"/>
        </w:rPr>
      </w:pPr>
    </w:p>
    <w:p w14:paraId="2DE1A20F" w14:textId="77777777" w:rsidR="00D072FE" w:rsidRDefault="00D072FE" w:rsidP="00851E0A">
      <w:pPr>
        <w:tabs>
          <w:tab w:val="left" w:pos="0"/>
        </w:tabs>
        <w:jc w:val="center"/>
        <w:rPr>
          <w:rStyle w:val="nfaseforte"/>
          <w:rFonts w:cs="Times New Roman"/>
          <w:color w:val="000000"/>
        </w:rPr>
      </w:pPr>
    </w:p>
    <w:p w14:paraId="2129C7D0" w14:textId="77777777" w:rsidR="00D072FE" w:rsidRDefault="00D072FE" w:rsidP="00851E0A">
      <w:pPr>
        <w:tabs>
          <w:tab w:val="left" w:pos="0"/>
        </w:tabs>
        <w:jc w:val="center"/>
        <w:rPr>
          <w:rStyle w:val="nfaseforte"/>
          <w:rFonts w:cs="Times New Roman"/>
          <w:color w:val="000000"/>
        </w:rPr>
      </w:pPr>
    </w:p>
    <w:p w14:paraId="5BEF83D7" w14:textId="77777777" w:rsidR="00D072FE" w:rsidRDefault="00D072FE" w:rsidP="00851E0A">
      <w:pPr>
        <w:tabs>
          <w:tab w:val="left" w:pos="0"/>
        </w:tabs>
        <w:jc w:val="center"/>
        <w:rPr>
          <w:rStyle w:val="nfaseforte"/>
          <w:rFonts w:cs="Times New Roman"/>
          <w:color w:val="000000"/>
        </w:rPr>
      </w:pPr>
    </w:p>
    <w:p w14:paraId="6E19D835" w14:textId="77777777" w:rsidR="00D072FE" w:rsidRDefault="00D072FE" w:rsidP="00851E0A">
      <w:pPr>
        <w:tabs>
          <w:tab w:val="left" w:pos="0"/>
        </w:tabs>
        <w:jc w:val="center"/>
        <w:rPr>
          <w:rStyle w:val="nfaseforte"/>
          <w:rFonts w:cs="Times New Roman"/>
          <w:color w:val="000000"/>
        </w:rPr>
      </w:pPr>
    </w:p>
    <w:p w14:paraId="3BEF2314" w14:textId="77777777" w:rsidR="00D072FE" w:rsidRDefault="00D072FE" w:rsidP="00851E0A">
      <w:pPr>
        <w:tabs>
          <w:tab w:val="left" w:pos="0"/>
        </w:tabs>
        <w:jc w:val="center"/>
        <w:rPr>
          <w:rStyle w:val="nfaseforte"/>
          <w:rFonts w:cs="Times New Roman"/>
          <w:color w:val="000000"/>
        </w:rPr>
      </w:pPr>
    </w:p>
    <w:p w14:paraId="7F9450A7" w14:textId="77777777" w:rsidR="00D072FE" w:rsidRDefault="00D072FE" w:rsidP="00851E0A">
      <w:pPr>
        <w:tabs>
          <w:tab w:val="left" w:pos="0"/>
        </w:tabs>
        <w:jc w:val="center"/>
        <w:rPr>
          <w:rStyle w:val="nfaseforte"/>
          <w:rFonts w:cs="Times New Roman"/>
          <w:color w:val="000000"/>
        </w:rPr>
      </w:pPr>
    </w:p>
    <w:p w14:paraId="7895ED0C" w14:textId="77777777" w:rsidR="00D072FE" w:rsidRDefault="00D072FE" w:rsidP="00851E0A">
      <w:pPr>
        <w:tabs>
          <w:tab w:val="left" w:pos="0"/>
        </w:tabs>
        <w:jc w:val="center"/>
        <w:rPr>
          <w:rStyle w:val="nfaseforte"/>
          <w:rFonts w:cs="Times New Roman"/>
          <w:color w:val="000000"/>
        </w:rPr>
      </w:pPr>
    </w:p>
    <w:p w14:paraId="513E6549" w14:textId="77777777" w:rsidR="00D072FE" w:rsidRDefault="00D072FE" w:rsidP="00851E0A">
      <w:pPr>
        <w:tabs>
          <w:tab w:val="left" w:pos="0"/>
        </w:tabs>
        <w:jc w:val="center"/>
        <w:rPr>
          <w:rStyle w:val="nfaseforte"/>
          <w:rFonts w:cs="Times New Roman"/>
          <w:color w:val="000000"/>
        </w:rPr>
      </w:pPr>
    </w:p>
    <w:p w14:paraId="30352B00" w14:textId="77777777" w:rsidR="00D072FE" w:rsidRDefault="00D072FE" w:rsidP="00851E0A">
      <w:pPr>
        <w:tabs>
          <w:tab w:val="left" w:pos="0"/>
        </w:tabs>
        <w:jc w:val="center"/>
        <w:rPr>
          <w:rStyle w:val="nfaseforte"/>
          <w:rFonts w:cs="Times New Roman"/>
          <w:color w:val="000000"/>
        </w:rPr>
      </w:pPr>
    </w:p>
    <w:p w14:paraId="050D52FB" w14:textId="77777777" w:rsidR="00D072FE" w:rsidRDefault="00D072FE" w:rsidP="00851E0A">
      <w:pPr>
        <w:tabs>
          <w:tab w:val="left" w:pos="0"/>
        </w:tabs>
        <w:jc w:val="center"/>
        <w:rPr>
          <w:rStyle w:val="nfaseforte"/>
          <w:rFonts w:cs="Times New Roman"/>
          <w:color w:val="000000"/>
        </w:rPr>
      </w:pPr>
    </w:p>
    <w:p w14:paraId="70E1FBD3" w14:textId="77777777" w:rsidR="00D072FE" w:rsidRDefault="00D072FE" w:rsidP="00851E0A">
      <w:pPr>
        <w:tabs>
          <w:tab w:val="left" w:pos="0"/>
        </w:tabs>
        <w:jc w:val="center"/>
        <w:rPr>
          <w:rStyle w:val="nfaseforte"/>
          <w:rFonts w:cs="Times New Roman"/>
          <w:color w:val="000000"/>
        </w:rPr>
      </w:pPr>
    </w:p>
    <w:p w14:paraId="520AD08D" w14:textId="77777777" w:rsidR="00D072FE" w:rsidRDefault="00D072FE" w:rsidP="00851E0A">
      <w:pPr>
        <w:tabs>
          <w:tab w:val="left" w:pos="0"/>
        </w:tabs>
        <w:jc w:val="center"/>
        <w:rPr>
          <w:rStyle w:val="nfaseforte"/>
          <w:rFonts w:cs="Times New Roman"/>
          <w:color w:val="000000"/>
        </w:rPr>
      </w:pPr>
    </w:p>
    <w:p w14:paraId="1AFB30DA" w14:textId="77777777" w:rsidR="00D072FE" w:rsidRDefault="00D072FE" w:rsidP="00851E0A">
      <w:pPr>
        <w:tabs>
          <w:tab w:val="left" w:pos="0"/>
        </w:tabs>
        <w:jc w:val="center"/>
        <w:rPr>
          <w:rStyle w:val="nfaseforte"/>
          <w:rFonts w:cs="Times New Roman"/>
          <w:color w:val="000000"/>
        </w:rPr>
      </w:pPr>
    </w:p>
    <w:p w14:paraId="520B4AFD" w14:textId="74D00C1B" w:rsidR="00851E0A" w:rsidRPr="004F3A1D" w:rsidRDefault="000C775F" w:rsidP="00851E0A">
      <w:pPr>
        <w:tabs>
          <w:tab w:val="left" w:pos="0"/>
        </w:tabs>
        <w:jc w:val="center"/>
        <w:rPr>
          <w:rFonts w:eastAsia="Times New Roman" w:cs="Times New Roman"/>
        </w:rPr>
      </w:pPr>
      <w:r w:rsidRPr="004F3A1D">
        <w:rPr>
          <w:rStyle w:val="nfaseforte"/>
          <w:rFonts w:cs="Times New Roman"/>
          <w:color w:val="000000"/>
        </w:rPr>
        <w:lastRenderedPageBreak/>
        <w:t>C</w:t>
      </w:r>
      <w:r w:rsidR="00A529E4" w:rsidRPr="004F3A1D">
        <w:rPr>
          <w:rStyle w:val="nfaseforte"/>
          <w:rFonts w:cs="Times New Roman"/>
          <w:color w:val="000000"/>
        </w:rPr>
        <w:t>E</w:t>
      </w:r>
      <w:r w:rsidR="00851E0A" w:rsidRPr="004F3A1D">
        <w:rPr>
          <w:rStyle w:val="nfaseforte"/>
          <w:rFonts w:cs="Times New Roman"/>
          <w:color w:val="000000"/>
        </w:rPr>
        <w:t>RTIDÕES DE JULGAMENTO</w:t>
      </w:r>
    </w:p>
    <w:p w14:paraId="63B188C8" w14:textId="449B09CB" w:rsidR="005D06CB" w:rsidRPr="004F3A1D" w:rsidRDefault="00C24A68" w:rsidP="005D06CB">
      <w:pPr>
        <w:tabs>
          <w:tab w:val="left" w:pos="0"/>
        </w:tabs>
        <w:jc w:val="center"/>
        <w:rPr>
          <w:rStyle w:val="nfaseforte"/>
          <w:rFonts w:cs="Times New Roman"/>
          <w:color w:val="000000"/>
        </w:rPr>
      </w:pPr>
      <w:r>
        <w:rPr>
          <w:rStyle w:val="nfaseforte"/>
          <w:rFonts w:cs="Times New Roman"/>
          <w:color w:val="000000"/>
        </w:rPr>
        <w:t>1</w:t>
      </w:r>
      <w:r w:rsidR="00CF7FE2">
        <w:rPr>
          <w:rStyle w:val="nfaseforte"/>
          <w:rFonts w:cs="Times New Roman"/>
          <w:color w:val="000000"/>
        </w:rPr>
        <w:t>8</w:t>
      </w:r>
      <w:r w:rsidR="00851E0A" w:rsidRPr="004F3A1D">
        <w:rPr>
          <w:rStyle w:val="nfaseforte"/>
          <w:rFonts w:cs="Times New Roman"/>
          <w:color w:val="000000"/>
        </w:rPr>
        <w:t xml:space="preserve">ª SESSÃO ORDINÁRIA </w:t>
      </w:r>
      <w:r w:rsidR="001F334B" w:rsidRPr="004F3A1D">
        <w:rPr>
          <w:rStyle w:val="nfaseforte"/>
          <w:rFonts w:cs="Times New Roman"/>
          <w:color w:val="000000"/>
        </w:rPr>
        <w:t>–</w:t>
      </w:r>
      <w:r w:rsidR="00851E0A" w:rsidRPr="004F3A1D">
        <w:rPr>
          <w:rStyle w:val="nfaseforte"/>
          <w:rFonts w:cs="Times New Roman"/>
          <w:color w:val="000000"/>
        </w:rPr>
        <w:t xml:space="preserve"> </w:t>
      </w:r>
      <w:r>
        <w:rPr>
          <w:rStyle w:val="nfaseforte"/>
          <w:rFonts w:cs="Times New Roman"/>
          <w:color w:val="000000"/>
        </w:rPr>
        <w:t>2</w:t>
      </w:r>
      <w:r w:rsidR="00CF7FE2">
        <w:rPr>
          <w:rStyle w:val="nfaseforte"/>
          <w:rFonts w:cs="Times New Roman"/>
          <w:color w:val="000000"/>
        </w:rPr>
        <w:t>8</w:t>
      </w:r>
      <w:r w:rsidR="00851E0A" w:rsidRPr="004F3A1D">
        <w:rPr>
          <w:rStyle w:val="nfaseforte"/>
          <w:rFonts w:cs="Times New Roman"/>
          <w:color w:val="000000"/>
        </w:rPr>
        <w:t>/</w:t>
      </w:r>
      <w:r w:rsidR="00A45934">
        <w:rPr>
          <w:rStyle w:val="nfaseforte"/>
          <w:rFonts w:cs="Times New Roman"/>
          <w:color w:val="000000"/>
        </w:rPr>
        <w:t>1</w:t>
      </w:r>
      <w:r w:rsidR="00CF7FE2">
        <w:rPr>
          <w:rStyle w:val="nfaseforte"/>
          <w:rFonts w:cs="Times New Roman"/>
          <w:color w:val="000000"/>
        </w:rPr>
        <w:t>1</w:t>
      </w:r>
      <w:r w:rsidR="00851E0A" w:rsidRPr="004F3A1D">
        <w:rPr>
          <w:rStyle w:val="nfaseforte"/>
          <w:rFonts w:cs="Times New Roman"/>
          <w:color w:val="000000"/>
        </w:rPr>
        <w:t>/202</w:t>
      </w:r>
      <w:r w:rsidR="00CD495B" w:rsidRPr="004F3A1D">
        <w:rPr>
          <w:rStyle w:val="nfaseforte"/>
          <w:rFonts w:cs="Times New Roman"/>
          <w:color w:val="000000"/>
        </w:rPr>
        <w:t>3</w:t>
      </w:r>
    </w:p>
    <w:p w14:paraId="54456194" w14:textId="77777777" w:rsidR="00CE54BF" w:rsidRDefault="00CE54BF" w:rsidP="005D06CB">
      <w:pPr>
        <w:tabs>
          <w:tab w:val="left" w:pos="0"/>
        </w:tabs>
        <w:jc w:val="center"/>
        <w:rPr>
          <w:rStyle w:val="nfaseforte"/>
          <w:rFonts w:cs="Times New Roman"/>
          <w:color w:val="000000"/>
        </w:rPr>
      </w:pPr>
    </w:p>
    <w:p w14:paraId="7F7B25FD" w14:textId="77777777" w:rsidR="00E165D1" w:rsidRDefault="00E165D1" w:rsidP="005D06CB">
      <w:pPr>
        <w:tabs>
          <w:tab w:val="left" w:pos="0"/>
        </w:tabs>
        <w:jc w:val="center"/>
        <w:rPr>
          <w:rStyle w:val="nfaseforte"/>
          <w:rFonts w:cs="Times New Roman"/>
          <w:color w:val="000000"/>
        </w:rPr>
      </w:pPr>
    </w:p>
    <w:p w14:paraId="00FB51FC" w14:textId="768CC113" w:rsidR="006105C2" w:rsidRPr="006105C2" w:rsidRDefault="006105C2" w:rsidP="006105C2">
      <w:pPr>
        <w:tabs>
          <w:tab w:val="left" w:pos="7308"/>
        </w:tabs>
        <w:snapToGrid w:val="0"/>
        <w:spacing w:line="100" w:lineRule="atLeast"/>
        <w:jc w:val="both"/>
        <w:rPr>
          <w:rFonts w:cs="Times New Roman"/>
          <w:b/>
          <w:bCs/>
        </w:rPr>
      </w:pPr>
      <w:r w:rsidRPr="006105C2">
        <w:rPr>
          <w:rFonts w:cs="Times New Roman"/>
          <w:b/>
          <w:bCs/>
        </w:rPr>
        <w:t xml:space="preserve">1) Procedimento Avocado n° 1.00594/2023-99 </w:t>
      </w:r>
    </w:p>
    <w:p w14:paraId="4484E3DF" w14:textId="77777777" w:rsidR="006105C2" w:rsidRPr="00D46322" w:rsidRDefault="006105C2" w:rsidP="006105C2">
      <w:pPr>
        <w:tabs>
          <w:tab w:val="left" w:pos="7308"/>
        </w:tabs>
        <w:snapToGrid w:val="0"/>
        <w:spacing w:line="100" w:lineRule="atLeast"/>
        <w:jc w:val="both"/>
        <w:rPr>
          <w:rFonts w:cs="Times New Roman"/>
        </w:rPr>
      </w:pPr>
      <w:r w:rsidRPr="00D46322">
        <w:rPr>
          <w:rFonts w:cs="Times New Roman"/>
        </w:rPr>
        <w:t xml:space="preserve">Relator(a): Cons. </w:t>
      </w:r>
      <w:r>
        <w:rPr>
          <w:rFonts w:cs="Times New Roman"/>
        </w:rPr>
        <w:t>Jayme Martins de Oliveira Neto</w:t>
      </w:r>
    </w:p>
    <w:p w14:paraId="3926CC1D" w14:textId="77777777" w:rsidR="006105C2" w:rsidRPr="00D46322" w:rsidRDefault="006105C2" w:rsidP="006105C2">
      <w:pPr>
        <w:tabs>
          <w:tab w:val="left" w:pos="7308"/>
        </w:tabs>
        <w:snapToGrid w:val="0"/>
        <w:spacing w:line="100" w:lineRule="atLeast"/>
        <w:jc w:val="both"/>
        <w:rPr>
          <w:rFonts w:cs="Times New Roman"/>
        </w:rPr>
      </w:pPr>
      <w:r w:rsidRPr="00D46322">
        <w:rPr>
          <w:rFonts w:cs="Times New Roman"/>
        </w:rPr>
        <w:t>Requerente: Co</w:t>
      </w:r>
      <w:r>
        <w:rPr>
          <w:rFonts w:cs="Times New Roman"/>
        </w:rPr>
        <w:t>nselho</w:t>
      </w:r>
      <w:r w:rsidRPr="00D46322">
        <w:rPr>
          <w:rFonts w:cs="Times New Roman"/>
        </w:rPr>
        <w:t xml:space="preserve"> Nacional do Ministério Público</w:t>
      </w:r>
    </w:p>
    <w:p w14:paraId="20713B45" w14:textId="77777777" w:rsidR="006105C2" w:rsidRPr="00D46322" w:rsidRDefault="006105C2" w:rsidP="006105C2">
      <w:pPr>
        <w:tabs>
          <w:tab w:val="left" w:pos="7308"/>
        </w:tabs>
        <w:snapToGrid w:val="0"/>
        <w:spacing w:line="100" w:lineRule="atLeast"/>
        <w:jc w:val="both"/>
        <w:rPr>
          <w:rFonts w:cs="Times New Roman"/>
        </w:rPr>
      </w:pPr>
      <w:r w:rsidRPr="00D46322">
        <w:rPr>
          <w:rFonts w:cs="Times New Roman"/>
        </w:rPr>
        <w:t xml:space="preserve">Requerido: </w:t>
      </w:r>
      <w:r>
        <w:rPr>
          <w:rFonts w:cs="Times New Roman"/>
        </w:rPr>
        <w:t>Ministério Público do Estado do Rio Grande do Norte</w:t>
      </w:r>
    </w:p>
    <w:p w14:paraId="32FB8B87" w14:textId="77777777" w:rsidR="006105C2" w:rsidRDefault="006105C2" w:rsidP="006105C2">
      <w:pPr>
        <w:tabs>
          <w:tab w:val="left" w:pos="7308"/>
        </w:tabs>
        <w:snapToGrid w:val="0"/>
        <w:spacing w:line="100" w:lineRule="atLeast"/>
        <w:jc w:val="both"/>
        <w:rPr>
          <w:rFonts w:cs="Times New Roman"/>
        </w:rPr>
      </w:pPr>
      <w:r w:rsidRPr="00D46322">
        <w:rPr>
          <w:rFonts w:cs="Times New Roman"/>
        </w:rPr>
        <w:t>Interessado:</w:t>
      </w:r>
      <w:r>
        <w:rPr>
          <w:rFonts w:cs="Times New Roman"/>
        </w:rPr>
        <w:t xml:space="preserve"> Membro do Ministério Público do Estado do Rio Grande do Norte</w:t>
      </w:r>
    </w:p>
    <w:p w14:paraId="77247C20" w14:textId="77777777" w:rsidR="006105C2" w:rsidRDefault="006105C2" w:rsidP="006105C2">
      <w:pPr>
        <w:tabs>
          <w:tab w:val="left" w:pos="7308"/>
        </w:tabs>
        <w:snapToGrid w:val="0"/>
        <w:spacing w:line="100" w:lineRule="atLeast"/>
        <w:jc w:val="both"/>
        <w:rPr>
          <w:rFonts w:cs="Times New Roman"/>
        </w:rPr>
      </w:pPr>
      <w:r>
        <w:rPr>
          <w:rFonts w:cs="Times New Roman"/>
        </w:rPr>
        <w:t xml:space="preserve">Advogada: Luciana Claudia de Oliveira Costa – OAB/RN nº </w:t>
      </w:r>
      <w:r w:rsidRPr="003A34B3">
        <w:rPr>
          <w:rFonts w:cs="Times New Roman"/>
        </w:rPr>
        <w:t>3456</w:t>
      </w:r>
    </w:p>
    <w:p w14:paraId="4DBADFC5" w14:textId="77777777" w:rsidR="006105C2" w:rsidRDefault="006105C2" w:rsidP="006105C2">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3A34B3">
        <w:rPr>
          <w:rFonts w:cs="Times New Roman"/>
        </w:rPr>
        <w:t>Ministério Público do Estado do Rio Grande do Norte. Procedimento Avocado. Processo Administrativo Disciplinar nº 24.23.0461.0000075/2023-06-CGMP/MPRN. Descumprimento do dever de manter conduta privada ilibada, nos termos do artigo 156-A, I, da Lei Complementar Estadual n. 141/19968 (Lei Orgânica do Ministério Público do Rio Grande do Norte. Comarca de Mossoró/RN.</w:t>
      </w:r>
      <w:r>
        <w:rPr>
          <w:rFonts w:cs="Times New Roman"/>
        </w:rPr>
        <w:t xml:space="preserve"> </w:t>
      </w:r>
    </w:p>
    <w:p w14:paraId="3AEF39BB" w14:textId="77777777" w:rsidR="006105C2" w:rsidRDefault="006105C2" w:rsidP="006105C2">
      <w:pPr>
        <w:pStyle w:val="Padro"/>
        <w:snapToGrid w:val="0"/>
        <w:spacing w:line="200" w:lineRule="atLeast"/>
        <w:jc w:val="both"/>
        <w:rPr>
          <w:rFonts w:ascii="Times New Roman" w:eastAsia="SimSun" w:hAnsi="Times New Roman" w:cs="Times New Roman"/>
          <w:szCs w:val="24"/>
        </w:rPr>
      </w:pPr>
      <w:r w:rsidRPr="006105C2">
        <w:rPr>
          <w:rFonts w:ascii="Times New Roman" w:eastAsia="SimSun" w:hAnsi="Times New Roman" w:cs="Times New Roman"/>
          <w:b/>
          <w:bCs/>
          <w:szCs w:val="24"/>
        </w:rPr>
        <w:t>Deliberação:</w:t>
      </w:r>
      <w:r w:rsidRPr="006105C2">
        <w:rPr>
          <w:rFonts w:ascii="Times New Roman" w:eastAsia="SimSun" w:hAnsi="Times New Roman" w:cs="Times New Roman"/>
          <w:szCs w:val="24"/>
        </w:rPr>
        <w:t xml:space="preserve"> O Conselho, por unanimidade, decidiu pela prorrogação de prazo, por 90 (noventa) dias, a partir de 27 de novembro de 2023, nos termos propostos pelo Relator. Ausentes, justificadamente, os Conselheiros Rinaldo Reis, Engels Muniz e, em razão da vacância do cargo, o representante indicado pela Câmara dos Deputados. </w:t>
      </w:r>
    </w:p>
    <w:p w14:paraId="65E96B4D" w14:textId="77777777" w:rsidR="006105C2" w:rsidRDefault="006105C2" w:rsidP="006105C2">
      <w:pPr>
        <w:pStyle w:val="Padro"/>
        <w:snapToGrid w:val="0"/>
        <w:spacing w:line="200" w:lineRule="atLeast"/>
        <w:jc w:val="both"/>
        <w:rPr>
          <w:rFonts w:ascii="Times New Roman" w:eastAsia="SimSun" w:hAnsi="Times New Roman" w:cs="Times New Roman"/>
          <w:szCs w:val="24"/>
        </w:rPr>
      </w:pPr>
    </w:p>
    <w:p w14:paraId="2F162445" w14:textId="77777777" w:rsidR="0053631E" w:rsidRPr="0053631E" w:rsidRDefault="006105C2" w:rsidP="0053631E">
      <w:pPr>
        <w:tabs>
          <w:tab w:val="left" w:pos="7308"/>
        </w:tabs>
        <w:snapToGrid w:val="0"/>
        <w:spacing w:line="100" w:lineRule="atLeast"/>
        <w:ind w:left="567" w:hanging="567"/>
        <w:jc w:val="both"/>
        <w:rPr>
          <w:rFonts w:cs="Times New Roman"/>
          <w:b/>
          <w:bCs/>
        </w:rPr>
      </w:pPr>
      <w:r w:rsidRPr="0053631E">
        <w:rPr>
          <w:rFonts w:cs="Times New Roman"/>
          <w:b/>
          <w:bCs/>
        </w:rPr>
        <w:t xml:space="preserve">2) </w:t>
      </w:r>
      <w:r w:rsidR="0053631E" w:rsidRPr="0053631E">
        <w:rPr>
          <w:rFonts w:cs="Times New Roman"/>
          <w:b/>
          <w:bCs/>
        </w:rPr>
        <w:t>Processo Administrativo Disciplinar n° 1.00231/2023-44</w:t>
      </w:r>
    </w:p>
    <w:p w14:paraId="7F7A3085" w14:textId="77777777" w:rsidR="0053631E" w:rsidRPr="00FA7B06" w:rsidRDefault="0053631E" w:rsidP="0053631E">
      <w:pPr>
        <w:tabs>
          <w:tab w:val="left" w:pos="7308"/>
        </w:tabs>
        <w:snapToGrid w:val="0"/>
        <w:spacing w:line="100" w:lineRule="atLeast"/>
        <w:ind w:left="567" w:hanging="567"/>
        <w:jc w:val="both"/>
        <w:rPr>
          <w:rFonts w:cs="Times New Roman"/>
        </w:rPr>
      </w:pPr>
      <w:r w:rsidRPr="00FA7B06">
        <w:rPr>
          <w:rFonts w:cs="Times New Roman"/>
        </w:rPr>
        <w:t xml:space="preserve">Relator: Cons. </w:t>
      </w:r>
      <w:r>
        <w:rPr>
          <w:rFonts w:cs="Times New Roman"/>
        </w:rPr>
        <w:t>Moacyr Rey Filho</w:t>
      </w:r>
    </w:p>
    <w:p w14:paraId="0DA46D22" w14:textId="77777777" w:rsidR="0053631E" w:rsidRPr="00FA7B06" w:rsidRDefault="0053631E" w:rsidP="0053631E">
      <w:pPr>
        <w:tabs>
          <w:tab w:val="left" w:pos="7308"/>
        </w:tabs>
        <w:snapToGrid w:val="0"/>
        <w:spacing w:line="100" w:lineRule="atLeast"/>
        <w:ind w:left="567" w:hanging="567"/>
        <w:jc w:val="both"/>
        <w:rPr>
          <w:rFonts w:cs="Times New Roman"/>
        </w:rPr>
      </w:pPr>
      <w:r w:rsidRPr="00FA7B06">
        <w:rPr>
          <w:rFonts w:cs="Times New Roman"/>
        </w:rPr>
        <w:t>Requerente: Corregedoria Nacional do Ministério Público</w:t>
      </w:r>
    </w:p>
    <w:p w14:paraId="77FB6CEB" w14:textId="77777777" w:rsidR="0053631E" w:rsidRPr="00FA7B06" w:rsidRDefault="0053631E" w:rsidP="0053631E">
      <w:pPr>
        <w:tabs>
          <w:tab w:val="left" w:pos="7308"/>
        </w:tabs>
        <w:snapToGrid w:val="0"/>
        <w:spacing w:line="100" w:lineRule="atLeast"/>
        <w:ind w:left="567" w:hanging="567"/>
        <w:jc w:val="both"/>
        <w:rPr>
          <w:rFonts w:cs="Times New Roman"/>
        </w:rPr>
      </w:pPr>
      <w:r w:rsidRPr="00FA7B06">
        <w:rPr>
          <w:rFonts w:cs="Times New Roman"/>
        </w:rPr>
        <w:t>Requerido: Membro do Ministério Público do Estado</w:t>
      </w:r>
      <w:r>
        <w:rPr>
          <w:rFonts w:cs="Times New Roman"/>
        </w:rPr>
        <w:t xml:space="preserve"> de São Paulo</w:t>
      </w:r>
    </w:p>
    <w:p w14:paraId="038E5CB9" w14:textId="77777777" w:rsidR="0053631E" w:rsidRDefault="0053631E" w:rsidP="0053631E">
      <w:pPr>
        <w:tabs>
          <w:tab w:val="left" w:pos="7308"/>
        </w:tabs>
        <w:snapToGrid w:val="0"/>
        <w:spacing w:line="100" w:lineRule="atLeast"/>
        <w:jc w:val="both"/>
        <w:rPr>
          <w:rFonts w:cs="Times New Roman"/>
        </w:rPr>
      </w:pPr>
      <w:r w:rsidRPr="00FA7B06">
        <w:rPr>
          <w:rFonts w:cs="Times New Roman"/>
        </w:rPr>
        <w:t>Advogados:</w:t>
      </w:r>
      <w:r>
        <w:rPr>
          <w:rFonts w:cs="Times New Roman"/>
        </w:rPr>
        <w:t xml:space="preserve"> </w:t>
      </w:r>
      <w:proofErr w:type="spellStart"/>
      <w:r w:rsidRPr="00780C8B">
        <w:rPr>
          <w:rFonts w:cs="Times New Roman"/>
        </w:rPr>
        <w:t>Antonio</w:t>
      </w:r>
      <w:proofErr w:type="spellEnd"/>
      <w:r w:rsidRPr="00780C8B">
        <w:rPr>
          <w:rFonts w:cs="Times New Roman"/>
        </w:rPr>
        <w:t xml:space="preserve"> Pedro Machado</w:t>
      </w:r>
      <w:r>
        <w:rPr>
          <w:rFonts w:cs="Times New Roman"/>
        </w:rPr>
        <w:t xml:space="preserve"> – OAB/DF nº </w:t>
      </w:r>
      <w:r w:rsidRPr="00780C8B">
        <w:rPr>
          <w:rFonts w:cs="Times New Roman"/>
        </w:rPr>
        <w:t>52.908</w:t>
      </w:r>
      <w:r>
        <w:rPr>
          <w:rFonts w:cs="Times New Roman"/>
        </w:rPr>
        <w:t xml:space="preserve">; </w:t>
      </w:r>
      <w:r w:rsidRPr="00780C8B">
        <w:rPr>
          <w:rFonts w:cs="Times New Roman"/>
        </w:rPr>
        <w:t xml:space="preserve">Shelly </w:t>
      </w:r>
      <w:proofErr w:type="spellStart"/>
      <w:r w:rsidRPr="00780C8B">
        <w:rPr>
          <w:rFonts w:cs="Times New Roman"/>
        </w:rPr>
        <w:t>Giuleatte</w:t>
      </w:r>
      <w:proofErr w:type="spellEnd"/>
      <w:r w:rsidRPr="00780C8B">
        <w:rPr>
          <w:rFonts w:cs="Times New Roman"/>
        </w:rPr>
        <w:t xml:space="preserve"> </w:t>
      </w:r>
      <w:proofErr w:type="spellStart"/>
      <w:r w:rsidRPr="00780C8B">
        <w:rPr>
          <w:rFonts w:cs="Times New Roman"/>
        </w:rPr>
        <w:t>Pancieri</w:t>
      </w:r>
      <w:proofErr w:type="spellEnd"/>
      <w:r>
        <w:rPr>
          <w:rFonts w:cs="Times New Roman"/>
        </w:rPr>
        <w:t xml:space="preserve"> – OAB/DF nº </w:t>
      </w:r>
      <w:r w:rsidRPr="00780C8B">
        <w:rPr>
          <w:rFonts w:cs="Times New Roman"/>
        </w:rPr>
        <w:t>59.181</w:t>
      </w:r>
    </w:p>
    <w:p w14:paraId="0787E7AC" w14:textId="77777777" w:rsidR="0053631E" w:rsidRPr="00FA7B06" w:rsidRDefault="0053631E" w:rsidP="0053631E">
      <w:pPr>
        <w:tabs>
          <w:tab w:val="left" w:pos="7308"/>
        </w:tabs>
        <w:snapToGrid w:val="0"/>
        <w:spacing w:line="100" w:lineRule="atLeast"/>
        <w:jc w:val="both"/>
        <w:rPr>
          <w:rFonts w:cs="Times New Roman"/>
        </w:rPr>
      </w:pPr>
      <w:r>
        <w:rPr>
          <w:rFonts w:cs="Times New Roman"/>
        </w:rPr>
        <w:t xml:space="preserve">Interessados: </w:t>
      </w:r>
      <w:r w:rsidRPr="00780C8B">
        <w:rPr>
          <w:rFonts w:cs="Times New Roman"/>
        </w:rPr>
        <w:t>Corregedoria</w:t>
      </w:r>
      <w:r>
        <w:rPr>
          <w:rFonts w:cs="Times New Roman"/>
        </w:rPr>
        <w:t xml:space="preserve"> </w:t>
      </w:r>
      <w:r w:rsidRPr="00780C8B">
        <w:rPr>
          <w:rFonts w:cs="Times New Roman"/>
        </w:rPr>
        <w:t xml:space="preserve">Geral </w:t>
      </w:r>
      <w:r>
        <w:rPr>
          <w:rFonts w:cs="Times New Roman"/>
        </w:rPr>
        <w:t>d</w:t>
      </w:r>
      <w:r w:rsidRPr="00780C8B">
        <w:rPr>
          <w:rFonts w:cs="Times New Roman"/>
        </w:rPr>
        <w:t xml:space="preserve">o Ministério Público </w:t>
      </w:r>
      <w:r>
        <w:rPr>
          <w:rFonts w:cs="Times New Roman"/>
        </w:rPr>
        <w:t>d</w:t>
      </w:r>
      <w:r w:rsidRPr="00780C8B">
        <w:rPr>
          <w:rFonts w:cs="Times New Roman"/>
        </w:rPr>
        <w:t xml:space="preserve">o Estado </w:t>
      </w:r>
      <w:r>
        <w:rPr>
          <w:rFonts w:cs="Times New Roman"/>
        </w:rPr>
        <w:t>d</w:t>
      </w:r>
      <w:r w:rsidRPr="00780C8B">
        <w:rPr>
          <w:rFonts w:cs="Times New Roman"/>
        </w:rPr>
        <w:t>e São Paulo</w:t>
      </w:r>
      <w:r>
        <w:rPr>
          <w:rFonts w:cs="Times New Roman"/>
        </w:rPr>
        <w:t xml:space="preserve">; </w:t>
      </w:r>
      <w:r w:rsidRPr="00780C8B">
        <w:rPr>
          <w:rFonts w:cs="Times New Roman"/>
        </w:rPr>
        <w:t xml:space="preserve">Ministério Público </w:t>
      </w:r>
      <w:r>
        <w:rPr>
          <w:rFonts w:cs="Times New Roman"/>
        </w:rPr>
        <w:t>d</w:t>
      </w:r>
      <w:r w:rsidRPr="00780C8B">
        <w:rPr>
          <w:rFonts w:cs="Times New Roman"/>
        </w:rPr>
        <w:t xml:space="preserve">o Estado </w:t>
      </w:r>
      <w:r>
        <w:rPr>
          <w:rFonts w:cs="Times New Roman"/>
        </w:rPr>
        <w:t>d</w:t>
      </w:r>
      <w:r w:rsidRPr="00780C8B">
        <w:rPr>
          <w:rFonts w:cs="Times New Roman"/>
        </w:rPr>
        <w:t>e São Paulo</w:t>
      </w:r>
    </w:p>
    <w:p w14:paraId="03CF6963" w14:textId="77777777" w:rsidR="0053631E" w:rsidRPr="00FA7B06" w:rsidRDefault="0053631E" w:rsidP="0053631E">
      <w:pPr>
        <w:tabs>
          <w:tab w:val="left" w:pos="7308"/>
        </w:tabs>
        <w:snapToGrid w:val="0"/>
        <w:spacing w:line="100" w:lineRule="atLeast"/>
        <w:jc w:val="both"/>
        <w:rPr>
          <w:rFonts w:cs="Times New Roman"/>
        </w:rPr>
      </w:pPr>
      <w:r w:rsidRPr="00FA7B06">
        <w:rPr>
          <w:rFonts w:cs="Times New Roman"/>
        </w:rPr>
        <w:t>Objeto:</w:t>
      </w:r>
      <w:r>
        <w:rPr>
          <w:rFonts w:cs="Times New Roman"/>
        </w:rPr>
        <w:t xml:space="preserve"> </w:t>
      </w:r>
      <w:r w:rsidRPr="00780C8B">
        <w:rPr>
          <w:rFonts w:cs="Times New Roman"/>
        </w:rPr>
        <w:t>Membro do Ministério Público do Estado de São Paulo. Reclamação Disciplinar n. 1.00974/2022-51. Entrevista televisiva na qual se criticou decisão adotada pelo Tribunal Superior Eleitoral, no sentido de se determinar que o eleitor deva entregar o seu aparelho de telefonia celular ao mesário antes de proceder à votação.</w:t>
      </w:r>
    </w:p>
    <w:p w14:paraId="2F3ACC18" w14:textId="77777777" w:rsidR="0053631E" w:rsidRPr="0053631E" w:rsidRDefault="0053631E" w:rsidP="0053631E">
      <w:pPr>
        <w:pStyle w:val="Padro"/>
        <w:snapToGrid w:val="0"/>
        <w:spacing w:line="200" w:lineRule="atLeast"/>
        <w:jc w:val="both"/>
        <w:rPr>
          <w:rFonts w:ascii="Times New Roman" w:eastAsia="Times New Roman" w:hAnsi="Times New Roman" w:cs="Times New Roman"/>
          <w:color w:val="000000"/>
          <w:szCs w:val="24"/>
        </w:rPr>
      </w:pPr>
      <w:r w:rsidRPr="0053631E">
        <w:rPr>
          <w:rFonts w:ascii="Times New Roman" w:eastAsia="Times New Roman" w:hAnsi="Times New Roman" w:cs="Times New Roman"/>
          <w:b/>
          <w:bCs/>
          <w:color w:val="000000"/>
          <w:szCs w:val="24"/>
        </w:rPr>
        <w:t>Deliberação</w:t>
      </w:r>
      <w:r w:rsidRPr="0053631E">
        <w:rPr>
          <w:rFonts w:ascii="Times New Roman" w:eastAsia="Times New Roman" w:hAnsi="Times New Roman" w:cs="Times New Roman"/>
          <w:color w:val="000000"/>
          <w:szCs w:val="24"/>
        </w:rPr>
        <w:t xml:space="preserve">: O Conselho, por unanimidade, decidiu pela prorrogação de prazo, </w:t>
      </w:r>
      <w:r w:rsidRPr="0053631E">
        <w:rPr>
          <w:rFonts w:ascii="Times New Roman" w:hAnsi="Times New Roman" w:cs="Times New Roman"/>
          <w:bCs/>
          <w:szCs w:val="24"/>
        </w:rPr>
        <w:t>por 90 (noventa) dias, a contar de 27 de novembro do corrente ano</w:t>
      </w:r>
      <w:r w:rsidRPr="0053631E">
        <w:rPr>
          <w:rFonts w:ascii="Times New Roman" w:eastAsia="Times New Roman" w:hAnsi="Times New Roman" w:cs="Times New Roman"/>
          <w:color w:val="000000"/>
          <w:szCs w:val="24"/>
        </w:rPr>
        <w:t>, nos termos propostos pelo Relator. Ausentes, justificadamente, os Conselheiros Rinaldo Reis, Engels Muniz e, em razão da vacância do cargo, o</w:t>
      </w:r>
      <w:r w:rsidRPr="0053631E">
        <w:rPr>
          <w:rFonts w:ascii="Times New Roman" w:hAnsi="Times New Roman" w:cs="Times New Roman"/>
        </w:rPr>
        <w:t xml:space="preserve"> </w:t>
      </w:r>
      <w:r w:rsidRPr="0053631E">
        <w:rPr>
          <w:rFonts w:ascii="Times New Roman" w:eastAsia="Times New Roman" w:hAnsi="Times New Roman" w:cs="Times New Roman"/>
          <w:color w:val="000000"/>
          <w:szCs w:val="24"/>
        </w:rPr>
        <w:t>representante indicado pela Câmara dos Deputados.</w:t>
      </w:r>
    </w:p>
    <w:p w14:paraId="7DB48A82" w14:textId="77777777" w:rsidR="0053631E" w:rsidRPr="0053631E" w:rsidRDefault="0053631E" w:rsidP="0053631E">
      <w:pPr>
        <w:pStyle w:val="Padro"/>
        <w:snapToGrid w:val="0"/>
        <w:spacing w:line="200" w:lineRule="atLeast"/>
        <w:ind w:left="556"/>
        <w:jc w:val="both"/>
        <w:rPr>
          <w:rFonts w:ascii="Times New Roman" w:eastAsia="Times New Roman" w:hAnsi="Times New Roman" w:cs="Times New Roman"/>
          <w:color w:val="000000"/>
          <w:szCs w:val="24"/>
        </w:rPr>
      </w:pPr>
    </w:p>
    <w:p w14:paraId="66752DA3" w14:textId="51F7B212" w:rsidR="0053631E" w:rsidRPr="0053631E" w:rsidRDefault="0053631E" w:rsidP="0053631E">
      <w:pPr>
        <w:tabs>
          <w:tab w:val="left" w:pos="7308"/>
        </w:tabs>
        <w:snapToGrid w:val="0"/>
        <w:spacing w:line="100" w:lineRule="atLeast"/>
        <w:jc w:val="both"/>
        <w:rPr>
          <w:rFonts w:cs="Times New Roman"/>
          <w:b/>
          <w:bCs/>
        </w:rPr>
      </w:pPr>
      <w:r w:rsidRPr="0053631E">
        <w:rPr>
          <w:rFonts w:cs="Times New Roman"/>
          <w:b/>
          <w:bCs/>
        </w:rPr>
        <w:t>3) Processo Administrativo Disciplinar n° 1.00307/2020-06</w:t>
      </w:r>
    </w:p>
    <w:p w14:paraId="3864A29A" w14:textId="77777777" w:rsidR="0053631E" w:rsidRPr="0053631E" w:rsidRDefault="0053631E" w:rsidP="0053631E">
      <w:pPr>
        <w:tabs>
          <w:tab w:val="left" w:pos="7308"/>
        </w:tabs>
        <w:snapToGrid w:val="0"/>
        <w:spacing w:line="100" w:lineRule="atLeast"/>
        <w:jc w:val="both"/>
        <w:rPr>
          <w:rFonts w:cs="Times New Roman"/>
        </w:rPr>
      </w:pPr>
      <w:r w:rsidRPr="0053631E">
        <w:rPr>
          <w:rFonts w:cs="Times New Roman"/>
        </w:rPr>
        <w:t>Relator: Conselheiro Engels Augusto Muniz</w:t>
      </w:r>
    </w:p>
    <w:p w14:paraId="07BEC65D" w14:textId="77777777" w:rsidR="0053631E" w:rsidRPr="0053631E" w:rsidRDefault="0053631E" w:rsidP="0053631E">
      <w:pPr>
        <w:tabs>
          <w:tab w:val="left" w:pos="7308"/>
        </w:tabs>
        <w:snapToGrid w:val="0"/>
        <w:spacing w:line="100" w:lineRule="atLeast"/>
        <w:jc w:val="both"/>
        <w:rPr>
          <w:rFonts w:cs="Times New Roman"/>
        </w:rPr>
      </w:pPr>
      <w:r w:rsidRPr="0053631E">
        <w:rPr>
          <w:rFonts w:cs="Times New Roman"/>
        </w:rPr>
        <w:t>Requerente: Corregedoria Nacional do Ministério Público</w:t>
      </w:r>
    </w:p>
    <w:p w14:paraId="3CCC9E26" w14:textId="77777777" w:rsidR="0053631E" w:rsidRPr="0053631E" w:rsidRDefault="0053631E" w:rsidP="0053631E">
      <w:pPr>
        <w:tabs>
          <w:tab w:val="left" w:pos="7308"/>
        </w:tabs>
        <w:snapToGrid w:val="0"/>
        <w:spacing w:line="100" w:lineRule="atLeast"/>
        <w:jc w:val="both"/>
        <w:rPr>
          <w:rFonts w:cs="Times New Roman"/>
        </w:rPr>
      </w:pPr>
      <w:r w:rsidRPr="0053631E">
        <w:rPr>
          <w:rFonts w:cs="Times New Roman"/>
        </w:rPr>
        <w:t>Requerido: Membro do Ministério Público do Trabalho no Estado do Rio Grande do Sul</w:t>
      </w:r>
    </w:p>
    <w:p w14:paraId="10DBF2C5" w14:textId="77777777" w:rsidR="0053631E" w:rsidRPr="0053631E" w:rsidRDefault="0053631E" w:rsidP="0053631E">
      <w:pPr>
        <w:tabs>
          <w:tab w:val="left" w:pos="7308"/>
        </w:tabs>
        <w:snapToGrid w:val="0"/>
        <w:spacing w:line="100" w:lineRule="atLeast"/>
        <w:jc w:val="both"/>
        <w:rPr>
          <w:rFonts w:cs="Times New Roman"/>
        </w:rPr>
      </w:pPr>
      <w:r w:rsidRPr="0053631E">
        <w:rPr>
          <w:rFonts w:cs="Times New Roman"/>
        </w:rPr>
        <w:t>Objeto: Membro do Ministério Público do Trabalho no Estado do Rio Grande do Sul. Falsificação de documento público. Uso de documento falso. Atos de improbidade administrativa. Informações colhidas na Sindicância CNMP n° 1.00105/2018-69.</w:t>
      </w:r>
    </w:p>
    <w:p w14:paraId="60FD36AC" w14:textId="77777777" w:rsidR="0053631E" w:rsidRPr="0053631E" w:rsidRDefault="0053631E" w:rsidP="0053631E">
      <w:pPr>
        <w:tabs>
          <w:tab w:val="left" w:pos="7308"/>
        </w:tabs>
        <w:snapToGrid w:val="0"/>
        <w:spacing w:line="100" w:lineRule="atLeast"/>
        <w:jc w:val="both"/>
        <w:rPr>
          <w:rFonts w:cs="Times New Roman"/>
        </w:rPr>
      </w:pPr>
      <w:r w:rsidRPr="0053631E">
        <w:rPr>
          <w:rFonts w:cs="Times New Roman"/>
        </w:rPr>
        <w:lastRenderedPageBreak/>
        <w:t>Portaria CNMP-CN n° 001/2020.</w:t>
      </w:r>
    </w:p>
    <w:p w14:paraId="4FB11151" w14:textId="77777777" w:rsidR="0053631E" w:rsidRPr="0053631E" w:rsidRDefault="0053631E" w:rsidP="0053631E">
      <w:pPr>
        <w:tabs>
          <w:tab w:val="left" w:pos="7308"/>
        </w:tabs>
        <w:snapToGrid w:val="0"/>
        <w:spacing w:line="100" w:lineRule="atLeast"/>
        <w:jc w:val="both"/>
        <w:rPr>
          <w:rFonts w:cs="Times New Roman"/>
        </w:rPr>
      </w:pPr>
      <w:r w:rsidRPr="0053631E">
        <w:rPr>
          <w:rFonts w:cs="Times New Roman"/>
          <w:b/>
          <w:bCs/>
        </w:rPr>
        <w:t>Deliberação:</w:t>
      </w:r>
      <w:r w:rsidRPr="0053631E">
        <w:rPr>
          <w:rFonts w:cs="Times New Roman"/>
        </w:rPr>
        <w:t xml:space="preserve"> O Conselho, por unanimidade, decidiu pela prorrogação de prazo, a partir de 23 de novembro de 2023, nos termos propostos pelo Relator. Ausentes, justificadamente, o Conselheiro Rinaldo Reis e, em razão da vacância do cargo, o representante da Câmara dos Deputados.</w:t>
      </w:r>
    </w:p>
    <w:p w14:paraId="2E7AB72E" w14:textId="77777777" w:rsidR="00FB3144" w:rsidRDefault="00FB3144" w:rsidP="0053631E">
      <w:pPr>
        <w:tabs>
          <w:tab w:val="left" w:pos="7308"/>
        </w:tabs>
        <w:snapToGrid w:val="0"/>
        <w:spacing w:line="100" w:lineRule="atLeast"/>
        <w:jc w:val="both"/>
        <w:rPr>
          <w:b/>
          <w:bCs/>
        </w:rPr>
      </w:pPr>
    </w:p>
    <w:p w14:paraId="34379605" w14:textId="77777777" w:rsidR="0053631E" w:rsidRPr="0053631E" w:rsidRDefault="0053631E" w:rsidP="0053631E">
      <w:pPr>
        <w:pStyle w:val="Padro"/>
        <w:snapToGrid w:val="0"/>
        <w:spacing w:line="200" w:lineRule="atLeast"/>
        <w:ind w:left="556" w:hanging="556"/>
        <w:jc w:val="both"/>
        <w:rPr>
          <w:rFonts w:ascii="Times New Roman" w:eastAsia="SimSun" w:hAnsi="Times New Roman" w:cs="Times New Roman"/>
          <w:b/>
          <w:bCs/>
          <w:szCs w:val="24"/>
        </w:rPr>
      </w:pPr>
      <w:r w:rsidRPr="0053631E">
        <w:rPr>
          <w:rFonts w:ascii="Times New Roman" w:eastAsia="SimSun" w:hAnsi="Times New Roman" w:cs="Times New Roman"/>
          <w:b/>
          <w:bCs/>
          <w:szCs w:val="24"/>
        </w:rPr>
        <w:t>4) Processo Administrativo Disciplinar n° 1.00904/2023-20 (Processo Sigiloso)</w:t>
      </w:r>
    </w:p>
    <w:p w14:paraId="5382FE41" w14:textId="77777777" w:rsidR="0053631E" w:rsidRPr="0053631E" w:rsidRDefault="0053631E" w:rsidP="0053631E">
      <w:pPr>
        <w:pStyle w:val="Padro"/>
        <w:snapToGrid w:val="0"/>
        <w:spacing w:line="200" w:lineRule="atLeast"/>
        <w:ind w:left="556" w:hanging="556"/>
        <w:jc w:val="both"/>
        <w:rPr>
          <w:rFonts w:ascii="Times New Roman" w:eastAsia="SimSun" w:hAnsi="Times New Roman" w:cs="Times New Roman"/>
          <w:szCs w:val="24"/>
        </w:rPr>
      </w:pPr>
      <w:r w:rsidRPr="0053631E">
        <w:rPr>
          <w:rFonts w:ascii="Times New Roman" w:eastAsia="SimSun" w:hAnsi="Times New Roman" w:cs="Times New Roman"/>
          <w:szCs w:val="24"/>
        </w:rPr>
        <w:t>Relator: Conselheiro Rodrigo Badaró Almeida de Castro</w:t>
      </w:r>
    </w:p>
    <w:p w14:paraId="6360E58B" w14:textId="77777777" w:rsidR="0053631E" w:rsidRPr="0053631E" w:rsidRDefault="0053631E" w:rsidP="0053631E">
      <w:pPr>
        <w:pStyle w:val="Padro"/>
        <w:snapToGrid w:val="0"/>
        <w:spacing w:line="200" w:lineRule="atLeast"/>
        <w:ind w:left="556" w:hanging="556"/>
        <w:jc w:val="both"/>
        <w:rPr>
          <w:rFonts w:ascii="Times New Roman" w:eastAsia="SimSun" w:hAnsi="Times New Roman" w:cs="Times New Roman"/>
          <w:szCs w:val="24"/>
        </w:rPr>
      </w:pPr>
      <w:r w:rsidRPr="0053631E">
        <w:rPr>
          <w:rFonts w:ascii="Times New Roman" w:eastAsia="SimSun" w:hAnsi="Times New Roman" w:cs="Times New Roman"/>
          <w:szCs w:val="24"/>
        </w:rPr>
        <w:t>Requerente: Corregedoria Nacional do Ministério Público</w:t>
      </w:r>
    </w:p>
    <w:p w14:paraId="1752EED9" w14:textId="77777777" w:rsidR="0053631E" w:rsidRPr="0053631E" w:rsidRDefault="0053631E" w:rsidP="0053631E">
      <w:pPr>
        <w:pStyle w:val="Padro"/>
        <w:snapToGrid w:val="0"/>
        <w:spacing w:line="200" w:lineRule="atLeast"/>
        <w:ind w:left="556" w:hanging="556"/>
        <w:jc w:val="both"/>
        <w:rPr>
          <w:rFonts w:ascii="Times New Roman" w:eastAsia="SimSun" w:hAnsi="Times New Roman" w:cs="Times New Roman"/>
          <w:szCs w:val="24"/>
        </w:rPr>
      </w:pPr>
      <w:r w:rsidRPr="0053631E">
        <w:rPr>
          <w:rFonts w:ascii="Times New Roman" w:eastAsia="SimSun" w:hAnsi="Times New Roman" w:cs="Times New Roman"/>
          <w:szCs w:val="24"/>
        </w:rPr>
        <w:t>Requerido: Membro do Ministério Público do Estado do Amazonas</w:t>
      </w:r>
    </w:p>
    <w:p w14:paraId="63A1BD24" w14:textId="77777777" w:rsidR="0053631E" w:rsidRPr="0053631E" w:rsidRDefault="0053631E" w:rsidP="0053631E">
      <w:pPr>
        <w:pStyle w:val="Padro"/>
        <w:snapToGrid w:val="0"/>
        <w:spacing w:line="200" w:lineRule="atLeast"/>
        <w:jc w:val="both"/>
        <w:rPr>
          <w:rFonts w:ascii="Times New Roman" w:eastAsia="SimSun" w:hAnsi="Times New Roman" w:cs="Times New Roman"/>
          <w:szCs w:val="24"/>
        </w:rPr>
      </w:pPr>
      <w:r w:rsidRPr="0053631E">
        <w:rPr>
          <w:rFonts w:ascii="Times New Roman" w:eastAsia="SimSun" w:hAnsi="Times New Roman" w:cs="Times New Roman"/>
          <w:szCs w:val="24"/>
        </w:rPr>
        <w:t>Objeto: Membro do Ministério Público do Estado do Amazonas. Descumprimento dos deveres funcionais. Promoção de declínio de atribuição para conduzir o PIC n. 06.2020.00000407-0 em favor do GAECO. Violação do Princípio do Promotor Natural. Sindicância CNMP n° 1.00617/2022-99. Portaria CNMP-CN n° 164/2023.</w:t>
      </w:r>
    </w:p>
    <w:p w14:paraId="5C4EAD64" w14:textId="77777777" w:rsidR="0053631E" w:rsidRDefault="0053631E" w:rsidP="0053631E">
      <w:pPr>
        <w:pStyle w:val="Padro"/>
        <w:snapToGrid w:val="0"/>
        <w:spacing w:line="200" w:lineRule="atLeast"/>
        <w:jc w:val="both"/>
        <w:rPr>
          <w:rFonts w:ascii="Times New Roman" w:eastAsia="SimSun" w:hAnsi="Times New Roman" w:cs="Times New Roman"/>
          <w:szCs w:val="24"/>
        </w:rPr>
      </w:pPr>
      <w:r w:rsidRPr="0053631E">
        <w:rPr>
          <w:rFonts w:ascii="Times New Roman" w:eastAsia="SimSun" w:hAnsi="Times New Roman" w:cs="Times New Roman"/>
          <w:b/>
          <w:bCs/>
          <w:szCs w:val="24"/>
        </w:rPr>
        <w:t>Deliberação:</w:t>
      </w:r>
      <w:r w:rsidRPr="0053631E">
        <w:rPr>
          <w:rFonts w:ascii="Times New Roman" w:eastAsia="SimSun" w:hAnsi="Times New Roman" w:cs="Times New Roman"/>
          <w:szCs w:val="24"/>
        </w:rPr>
        <w:t xml:space="preserve"> O Conselho, por unanimidade, decidiu pela prorrogação de prazo, nos termos propostos pelo Relator. Ausentes, justificadamente, o Conselheiro Rinaldo Reis e, em razão da vacância do cargo, o representante da Câmara dos Deputados.</w:t>
      </w:r>
    </w:p>
    <w:p w14:paraId="31112306" w14:textId="77777777" w:rsidR="0053631E" w:rsidRDefault="0053631E" w:rsidP="0053631E">
      <w:pPr>
        <w:pStyle w:val="Padro"/>
        <w:snapToGrid w:val="0"/>
        <w:spacing w:line="200" w:lineRule="atLeast"/>
        <w:jc w:val="both"/>
        <w:rPr>
          <w:rFonts w:ascii="Times New Roman" w:eastAsia="SimSun" w:hAnsi="Times New Roman" w:cs="Times New Roman"/>
          <w:szCs w:val="24"/>
        </w:rPr>
      </w:pPr>
    </w:p>
    <w:p w14:paraId="16FD07F7" w14:textId="77777777" w:rsidR="0053631E" w:rsidRPr="0053631E" w:rsidRDefault="0053631E" w:rsidP="0053631E">
      <w:pPr>
        <w:snapToGrid w:val="0"/>
        <w:spacing w:line="198" w:lineRule="atLeast"/>
        <w:ind w:left="567" w:hanging="567"/>
        <w:jc w:val="both"/>
        <w:rPr>
          <w:rFonts w:eastAsia="Times New Roman" w:cs="Arial"/>
          <w:b/>
          <w:bCs/>
        </w:rPr>
      </w:pPr>
      <w:r w:rsidRPr="0053631E">
        <w:rPr>
          <w:rFonts w:cs="Times New Roman"/>
          <w:b/>
          <w:bCs/>
        </w:rPr>
        <w:t xml:space="preserve">5) </w:t>
      </w:r>
      <w:r w:rsidRPr="0053631E">
        <w:rPr>
          <w:rFonts w:eastAsia="Times New Roman" w:cs="Arial"/>
          <w:b/>
          <w:bCs/>
        </w:rPr>
        <w:t>Ordem do Mérito n° 1.01028/2023-30</w:t>
      </w:r>
    </w:p>
    <w:p w14:paraId="04275BB0" w14:textId="77777777" w:rsidR="0053631E" w:rsidRPr="00A65F8B" w:rsidRDefault="0053631E" w:rsidP="0053631E">
      <w:pPr>
        <w:snapToGrid w:val="0"/>
        <w:spacing w:line="198" w:lineRule="atLeast"/>
        <w:ind w:left="567" w:hanging="567"/>
        <w:jc w:val="both"/>
        <w:rPr>
          <w:rFonts w:eastAsia="Times New Roman" w:cs="Arial"/>
        </w:rPr>
      </w:pPr>
      <w:r w:rsidRPr="00A65F8B">
        <w:rPr>
          <w:rFonts w:eastAsia="Times New Roman" w:cs="Arial"/>
        </w:rPr>
        <w:t xml:space="preserve">Relator: </w:t>
      </w:r>
      <w:r w:rsidRPr="00A65F8B">
        <w:t>Cons. Antônio Edílio Magalhães Teixeira</w:t>
      </w:r>
    </w:p>
    <w:p w14:paraId="74F510F4" w14:textId="77777777" w:rsidR="0053631E" w:rsidRPr="00A65F8B" w:rsidRDefault="0053631E" w:rsidP="0053631E">
      <w:pPr>
        <w:snapToGrid w:val="0"/>
        <w:spacing w:line="198" w:lineRule="atLeast"/>
        <w:ind w:left="567" w:hanging="567"/>
        <w:jc w:val="both"/>
        <w:rPr>
          <w:rFonts w:eastAsia="Times New Roman" w:cs="Arial"/>
        </w:rPr>
      </w:pPr>
      <w:r w:rsidRPr="00A65F8B">
        <w:rPr>
          <w:rFonts w:eastAsia="Times New Roman" w:cs="Arial"/>
        </w:rPr>
        <w:t xml:space="preserve">Requerente: </w:t>
      </w:r>
      <w:r w:rsidRPr="00A65F8B">
        <w:t>Oswaldo D’Albuquerque Lima Neto</w:t>
      </w:r>
    </w:p>
    <w:p w14:paraId="78984C4F" w14:textId="77777777" w:rsidR="0053631E" w:rsidRPr="00A65F8B" w:rsidRDefault="0053631E" w:rsidP="0053631E">
      <w:pPr>
        <w:snapToGrid w:val="0"/>
        <w:spacing w:line="198" w:lineRule="atLeast"/>
        <w:ind w:left="567" w:hanging="567"/>
        <w:jc w:val="both"/>
        <w:rPr>
          <w:rFonts w:eastAsia="Times New Roman" w:cs="Arial"/>
        </w:rPr>
      </w:pPr>
      <w:r w:rsidRPr="00A65F8B">
        <w:rPr>
          <w:rFonts w:eastAsia="Times New Roman" w:cs="Arial"/>
        </w:rPr>
        <w:t xml:space="preserve">Interessado: </w:t>
      </w:r>
      <w:r w:rsidRPr="00A65F8B">
        <w:rPr>
          <w:shd w:val="clear" w:color="auto" w:fill="FFFFFF"/>
        </w:rPr>
        <w:t>Vinicius Menandro Evangelista de Souza</w:t>
      </w:r>
    </w:p>
    <w:p w14:paraId="05B473A8" w14:textId="77777777" w:rsidR="0053631E" w:rsidRDefault="0053631E" w:rsidP="0053631E">
      <w:pPr>
        <w:snapToGrid w:val="0"/>
        <w:spacing w:line="198" w:lineRule="atLeast"/>
        <w:jc w:val="both"/>
        <w:rPr>
          <w:rFonts w:eastAsia="Times New Roman" w:cs="Arial"/>
        </w:rPr>
      </w:pPr>
      <w:r w:rsidRPr="00A65F8B">
        <w:rPr>
          <w:rFonts w:eastAsia="Times New Roman" w:cs="Arial"/>
        </w:rPr>
        <w:t>Objeto: Conselho Nacional do Ministério Público. Indicação do Promotor de Justiça Vinicius Menandro Evangelista de Souza para admissão na Ordem Nacional do Mérito do Ministério Público, no grau Medalha de Alta Distinção.</w:t>
      </w:r>
    </w:p>
    <w:p w14:paraId="51AB7E13" w14:textId="77777777" w:rsidR="0053631E" w:rsidRDefault="0053631E" w:rsidP="0053631E">
      <w:pPr>
        <w:pStyle w:val="Padro"/>
        <w:snapToGrid w:val="0"/>
        <w:spacing w:line="200" w:lineRule="atLeast"/>
        <w:jc w:val="both"/>
        <w:rPr>
          <w:rFonts w:ascii="Times New Roman" w:eastAsia="Times New Roman" w:hAnsi="Times New Roman" w:cs="Times New Roman"/>
          <w:color w:val="000000"/>
          <w:szCs w:val="24"/>
        </w:rPr>
      </w:pPr>
      <w:r w:rsidRPr="0053631E">
        <w:rPr>
          <w:rFonts w:ascii="Times New Roman" w:eastAsia="Times New Roman" w:hAnsi="Times New Roman" w:cs="Times New Roman"/>
          <w:b/>
          <w:bCs/>
          <w:color w:val="000000"/>
          <w:szCs w:val="24"/>
        </w:rPr>
        <w:t xml:space="preserve">Decisão: </w:t>
      </w:r>
      <w:r w:rsidRPr="0053631E">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5DB7AF83" w14:textId="77777777" w:rsidR="0053631E" w:rsidRDefault="0053631E" w:rsidP="0053631E">
      <w:pPr>
        <w:pStyle w:val="Padro"/>
        <w:snapToGrid w:val="0"/>
        <w:spacing w:line="200" w:lineRule="atLeast"/>
        <w:jc w:val="both"/>
        <w:rPr>
          <w:rFonts w:ascii="Times New Roman" w:eastAsia="Times New Roman" w:hAnsi="Times New Roman" w:cs="Times New Roman"/>
          <w:color w:val="000000"/>
          <w:szCs w:val="24"/>
        </w:rPr>
      </w:pPr>
    </w:p>
    <w:p w14:paraId="73DEAA83" w14:textId="77777777" w:rsidR="0053631E" w:rsidRPr="0053631E" w:rsidRDefault="0053631E" w:rsidP="0053631E">
      <w:pPr>
        <w:snapToGrid w:val="0"/>
        <w:spacing w:line="198" w:lineRule="atLeast"/>
        <w:ind w:left="567" w:hanging="567"/>
        <w:jc w:val="both"/>
        <w:rPr>
          <w:rFonts w:eastAsia="Times New Roman" w:cs="Arial"/>
          <w:b/>
          <w:bCs/>
          <w:color w:val="000000"/>
        </w:rPr>
      </w:pPr>
      <w:r w:rsidRPr="0053631E">
        <w:rPr>
          <w:rFonts w:eastAsia="Times New Roman" w:cs="Times New Roman"/>
          <w:b/>
          <w:bCs/>
          <w:color w:val="000000"/>
        </w:rPr>
        <w:t xml:space="preserve">6) </w:t>
      </w:r>
      <w:r w:rsidRPr="0053631E">
        <w:rPr>
          <w:rFonts w:eastAsia="Times New Roman" w:cs="Arial"/>
          <w:b/>
          <w:bCs/>
          <w:color w:val="000000"/>
        </w:rPr>
        <w:t>Ordem do Mérito n° 1.01029/2023-94</w:t>
      </w:r>
    </w:p>
    <w:p w14:paraId="40406B96" w14:textId="77777777" w:rsidR="0053631E" w:rsidRPr="00123846" w:rsidRDefault="0053631E" w:rsidP="0053631E">
      <w:pPr>
        <w:snapToGrid w:val="0"/>
        <w:spacing w:line="198" w:lineRule="atLeast"/>
        <w:ind w:left="567" w:hanging="567"/>
        <w:jc w:val="both"/>
        <w:rPr>
          <w:rFonts w:eastAsia="Times New Roman" w:cs="Arial"/>
          <w:color w:val="000000"/>
        </w:rPr>
      </w:pPr>
      <w:r w:rsidRPr="00123846">
        <w:rPr>
          <w:rFonts w:eastAsia="Times New Roman" w:cs="Arial"/>
          <w:color w:val="000000"/>
        </w:rPr>
        <w:t xml:space="preserve">Relator: </w:t>
      </w:r>
      <w:r w:rsidRPr="00123846">
        <w:t>Cons. Rogério Magnus Varela Gonçalves</w:t>
      </w:r>
    </w:p>
    <w:p w14:paraId="026C270C" w14:textId="77777777" w:rsidR="0053631E" w:rsidRPr="00123846" w:rsidRDefault="0053631E" w:rsidP="0053631E">
      <w:pPr>
        <w:snapToGrid w:val="0"/>
        <w:spacing w:line="198" w:lineRule="atLeast"/>
        <w:ind w:left="567" w:hanging="567"/>
        <w:jc w:val="both"/>
        <w:rPr>
          <w:rFonts w:eastAsia="Times New Roman" w:cs="Arial"/>
          <w:color w:val="000000"/>
        </w:rPr>
      </w:pPr>
      <w:r w:rsidRPr="00123846">
        <w:rPr>
          <w:rFonts w:eastAsia="Times New Roman" w:cs="Arial"/>
          <w:color w:val="000000"/>
        </w:rPr>
        <w:t xml:space="preserve">Requerente: </w:t>
      </w:r>
      <w:r w:rsidRPr="00123846">
        <w:t>Oswaldo D’Albuquerque Lima Neto</w:t>
      </w:r>
    </w:p>
    <w:p w14:paraId="0A22AAC4" w14:textId="77777777" w:rsidR="0053631E" w:rsidRPr="00123846" w:rsidRDefault="0053631E" w:rsidP="0053631E">
      <w:pPr>
        <w:snapToGrid w:val="0"/>
        <w:spacing w:line="198" w:lineRule="atLeast"/>
        <w:ind w:left="567" w:hanging="567"/>
        <w:jc w:val="both"/>
        <w:rPr>
          <w:rFonts w:eastAsia="Times New Roman" w:cs="Arial"/>
          <w:color w:val="000000"/>
        </w:rPr>
      </w:pPr>
      <w:r w:rsidRPr="00123846">
        <w:rPr>
          <w:rFonts w:eastAsia="Times New Roman" w:cs="Arial"/>
          <w:color w:val="000000"/>
        </w:rPr>
        <w:t xml:space="preserve">Interessado: </w:t>
      </w:r>
      <w:r w:rsidRPr="00123846">
        <w:rPr>
          <w:color w:val="000000"/>
        </w:rPr>
        <w:t>Celso Jeronimo de Souza</w:t>
      </w:r>
    </w:p>
    <w:p w14:paraId="6EFDC58B" w14:textId="77777777" w:rsidR="0053631E" w:rsidRPr="00123846" w:rsidRDefault="0053631E" w:rsidP="0053631E">
      <w:pPr>
        <w:snapToGrid w:val="0"/>
        <w:spacing w:line="198" w:lineRule="atLeast"/>
        <w:jc w:val="both"/>
        <w:rPr>
          <w:rFonts w:eastAsia="Times New Roman" w:cs="Arial"/>
          <w:color w:val="000000"/>
        </w:rPr>
      </w:pPr>
      <w:r w:rsidRPr="00123846">
        <w:rPr>
          <w:rFonts w:eastAsia="Times New Roman" w:cs="Arial"/>
          <w:color w:val="000000"/>
        </w:rPr>
        <w:t>Objeto: Conselho Nacional do Ministério Público. Indicação do Procurador de Justiça Celso Jerônimo de Souza para admissão na Ordem Nacional do Mérito do Ministério Público, no grau Colar de Alta Distinção.</w:t>
      </w:r>
    </w:p>
    <w:p w14:paraId="483CA1B7" w14:textId="77777777" w:rsidR="0053631E" w:rsidRDefault="0053631E" w:rsidP="0053631E">
      <w:pPr>
        <w:pStyle w:val="Padro"/>
        <w:snapToGrid w:val="0"/>
        <w:spacing w:line="200" w:lineRule="atLeast"/>
        <w:jc w:val="both"/>
        <w:rPr>
          <w:rFonts w:ascii="Times New Roman" w:eastAsia="Times New Roman" w:hAnsi="Times New Roman" w:cs="Times New Roman"/>
          <w:color w:val="000000"/>
          <w:szCs w:val="24"/>
        </w:rPr>
      </w:pPr>
      <w:r w:rsidRPr="0053631E">
        <w:rPr>
          <w:rFonts w:ascii="Times New Roman" w:eastAsia="Times New Roman" w:hAnsi="Times New Roman" w:cs="Times New Roman"/>
          <w:b/>
          <w:bCs/>
          <w:color w:val="000000"/>
          <w:szCs w:val="24"/>
        </w:rPr>
        <w:t xml:space="preserve">Decisão: </w:t>
      </w:r>
      <w:r w:rsidRPr="0053631E">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5C190FE6" w14:textId="77777777" w:rsidR="0053631E" w:rsidRDefault="0053631E" w:rsidP="0053631E">
      <w:pPr>
        <w:pStyle w:val="Padro"/>
        <w:snapToGrid w:val="0"/>
        <w:spacing w:line="200" w:lineRule="atLeast"/>
        <w:jc w:val="both"/>
        <w:rPr>
          <w:rFonts w:ascii="Times New Roman" w:eastAsia="Times New Roman" w:hAnsi="Times New Roman" w:cs="Times New Roman"/>
          <w:color w:val="000000"/>
          <w:szCs w:val="24"/>
        </w:rPr>
      </w:pPr>
    </w:p>
    <w:p w14:paraId="74E806DC" w14:textId="77777777" w:rsidR="0053631E" w:rsidRDefault="0053631E" w:rsidP="0053631E">
      <w:pPr>
        <w:snapToGrid w:val="0"/>
        <w:spacing w:line="198" w:lineRule="atLeast"/>
        <w:ind w:left="567"/>
        <w:jc w:val="both"/>
        <w:rPr>
          <w:rFonts w:eastAsia="Times New Roman" w:cs="Times New Roman"/>
          <w:color w:val="000000"/>
        </w:rPr>
      </w:pPr>
    </w:p>
    <w:p w14:paraId="5C638010" w14:textId="77777777" w:rsidR="0053631E" w:rsidRDefault="0053631E" w:rsidP="0053631E">
      <w:pPr>
        <w:snapToGrid w:val="0"/>
        <w:spacing w:line="198" w:lineRule="atLeast"/>
        <w:ind w:left="567"/>
        <w:jc w:val="both"/>
        <w:rPr>
          <w:rFonts w:eastAsia="Times New Roman" w:cs="Times New Roman"/>
          <w:color w:val="000000"/>
        </w:rPr>
      </w:pPr>
    </w:p>
    <w:p w14:paraId="6053880D" w14:textId="045C1A24" w:rsidR="0053631E" w:rsidRPr="0053631E" w:rsidRDefault="0053631E" w:rsidP="0053631E">
      <w:pPr>
        <w:snapToGrid w:val="0"/>
        <w:spacing w:line="198" w:lineRule="atLeast"/>
        <w:ind w:left="567" w:hanging="567"/>
        <w:jc w:val="both"/>
        <w:rPr>
          <w:rFonts w:eastAsia="Times New Roman" w:cs="Arial"/>
          <w:b/>
          <w:bCs/>
          <w:color w:val="000000"/>
        </w:rPr>
      </w:pPr>
      <w:r w:rsidRPr="0053631E">
        <w:rPr>
          <w:rFonts w:eastAsia="Times New Roman" w:cs="Times New Roman"/>
          <w:b/>
          <w:bCs/>
          <w:color w:val="000000"/>
        </w:rPr>
        <w:lastRenderedPageBreak/>
        <w:t xml:space="preserve">7) </w:t>
      </w:r>
      <w:r w:rsidRPr="0053631E">
        <w:rPr>
          <w:rFonts w:eastAsia="Times New Roman" w:cs="Arial"/>
          <w:b/>
          <w:bCs/>
          <w:color w:val="000000"/>
        </w:rPr>
        <w:t>Ordem do Mérito n° 1.01031/2023-08</w:t>
      </w:r>
    </w:p>
    <w:p w14:paraId="7F974EA2" w14:textId="77777777" w:rsidR="0053631E" w:rsidRPr="00E05DDB" w:rsidRDefault="0053631E" w:rsidP="0053631E">
      <w:pPr>
        <w:snapToGrid w:val="0"/>
        <w:spacing w:line="198" w:lineRule="atLeast"/>
        <w:ind w:left="567" w:hanging="567"/>
        <w:jc w:val="both"/>
        <w:rPr>
          <w:rFonts w:eastAsia="Times New Roman" w:cs="Arial"/>
          <w:color w:val="000000"/>
        </w:rPr>
      </w:pPr>
      <w:r w:rsidRPr="00E05DDB">
        <w:rPr>
          <w:rFonts w:eastAsia="Times New Roman" w:cs="Arial"/>
          <w:color w:val="000000"/>
        </w:rPr>
        <w:t xml:space="preserve">Relator: </w:t>
      </w:r>
      <w:r w:rsidRPr="00E05DDB">
        <w:t>Cons. Rodrigo Badaró Almeida de Castro</w:t>
      </w:r>
      <w:r w:rsidRPr="00E05DDB">
        <w:rPr>
          <w:rFonts w:eastAsia="Times New Roman" w:cs="Arial"/>
          <w:color w:val="000000"/>
        </w:rPr>
        <w:t xml:space="preserve"> </w:t>
      </w:r>
    </w:p>
    <w:p w14:paraId="6AB09CFA" w14:textId="77777777" w:rsidR="0053631E" w:rsidRPr="00E05DDB" w:rsidRDefault="0053631E" w:rsidP="0053631E">
      <w:pPr>
        <w:snapToGrid w:val="0"/>
        <w:spacing w:line="198" w:lineRule="atLeast"/>
        <w:ind w:left="567" w:hanging="567"/>
        <w:jc w:val="both"/>
        <w:rPr>
          <w:rFonts w:eastAsia="Times New Roman" w:cs="Arial"/>
          <w:color w:val="000000"/>
        </w:rPr>
      </w:pPr>
      <w:r w:rsidRPr="00E05DDB">
        <w:rPr>
          <w:rFonts w:eastAsia="Times New Roman" w:cs="Arial"/>
          <w:color w:val="000000"/>
        </w:rPr>
        <w:t xml:space="preserve">Requerente: </w:t>
      </w:r>
      <w:r w:rsidRPr="00E05DDB">
        <w:t>Moacyr Rey Filho</w:t>
      </w:r>
      <w:r w:rsidRPr="00E05DDB">
        <w:rPr>
          <w:rFonts w:eastAsia="Times New Roman" w:cs="Arial"/>
          <w:color w:val="000000"/>
        </w:rPr>
        <w:t xml:space="preserve"> </w:t>
      </w:r>
    </w:p>
    <w:p w14:paraId="1483140A" w14:textId="77777777" w:rsidR="0053631E" w:rsidRPr="00E05DDB" w:rsidRDefault="0053631E" w:rsidP="0053631E">
      <w:pPr>
        <w:snapToGrid w:val="0"/>
        <w:spacing w:line="198" w:lineRule="atLeast"/>
        <w:ind w:left="567" w:hanging="567"/>
        <w:jc w:val="both"/>
        <w:rPr>
          <w:rFonts w:eastAsia="Times New Roman" w:cs="Arial"/>
          <w:color w:val="000000"/>
        </w:rPr>
      </w:pPr>
      <w:r w:rsidRPr="00E05DDB">
        <w:rPr>
          <w:rFonts w:eastAsia="Times New Roman" w:cs="Arial"/>
          <w:color w:val="000000"/>
        </w:rPr>
        <w:t xml:space="preserve">Interessado: </w:t>
      </w:r>
      <w:r w:rsidRPr="00E05DDB">
        <w:t>Solange Lucia de Oliveira Rezende Cesar</w:t>
      </w:r>
      <w:r w:rsidRPr="00E05DDB">
        <w:rPr>
          <w:rFonts w:eastAsia="Times New Roman" w:cs="Arial"/>
          <w:color w:val="000000"/>
        </w:rPr>
        <w:t xml:space="preserve"> </w:t>
      </w:r>
    </w:p>
    <w:p w14:paraId="03A488B9" w14:textId="77777777" w:rsidR="0053631E" w:rsidRPr="00E05DDB" w:rsidRDefault="0053631E" w:rsidP="0053631E">
      <w:pPr>
        <w:snapToGrid w:val="0"/>
        <w:spacing w:line="198" w:lineRule="atLeast"/>
        <w:jc w:val="both"/>
        <w:rPr>
          <w:rFonts w:eastAsia="Times New Roman" w:cs="Arial"/>
          <w:color w:val="000000"/>
        </w:rPr>
      </w:pPr>
      <w:r w:rsidRPr="00E05DDB">
        <w:rPr>
          <w:rFonts w:eastAsia="Times New Roman" w:cs="Arial"/>
          <w:color w:val="000000"/>
        </w:rPr>
        <w:t>Objeto: Conselho Nacional do Ministério Público. Indicação da senhora Solange Lucia de Oliveira Rezende César para admissão na Ordem Nacional do Mérito do Ministério Público, no grau Distinção.</w:t>
      </w:r>
    </w:p>
    <w:p w14:paraId="2E01AE3C" w14:textId="77777777" w:rsidR="0053631E" w:rsidRPr="0053631E" w:rsidRDefault="0053631E" w:rsidP="0053631E">
      <w:pPr>
        <w:pStyle w:val="Padro"/>
        <w:snapToGrid w:val="0"/>
        <w:spacing w:line="200" w:lineRule="atLeast"/>
        <w:jc w:val="both"/>
        <w:rPr>
          <w:rFonts w:ascii="Times New Roman" w:eastAsia="Times New Roman" w:hAnsi="Times New Roman" w:cs="Times New Roman"/>
          <w:color w:val="000000"/>
          <w:szCs w:val="24"/>
        </w:rPr>
      </w:pPr>
      <w:r w:rsidRPr="0053631E">
        <w:rPr>
          <w:rFonts w:ascii="Times New Roman" w:eastAsia="Times New Roman" w:hAnsi="Times New Roman" w:cs="Times New Roman"/>
          <w:b/>
          <w:bCs/>
          <w:color w:val="000000"/>
          <w:szCs w:val="24"/>
        </w:rPr>
        <w:t xml:space="preserve">Decisão: </w:t>
      </w:r>
      <w:r w:rsidRPr="0053631E">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3E27A44D" w14:textId="77777777" w:rsidR="0053631E" w:rsidRDefault="0053631E" w:rsidP="0053631E">
      <w:pPr>
        <w:pStyle w:val="Padro"/>
        <w:snapToGrid w:val="0"/>
        <w:spacing w:line="200" w:lineRule="atLeast"/>
        <w:jc w:val="both"/>
        <w:rPr>
          <w:rFonts w:eastAsia="Times New Roman"/>
          <w:bCs/>
          <w:color w:val="000000"/>
          <w:szCs w:val="24"/>
        </w:rPr>
      </w:pPr>
    </w:p>
    <w:p w14:paraId="3A2F2EA2" w14:textId="77777777" w:rsidR="0053631E" w:rsidRPr="0053631E" w:rsidRDefault="0053631E" w:rsidP="0053631E">
      <w:pPr>
        <w:snapToGrid w:val="0"/>
        <w:spacing w:line="198" w:lineRule="atLeast"/>
        <w:ind w:left="567" w:hanging="567"/>
        <w:jc w:val="both"/>
        <w:rPr>
          <w:rFonts w:eastAsia="Times New Roman" w:cs="Arial"/>
          <w:b/>
          <w:color w:val="000000"/>
        </w:rPr>
      </w:pPr>
      <w:r w:rsidRPr="0053631E">
        <w:rPr>
          <w:rFonts w:eastAsia="Times New Roman"/>
          <w:b/>
          <w:color w:val="000000"/>
        </w:rPr>
        <w:t xml:space="preserve">8) </w:t>
      </w:r>
      <w:r w:rsidRPr="0053631E">
        <w:rPr>
          <w:rFonts w:eastAsia="Times New Roman" w:cs="Arial"/>
          <w:b/>
          <w:color w:val="000000"/>
        </w:rPr>
        <w:t>Ordem do Mérito n° 1.01032/2023-53</w:t>
      </w:r>
    </w:p>
    <w:p w14:paraId="3F1CC3F5" w14:textId="77777777" w:rsidR="0053631E" w:rsidRPr="0014291A" w:rsidRDefault="0053631E" w:rsidP="0053631E">
      <w:pPr>
        <w:snapToGrid w:val="0"/>
        <w:spacing w:line="198" w:lineRule="atLeast"/>
        <w:ind w:left="567" w:hanging="567"/>
        <w:jc w:val="both"/>
        <w:rPr>
          <w:rFonts w:eastAsia="Times New Roman" w:cs="Arial"/>
          <w:color w:val="000000"/>
        </w:rPr>
      </w:pPr>
      <w:r w:rsidRPr="0014291A">
        <w:rPr>
          <w:rFonts w:eastAsia="Times New Roman" w:cs="Arial"/>
          <w:color w:val="000000"/>
        </w:rPr>
        <w:t xml:space="preserve">Relator: </w:t>
      </w:r>
      <w:r w:rsidRPr="0014291A">
        <w:t>Cons. Paulo Cezar dos Passos</w:t>
      </w:r>
    </w:p>
    <w:p w14:paraId="4D96764E" w14:textId="77777777" w:rsidR="0053631E" w:rsidRPr="0014291A" w:rsidRDefault="0053631E" w:rsidP="0053631E">
      <w:pPr>
        <w:snapToGrid w:val="0"/>
        <w:spacing w:line="198" w:lineRule="atLeast"/>
        <w:ind w:left="567" w:hanging="567"/>
        <w:jc w:val="both"/>
        <w:rPr>
          <w:rFonts w:eastAsia="Times New Roman" w:cs="Arial"/>
          <w:color w:val="000000"/>
        </w:rPr>
      </w:pPr>
      <w:r w:rsidRPr="0014291A">
        <w:rPr>
          <w:rFonts w:eastAsia="Times New Roman" w:cs="Arial"/>
          <w:color w:val="000000"/>
        </w:rPr>
        <w:t xml:space="preserve">Requerente: </w:t>
      </w:r>
      <w:r w:rsidRPr="0014291A">
        <w:t>Rodrigo Badaró Almeida de Castro</w:t>
      </w:r>
    </w:p>
    <w:p w14:paraId="2045622F" w14:textId="77777777" w:rsidR="0053631E" w:rsidRPr="0014291A" w:rsidRDefault="0053631E" w:rsidP="0053631E">
      <w:pPr>
        <w:snapToGrid w:val="0"/>
        <w:spacing w:line="198" w:lineRule="atLeast"/>
        <w:ind w:left="567" w:hanging="567"/>
        <w:jc w:val="both"/>
        <w:rPr>
          <w:rFonts w:eastAsia="Times New Roman" w:cs="Arial"/>
          <w:color w:val="000000"/>
        </w:rPr>
      </w:pPr>
      <w:r w:rsidRPr="0014291A">
        <w:rPr>
          <w:rFonts w:eastAsia="Times New Roman" w:cs="Arial"/>
          <w:color w:val="000000"/>
        </w:rPr>
        <w:t xml:space="preserve">Interessado: </w:t>
      </w:r>
      <w:r w:rsidRPr="0014291A">
        <w:rPr>
          <w:color w:val="000000"/>
          <w:shd w:val="clear" w:color="auto" w:fill="FFFFFF"/>
        </w:rPr>
        <w:t>Daniel Bernoulli Lucena de Oliveira</w:t>
      </w:r>
    </w:p>
    <w:p w14:paraId="20D4625E" w14:textId="77777777" w:rsidR="0053631E" w:rsidRPr="0014291A" w:rsidRDefault="0053631E" w:rsidP="0053631E">
      <w:pPr>
        <w:snapToGrid w:val="0"/>
        <w:spacing w:line="198" w:lineRule="atLeast"/>
        <w:jc w:val="both"/>
        <w:rPr>
          <w:rFonts w:eastAsia="Times New Roman" w:cs="Arial"/>
          <w:color w:val="000000"/>
        </w:rPr>
      </w:pPr>
      <w:r w:rsidRPr="0014291A">
        <w:rPr>
          <w:rFonts w:eastAsia="Times New Roman" w:cs="Arial"/>
          <w:color w:val="000000"/>
        </w:rPr>
        <w:t xml:space="preserve">Objeto: </w:t>
      </w:r>
      <w:r w:rsidRPr="0014291A">
        <w:rPr>
          <w:color w:val="000000"/>
          <w:shd w:val="clear" w:color="auto" w:fill="FFFFFF"/>
        </w:rPr>
        <w:t>Conselho Nacional do Ministério Público. Indicação do Promotor de Justiça do MPDFT Daniel Bernoulli Lucena de Oliveira, para admissão na Ordem Nacional do Mérito do Ministério Público, no grau de Medalha de Alta Distinção</w:t>
      </w:r>
      <w:r w:rsidRPr="0014291A">
        <w:rPr>
          <w:rFonts w:eastAsia="Times New Roman" w:cs="Arial"/>
          <w:color w:val="000000"/>
        </w:rPr>
        <w:t>.</w:t>
      </w:r>
    </w:p>
    <w:p w14:paraId="152C7146" w14:textId="77777777" w:rsidR="0053631E" w:rsidRDefault="0053631E" w:rsidP="0053631E">
      <w:pPr>
        <w:pStyle w:val="Padro"/>
        <w:snapToGrid w:val="0"/>
        <w:spacing w:line="200" w:lineRule="atLeast"/>
        <w:jc w:val="both"/>
        <w:rPr>
          <w:rFonts w:ascii="Times New Roman" w:eastAsia="SimSun" w:hAnsi="Times New Roman" w:cs="Mangal"/>
          <w:color w:val="000000"/>
          <w:szCs w:val="24"/>
          <w:shd w:val="clear" w:color="auto" w:fill="FFFFFF"/>
          <w:lang w:bidi="hi-IN"/>
        </w:rPr>
      </w:pPr>
      <w:r w:rsidRPr="0053631E">
        <w:rPr>
          <w:rFonts w:ascii="Times New Roman" w:eastAsia="SimSun" w:hAnsi="Times New Roman" w:cs="Mangal"/>
          <w:b/>
          <w:bCs/>
          <w:color w:val="000000"/>
          <w:szCs w:val="24"/>
          <w:shd w:val="clear" w:color="auto" w:fill="FFFFFF"/>
          <w:lang w:bidi="hi-IN"/>
        </w:rPr>
        <w:t>Decisão:</w:t>
      </w:r>
      <w:r w:rsidRPr="0053631E">
        <w:rPr>
          <w:rFonts w:ascii="Times New Roman" w:eastAsia="SimSun" w:hAnsi="Times New Roman" w:cs="Mangal"/>
          <w:color w:val="000000"/>
          <w:szCs w:val="24"/>
          <w:shd w:val="clear" w:color="auto" w:fill="FFFFFF"/>
          <w:lang w:bidi="hi-IN"/>
        </w:rPr>
        <w:t xml:space="preserve"> 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631633EE" w14:textId="77777777" w:rsidR="00755CF3" w:rsidRDefault="00755CF3" w:rsidP="0053631E">
      <w:pPr>
        <w:pStyle w:val="Padro"/>
        <w:snapToGrid w:val="0"/>
        <w:spacing w:line="200" w:lineRule="atLeast"/>
        <w:jc w:val="both"/>
        <w:rPr>
          <w:rFonts w:ascii="Times New Roman" w:eastAsia="SimSun" w:hAnsi="Times New Roman" w:cs="Mangal"/>
          <w:color w:val="000000"/>
          <w:szCs w:val="24"/>
          <w:shd w:val="clear" w:color="auto" w:fill="FFFFFF"/>
          <w:lang w:bidi="hi-IN"/>
        </w:rPr>
      </w:pPr>
    </w:p>
    <w:p w14:paraId="3A0B6DE1" w14:textId="77777777" w:rsidR="00755CF3" w:rsidRPr="00755CF3" w:rsidRDefault="00755CF3" w:rsidP="00755CF3">
      <w:pPr>
        <w:snapToGrid w:val="0"/>
        <w:spacing w:line="198" w:lineRule="atLeast"/>
        <w:ind w:left="567" w:hanging="567"/>
        <w:jc w:val="both"/>
        <w:rPr>
          <w:rFonts w:eastAsia="Times New Roman" w:cs="Arial"/>
          <w:b/>
          <w:bCs/>
        </w:rPr>
      </w:pPr>
      <w:r w:rsidRPr="00755CF3">
        <w:rPr>
          <w:b/>
          <w:bCs/>
          <w:color w:val="000000"/>
          <w:shd w:val="clear" w:color="auto" w:fill="FFFFFF"/>
        </w:rPr>
        <w:t xml:space="preserve">9) </w:t>
      </w:r>
      <w:r w:rsidRPr="00755CF3">
        <w:rPr>
          <w:rFonts w:eastAsia="Times New Roman" w:cs="Arial"/>
          <w:b/>
          <w:bCs/>
        </w:rPr>
        <w:t>Ordem do Mérito n° 1.01033/2023-07</w:t>
      </w:r>
    </w:p>
    <w:p w14:paraId="63833165" w14:textId="77777777" w:rsidR="00755CF3" w:rsidRPr="00052346" w:rsidRDefault="00755CF3" w:rsidP="00755CF3">
      <w:pPr>
        <w:snapToGrid w:val="0"/>
        <w:spacing w:line="198" w:lineRule="atLeast"/>
        <w:ind w:left="567" w:hanging="567"/>
        <w:jc w:val="both"/>
      </w:pPr>
      <w:r w:rsidRPr="00052346">
        <w:rPr>
          <w:rFonts w:eastAsia="Times New Roman" w:cs="Arial"/>
        </w:rPr>
        <w:t xml:space="preserve">Relator: </w:t>
      </w:r>
      <w:r w:rsidRPr="00052346">
        <w:t>Cons. Jayme Martins de Oliveira Neto</w:t>
      </w:r>
    </w:p>
    <w:p w14:paraId="3B0AD5AB" w14:textId="77777777" w:rsidR="00755CF3" w:rsidRPr="00052346" w:rsidRDefault="00755CF3" w:rsidP="00755CF3">
      <w:pPr>
        <w:snapToGrid w:val="0"/>
        <w:spacing w:line="198" w:lineRule="atLeast"/>
        <w:ind w:left="567" w:hanging="567"/>
        <w:jc w:val="both"/>
        <w:rPr>
          <w:rFonts w:eastAsia="Times New Roman" w:cs="Arial"/>
        </w:rPr>
      </w:pPr>
      <w:r w:rsidRPr="00052346">
        <w:rPr>
          <w:rFonts w:eastAsia="Times New Roman" w:cs="Arial"/>
        </w:rPr>
        <w:t xml:space="preserve">Requerente: </w:t>
      </w:r>
      <w:r w:rsidRPr="00052346">
        <w:t xml:space="preserve">Daniel </w:t>
      </w:r>
      <w:proofErr w:type="spellStart"/>
      <w:r w:rsidRPr="00052346">
        <w:t>Carnio</w:t>
      </w:r>
      <w:proofErr w:type="spellEnd"/>
      <w:r w:rsidRPr="00052346">
        <w:t xml:space="preserve"> Costa</w:t>
      </w:r>
      <w:r w:rsidRPr="00052346">
        <w:rPr>
          <w:rFonts w:eastAsia="Times New Roman" w:cs="Arial"/>
        </w:rPr>
        <w:t xml:space="preserve"> </w:t>
      </w:r>
    </w:p>
    <w:p w14:paraId="29B3E321" w14:textId="77777777" w:rsidR="00755CF3" w:rsidRPr="00052346" w:rsidRDefault="00755CF3" w:rsidP="00755CF3">
      <w:pPr>
        <w:snapToGrid w:val="0"/>
        <w:spacing w:line="198" w:lineRule="atLeast"/>
        <w:ind w:left="567" w:hanging="567"/>
        <w:jc w:val="both"/>
        <w:rPr>
          <w:rFonts w:eastAsia="Times New Roman" w:cs="Arial"/>
        </w:rPr>
      </w:pPr>
      <w:r w:rsidRPr="00052346">
        <w:rPr>
          <w:rFonts w:eastAsia="Times New Roman" w:cs="Arial"/>
        </w:rPr>
        <w:t xml:space="preserve">Interessado: </w:t>
      </w:r>
      <w:r w:rsidRPr="00052346">
        <w:t>Paulo Sérgio de Oliveira e Costa</w:t>
      </w:r>
    </w:p>
    <w:p w14:paraId="751D32F1" w14:textId="77777777" w:rsidR="00755CF3" w:rsidRPr="00052346" w:rsidRDefault="00755CF3" w:rsidP="00755CF3">
      <w:pPr>
        <w:snapToGrid w:val="0"/>
        <w:spacing w:line="198" w:lineRule="atLeast"/>
        <w:jc w:val="both"/>
        <w:rPr>
          <w:shd w:val="clear" w:color="auto" w:fill="FFFFFF"/>
        </w:rPr>
      </w:pPr>
      <w:r w:rsidRPr="00052346">
        <w:rPr>
          <w:rFonts w:eastAsia="Times New Roman" w:cs="Arial"/>
        </w:rPr>
        <w:t xml:space="preserve">Objeto: </w:t>
      </w:r>
      <w:r w:rsidRPr="00052346">
        <w:rPr>
          <w:shd w:val="clear" w:color="auto" w:fill="FFFFFF"/>
        </w:rPr>
        <w:t>Conselho Nacional do Ministério Público. Indicação do Procurador de Justiça Paulo Sérgio de Oliveira e Costa para admissão na Ordem Nacional do Mérito do Ministério Público, no grau Colar de Alta Distinção.</w:t>
      </w:r>
    </w:p>
    <w:p w14:paraId="22A23B91"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711FA509"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18532D05" w14:textId="7A6D2EA9" w:rsidR="00755CF3" w:rsidRPr="00755CF3" w:rsidRDefault="00755CF3" w:rsidP="00755CF3">
      <w:pPr>
        <w:snapToGrid w:val="0"/>
        <w:spacing w:line="198" w:lineRule="atLeast"/>
        <w:jc w:val="both"/>
        <w:rPr>
          <w:rFonts w:eastAsia="Times New Roman" w:cs="Arial"/>
          <w:b/>
          <w:bCs/>
        </w:rPr>
      </w:pPr>
      <w:r w:rsidRPr="00755CF3">
        <w:rPr>
          <w:rFonts w:eastAsia="Times New Roman" w:cs="Arial"/>
          <w:b/>
          <w:bCs/>
        </w:rPr>
        <w:t>10) Ordem do Mérito n° 1.01035/2023-14</w:t>
      </w:r>
    </w:p>
    <w:p w14:paraId="49F2D73B" w14:textId="77777777" w:rsidR="00755CF3" w:rsidRPr="00C97F6F" w:rsidRDefault="00755CF3" w:rsidP="00755CF3">
      <w:pPr>
        <w:snapToGrid w:val="0"/>
        <w:spacing w:line="198" w:lineRule="atLeast"/>
        <w:jc w:val="both"/>
      </w:pPr>
      <w:r w:rsidRPr="00C97F6F">
        <w:rPr>
          <w:rFonts w:eastAsia="Times New Roman" w:cs="Arial"/>
        </w:rPr>
        <w:t xml:space="preserve">Relator: </w:t>
      </w:r>
      <w:r w:rsidRPr="00C97F6F">
        <w:t>Cons. Engels Augusto Muniz</w:t>
      </w:r>
    </w:p>
    <w:p w14:paraId="0437D80A" w14:textId="77777777" w:rsidR="00755CF3" w:rsidRPr="00C97F6F" w:rsidRDefault="00755CF3" w:rsidP="00755CF3">
      <w:pPr>
        <w:snapToGrid w:val="0"/>
        <w:spacing w:line="198" w:lineRule="atLeast"/>
        <w:jc w:val="both"/>
      </w:pPr>
      <w:r w:rsidRPr="00C97F6F">
        <w:rPr>
          <w:rFonts w:eastAsia="Times New Roman" w:cs="Arial"/>
        </w:rPr>
        <w:t xml:space="preserve">Requerente: </w:t>
      </w:r>
      <w:r w:rsidRPr="00C97F6F">
        <w:t>Jaime de Cassio Miranda</w:t>
      </w:r>
    </w:p>
    <w:p w14:paraId="6D67B6CB" w14:textId="77777777" w:rsidR="00755CF3" w:rsidRPr="00C97F6F" w:rsidRDefault="00755CF3" w:rsidP="00755CF3">
      <w:pPr>
        <w:snapToGrid w:val="0"/>
        <w:spacing w:line="198" w:lineRule="atLeast"/>
        <w:jc w:val="both"/>
        <w:rPr>
          <w:rFonts w:eastAsia="Times New Roman" w:cs="Arial"/>
        </w:rPr>
      </w:pPr>
      <w:r w:rsidRPr="00C97F6F">
        <w:rPr>
          <w:rFonts w:eastAsia="Times New Roman" w:cs="Arial"/>
        </w:rPr>
        <w:t xml:space="preserve">Interessado: </w:t>
      </w:r>
      <w:r w:rsidRPr="00C97F6F">
        <w:t xml:space="preserve">Reginaldo </w:t>
      </w:r>
      <w:proofErr w:type="spellStart"/>
      <w:r w:rsidRPr="00C97F6F">
        <w:t>Pontirolli</w:t>
      </w:r>
      <w:proofErr w:type="spellEnd"/>
    </w:p>
    <w:p w14:paraId="56272477" w14:textId="49A3F37E" w:rsidR="00755CF3" w:rsidRPr="00755CF3" w:rsidRDefault="00755CF3" w:rsidP="00755CF3">
      <w:pPr>
        <w:pStyle w:val="Padro"/>
        <w:snapToGrid w:val="0"/>
        <w:spacing w:line="200" w:lineRule="atLeast"/>
        <w:jc w:val="both"/>
        <w:rPr>
          <w:rFonts w:ascii="Times New Roman" w:eastAsia="SimSun" w:hAnsi="Times New Roman" w:cs="Mangal"/>
          <w:szCs w:val="24"/>
          <w:lang w:bidi="hi-IN"/>
        </w:rPr>
      </w:pPr>
      <w:r w:rsidRPr="00755CF3">
        <w:rPr>
          <w:rFonts w:ascii="Times New Roman" w:eastAsia="SimSun" w:hAnsi="Times New Roman" w:cs="Mangal"/>
          <w:szCs w:val="24"/>
          <w:lang w:bidi="hi-IN"/>
        </w:rPr>
        <w:t xml:space="preserve">Objeto: Conselho Nacional do Ministério Público. Indicação do Brigadeiro e Chefe da Assessoria Parlamentar e de Relacionamento Institucional do Comandante da Aeronáutica Reginaldo </w:t>
      </w:r>
      <w:proofErr w:type="spellStart"/>
      <w:r w:rsidRPr="00755CF3">
        <w:rPr>
          <w:rFonts w:ascii="Times New Roman" w:eastAsia="SimSun" w:hAnsi="Times New Roman" w:cs="Mangal"/>
          <w:szCs w:val="24"/>
          <w:lang w:bidi="hi-IN"/>
        </w:rPr>
        <w:t>Pontirolli</w:t>
      </w:r>
      <w:proofErr w:type="spellEnd"/>
      <w:r w:rsidRPr="00755CF3">
        <w:rPr>
          <w:rFonts w:ascii="Times New Roman" w:eastAsia="SimSun" w:hAnsi="Times New Roman" w:cs="Mangal"/>
          <w:szCs w:val="24"/>
          <w:lang w:bidi="hi-IN"/>
        </w:rPr>
        <w:t>, para admissão na Ordem Nacional do Mérito do Ministério Público, no grau Colar de Alta Distinção.</w:t>
      </w:r>
    </w:p>
    <w:p w14:paraId="51CDC996" w14:textId="77777777" w:rsidR="00755CF3" w:rsidRPr="00755CF3" w:rsidRDefault="00755CF3" w:rsidP="00755CF3">
      <w:pPr>
        <w:pStyle w:val="Padro"/>
        <w:snapToGrid w:val="0"/>
        <w:spacing w:line="200" w:lineRule="atLeast"/>
        <w:jc w:val="both"/>
        <w:rPr>
          <w:rFonts w:ascii="Times New Roman" w:eastAsia="SimSun" w:hAnsi="Times New Roman" w:cs="Mangal"/>
          <w:szCs w:val="24"/>
          <w:lang w:bidi="hi-IN"/>
        </w:rPr>
      </w:pPr>
      <w:r w:rsidRPr="00755CF3">
        <w:rPr>
          <w:rFonts w:ascii="Times New Roman" w:eastAsia="SimSun" w:hAnsi="Times New Roman" w:cs="Mangal"/>
          <w:b/>
          <w:bCs/>
          <w:szCs w:val="24"/>
          <w:lang w:bidi="hi-IN"/>
        </w:rPr>
        <w:lastRenderedPageBreak/>
        <w:t>Decisão:</w:t>
      </w:r>
      <w:r w:rsidRPr="00755CF3">
        <w:rPr>
          <w:rFonts w:ascii="Times New Roman" w:eastAsia="SimSun" w:hAnsi="Times New Roman" w:cs="Mangal"/>
          <w:szCs w:val="24"/>
          <w:lang w:bidi="hi-IN"/>
        </w:rPr>
        <w:t xml:space="preserve"> 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55B90542" w14:textId="77777777" w:rsidR="00755CF3" w:rsidRPr="00755CF3" w:rsidRDefault="00755CF3" w:rsidP="00755CF3">
      <w:pPr>
        <w:pStyle w:val="Padro"/>
        <w:snapToGrid w:val="0"/>
        <w:spacing w:line="200" w:lineRule="atLeast"/>
        <w:jc w:val="both"/>
        <w:rPr>
          <w:rFonts w:ascii="Times New Roman" w:eastAsia="SimSun" w:hAnsi="Times New Roman" w:cs="Mangal"/>
          <w:szCs w:val="24"/>
          <w:lang w:bidi="hi-IN"/>
        </w:rPr>
      </w:pPr>
    </w:p>
    <w:p w14:paraId="71B3F361" w14:textId="77777777" w:rsidR="00755CF3" w:rsidRPr="00755CF3" w:rsidRDefault="00755CF3" w:rsidP="00755CF3">
      <w:pPr>
        <w:snapToGrid w:val="0"/>
        <w:spacing w:line="198" w:lineRule="atLeast"/>
        <w:ind w:left="567" w:hanging="567"/>
        <w:jc w:val="both"/>
        <w:rPr>
          <w:rFonts w:eastAsia="Times New Roman" w:cs="Arial"/>
          <w:b/>
        </w:rPr>
      </w:pPr>
      <w:r w:rsidRPr="00755CF3">
        <w:rPr>
          <w:rFonts w:eastAsia="Times New Roman"/>
          <w:b/>
          <w:color w:val="000000"/>
        </w:rPr>
        <w:t xml:space="preserve">11) </w:t>
      </w:r>
      <w:r w:rsidRPr="00755CF3">
        <w:rPr>
          <w:rFonts w:eastAsia="Times New Roman" w:cs="Arial"/>
          <w:b/>
        </w:rPr>
        <w:t>Ordem do Mérito n° 1.01036/2023-78</w:t>
      </w:r>
    </w:p>
    <w:p w14:paraId="1F8CB791" w14:textId="77777777" w:rsidR="00755CF3" w:rsidRPr="003A43C3" w:rsidRDefault="00755CF3" w:rsidP="00755CF3">
      <w:pPr>
        <w:snapToGrid w:val="0"/>
        <w:spacing w:line="198" w:lineRule="atLeast"/>
        <w:ind w:left="567" w:hanging="567"/>
        <w:jc w:val="both"/>
      </w:pPr>
      <w:r w:rsidRPr="003A43C3">
        <w:rPr>
          <w:rFonts w:eastAsia="Times New Roman" w:cs="Arial"/>
        </w:rPr>
        <w:t xml:space="preserve">Relator: </w:t>
      </w:r>
      <w:r w:rsidRPr="003A43C3">
        <w:t>Cons. Jaime de Cassio Miranda</w:t>
      </w:r>
    </w:p>
    <w:p w14:paraId="746AFBBB" w14:textId="77777777" w:rsidR="00755CF3" w:rsidRPr="003A43C3" w:rsidRDefault="00755CF3" w:rsidP="00755CF3">
      <w:pPr>
        <w:snapToGrid w:val="0"/>
        <w:spacing w:line="198" w:lineRule="atLeast"/>
        <w:ind w:left="567" w:hanging="567"/>
        <w:jc w:val="both"/>
      </w:pPr>
      <w:r w:rsidRPr="003A43C3">
        <w:rPr>
          <w:rFonts w:eastAsia="Times New Roman" w:cs="Arial"/>
        </w:rPr>
        <w:t xml:space="preserve">Requerente: </w:t>
      </w:r>
      <w:r w:rsidRPr="003A43C3">
        <w:t>Rodrigo Badaró Almeida de Castro</w:t>
      </w:r>
    </w:p>
    <w:p w14:paraId="47482EC4" w14:textId="77777777" w:rsidR="00755CF3" w:rsidRPr="003A43C3" w:rsidRDefault="00755CF3" w:rsidP="00755CF3">
      <w:pPr>
        <w:snapToGrid w:val="0"/>
        <w:spacing w:line="198" w:lineRule="atLeast"/>
        <w:ind w:left="567" w:hanging="567"/>
        <w:jc w:val="both"/>
        <w:rPr>
          <w:rFonts w:eastAsia="Times New Roman" w:cs="Arial"/>
        </w:rPr>
      </w:pPr>
      <w:r w:rsidRPr="003A43C3">
        <w:rPr>
          <w:rFonts w:eastAsia="Times New Roman" w:cs="Arial"/>
        </w:rPr>
        <w:t xml:space="preserve">Interessado: </w:t>
      </w:r>
      <w:r w:rsidRPr="003A43C3">
        <w:t>Erick Bill Vidigal</w:t>
      </w:r>
    </w:p>
    <w:p w14:paraId="3736FC88" w14:textId="757205E5" w:rsidR="00755CF3" w:rsidRPr="003A43C3" w:rsidRDefault="00755CF3" w:rsidP="00755CF3">
      <w:pPr>
        <w:snapToGrid w:val="0"/>
        <w:spacing w:line="198" w:lineRule="atLeast"/>
        <w:jc w:val="both"/>
        <w:rPr>
          <w:shd w:val="clear" w:color="auto" w:fill="FFFFFF"/>
        </w:rPr>
      </w:pPr>
      <w:r>
        <w:rPr>
          <w:rFonts w:eastAsia="Times New Roman" w:cs="Arial"/>
        </w:rPr>
        <w:t>O</w:t>
      </w:r>
      <w:r w:rsidRPr="003A43C3">
        <w:rPr>
          <w:rFonts w:eastAsia="Times New Roman" w:cs="Arial"/>
        </w:rPr>
        <w:t xml:space="preserve">bjeto: </w:t>
      </w:r>
      <w:r w:rsidRPr="003A43C3">
        <w:rPr>
          <w:shd w:val="clear" w:color="auto" w:fill="FFFFFF"/>
        </w:rPr>
        <w:t>Conselho Nacional do Ministério Público. Indicação do senhor Erick Bill Vidigal para admissão na Ordem Nacional do Mérito do Ministério Público, no grau Distinção.</w:t>
      </w:r>
    </w:p>
    <w:p w14:paraId="19471F9D"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79FF29EE"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151F4A35" w14:textId="77777777" w:rsidR="00755CF3" w:rsidRPr="00755CF3" w:rsidRDefault="00755CF3" w:rsidP="00755CF3">
      <w:pPr>
        <w:snapToGrid w:val="0"/>
        <w:spacing w:line="198" w:lineRule="atLeast"/>
        <w:ind w:left="567" w:hanging="567"/>
        <w:jc w:val="both"/>
        <w:rPr>
          <w:rFonts w:eastAsia="Times New Roman" w:cs="Arial"/>
          <w:b/>
          <w:bCs/>
        </w:rPr>
      </w:pPr>
      <w:r w:rsidRPr="00755CF3">
        <w:rPr>
          <w:rFonts w:eastAsia="Times New Roman" w:cs="Times New Roman"/>
          <w:b/>
          <w:bCs/>
          <w:color w:val="000000"/>
        </w:rPr>
        <w:t xml:space="preserve">12) </w:t>
      </w:r>
      <w:r w:rsidRPr="00755CF3">
        <w:rPr>
          <w:rFonts w:eastAsia="Times New Roman" w:cs="Arial"/>
          <w:b/>
          <w:bCs/>
        </w:rPr>
        <w:t>Ordem do Mérito n° 1.01037/2023-21</w:t>
      </w:r>
    </w:p>
    <w:p w14:paraId="6C6E854E" w14:textId="77777777" w:rsidR="00755CF3" w:rsidRPr="00F679C3" w:rsidRDefault="00755CF3" w:rsidP="00755CF3">
      <w:pPr>
        <w:snapToGrid w:val="0"/>
        <w:spacing w:line="198" w:lineRule="atLeast"/>
        <w:ind w:left="567" w:hanging="567"/>
        <w:jc w:val="both"/>
        <w:rPr>
          <w:rFonts w:eastAsia="Times New Roman" w:cs="Arial"/>
        </w:rPr>
      </w:pPr>
      <w:r w:rsidRPr="00F679C3">
        <w:rPr>
          <w:rFonts w:eastAsia="Times New Roman" w:cs="Arial"/>
        </w:rPr>
        <w:t xml:space="preserve">Relator: </w:t>
      </w:r>
      <w:r w:rsidRPr="00F679C3">
        <w:rPr>
          <w:color w:val="000000"/>
        </w:rPr>
        <w:t xml:space="preserve">Cons. Daniel </w:t>
      </w:r>
      <w:proofErr w:type="spellStart"/>
      <w:r w:rsidRPr="00F679C3">
        <w:rPr>
          <w:color w:val="000000"/>
        </w:rPr>
        <w:t>Carnio</w:t>
      </w:r>
      <w:proofErr w:type="spellEnd"/>
      <w:r w:rsidRPr="00F679C3">
        <w:rPr>
          <w:color w:val="000000"/>
        </w:rPr>
        <w:t xml:space="preserve"> Costa</w:t>
      </w:r>
      <w:r w:rsidRPr="00F679C3">
        <w:rPr>
          <w:rFonts w:eastAsia="Times New Roman" w:cs="Arial"/>
        </w:rPr>
        <w:t xml:space="preserve"> </w:t>
      </w:r>
    </w:p>
    <w:p w14:paraId="66FCE810" w14:textId="77777777" w:rsidR="00755CF3" w:rsidRPr="00F679C3" w:rsidRDefault="00755CF3" w:rsidP="00755CF3">
      <w:pPr>
        <w:snapToGrid w:val="0"/>
        <w:spacing w:line="198" w:lineRule="atLeast"/>
        <w:ind w:left="567" w:hanging="567"/>
        <w:jc w:val="both"/>
      </w:pPr>
      <w:r w:rsidRPr="00F679C3">
        <w:rPr>
          <w:rFonts w:eastAsia="Times New Roman" w:cs="Arial"/>
        </w:rPr>
        <w:t xml:space="preserve">Requerente: </w:t>
      </w:r>
      <w:r w:rsidRPr="00F679C3">
        <w:t>Jaime de Cassio Miranda</w:t>
      </w:r>
    </w:p>
    <w:p w14:paraId="0F5F88DB" w14:textId="77777777" w:rsidR="00755CF3" w:rsidRPr="00F679C3" w:rsidRDefault="00755CF3" w:rsidP="00755CF3">
      <w:pPr>
        <w:snapToGrid w:val="0"/>
        <w:spacing w:line="198" w:lineRule="atLeast"/>
        <w:ind w:left="567" w:hanging="567"/>
        <w:jc w:val="both"/>
        <w:rPr>
          <w:rFonts w:eastAsia="Times New Roman" w:cs="Arial"/>
        </w:rPr>
      </w:pPr>
      <w:r w:rsidRPr="00F679C3">
        <w:rPr>
          <w:rFonts w:eastAsia="Times New Roman" w:cs="Arial"/>
        </w:rPr>
        <w:t xml:space="preserve">Interessado: </w:t>
      </w:r>
      <w:r w:rsidRPr="00F679C3">
        <w:rPr>
          <w:color w:val="000000"/>
        </w:rPr>
        <w:t>Luiz Claudio Fonseca de Moura</w:t>
      </w:r>
      <w:r w:rsidRPr="00F679C3">
        <w:rPr>
          <w:rFonts w:eastAsia="Times New Roman" w:cs="Arial"/>
        </w:rPr>
        <w:t xml:space="preserve"> </w:t>
      </w:r>
    </w:p>
    <w:p w14:paraId="5F11E145" w14:textId="77777777" w:rsidR="00755CF3" w:rsidRPr="00F679C3" w:rsidRDefault="00755CF3" w:rsidP="00755CF3">
      <w:pPr>
        <w:snapToGrid w:val="0"/>
        <w:spacing w:line="198" w:lineRule="atLeast"/>
        <w:jc w:val="both"/>
        <w:rPr>
          <w:shd w:val="clear" w:color="auto" w:fill="FFFFFF"/>
        </w:rPr>
      </w:pPr>
      <w:r w:rsidRPr="00F679C3">
        <w:rPr>
          <w:rFonts w:eastAsia="Times New Roman" w:cs="Arial"/>
        </w:rPr>
        <w:t xml:space="preserve">Objeto: </w:t>
      </w:r>
      <w:r w:rsidRPr="00F679C3">
        <w:rPr>
          <w:color w:val="000000"/>
          <w:shd w:val="clear" w:color="auto" w:fill="FFFFFF"/>
        </w:rPr>
        <w:t xml:space="preserve">Conselho Nacional do Ministério Público. Indicação do Coronel Aviador e Chefe do Setor de Relacionamento com o Poder Judiciário da Assessoria Parlamentar e de Relacionamento Institucional do Comandante da Aeronáutica, sr. Luiz Cláudio </w:t>
      </w:r>
      <w:proofErr w:type="spellStart"/>
      <w:r w:rsidRPr="00F679C3">
        <w:rPr>
          <w:color w:val="000000"/>
          <w:shd w:val="clear" w:color="auto" w:fill="FFFFFF"/>
        </w:rPr>
        <w:t>Fonsêca</w:t>
      </w:r>
      <w:proofErr w:type="spellEnd"/>
      <w:r w:rsidRPr="00F679C3">
        <w:rPr>
          <w:color w:val="000000"/>
          <w:shd w:val="clear" w:color="auto" w:fill="FFFFFF"/>
        </w:rPr>
        <w:t xml:space="preserve"> de Moura, para admissão na Ordem Nacional do Mérito do Ministério Público, no grau Medalha de Alta Distinção.</w:t>
      </w:r>
    </w:p>
    <w:p w14:paraId="32593EA2"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175D5699"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12AA206F" w14:textId="77777777" w:rsidR="00755CF3" w:rsidRPr="00755CF3" w:rsidRDefault="00755CF3" w:rsidP="00755CF3">
      <w:pPr>
        <w:snapToGrid w:val="0"/>
        <w:spacing w:line="198" w:lineRule="atLeast"/>
        <w:jc w:val="both"/>
        <w:rPr>
          <w:rFonts w:eastAsia="Times New Roman" w:cs="Arial"/>
          <w:b/>
          <w:bCs/>
        </w:rPr>
      </w:pPr>
      <w:r w:rsidRPr="00755CF3">
        <w:rPr>
          <w:rFonts w:eastAsia="Times New Roman" w:cs="Times New Roman"/>
          <w:b/>
          <w:bCs/>
          <w:color w:val="000000"/>
        </w:rPr>
        <w:t xml:space="preserve">13) </w:t>
      </w:r>
      <w:r w:rsidRPr="00755CF3">
        <w:rPr>
          <w:rFonts w:eastAsia="Times New Roman" w:cs="Arial"/>
          <w:b/>
          <w:bCs/>
        </w:rPr>
        <w:t>Ordem do Mérito n° 1.01038/2023-85</w:t>
      </w:r>
    </w:p>
    <w:p w14:paraId="23AB0C81" w14:textId="77777777" w:rsidR="00755CF3" w:rsidRPr="00874470" w:rsidRDefault="00755CF3" w:rsidP="00755CF3">
      <w:pPr>
        <w:snapToGrid w:val="0"/>
        <w:spacing w:line="198" w:lineRule="atLeast"/>
        <w:jc w:val="both"/>
        <w:rPr>
          <w:rFonts w:eastAsia="Times New Roman" w:cs="Arial"/>
        </w:rPr>
      </w:pPr>
      <w:r w:rsidRPr="00874470">
        <w:rPr>
          <w:rFonts w:eastAsia="Times New Roman" w:cs="Arial"/>
        </w:rPr>
        <w:t xml:space="preserve">Relator: </w:t>
      </w:r>
      <w:r w:rsidRPr="00874470">
        <w:rPr>
          <w:color w:val="000000"/>
        </w:rPr>
        <w:t>Cons. Moacyr Rey Filho</w:t>
      </w:r>
    </w:p>
    <w:p w14:paraId="740B83F5" w14:textId="77777777" w:rsidR="00755CF3" w:rsidRPr="00874470" w:rsidRDefault="00755CF3" w:rsidP="00755CF3">
      <w:pPr>
        <w:snapToGrid w:val="0"/>
        <w:spacing w:line="198" w:lineRule="atLeast"/>
        <w:jc w:val="both"/>
      </w:pPr>
      <w:r w:rsidRPr="00874470">
        <w:rPr>
          <w:rFonts w:eastAsia="Times New Roman" w:cs="Arial"/>
        </w:rPr>
        <w:t xml:space="preserve">Requerente: </w:t>
      </w:r>
      <w:r w:rsidRPr="00874470">
        <w:t>Jaime de Cassio Miranda</w:t>
      </w:r>
    </w:p>
    <w:p w14:paraId="78D238B3" w14:textId="77777777" w:rsidR="00755CF3" w:rsidRPr="00874470" w:rsidRDefault="00755CF3" w:rsidP="00755CF3">
      <w:pPr>
        <w:snapToGrid w:val="0"/>
        <w:spacing w:line="198" w:lineRule="atLeast"/>
        <w:jc w:val="both"/>
        <w:rPr>
          <w:rFonts w:eastAsia="Times New Roman" w:cs="Arial"/>
        </w:rPr>
      </w:pPr>
      <w:r w:rsidRPr="00874470">
        <w:rPr>
          <w:rFonts w:eastAsia="Times New Roman" w:cs="Arial"/>
        </w:rPr>
        <w:t xml:space="preserve">Interessado: </w:t>
      </w:r>
      <w:r w:rsidRPr="00874470">
        <w:rPr>
          <w:color w:val="000000"/>
          <w:shd w:val="clear" w:color="auto" w:fill="FFFFFF"/>
        </w:rPr>
        <w:t>Tatiana Flávia Faria de Souza</w:t>
      </w:r>
    </w:p>
    <w:p w14:paraId="33D61E0B" w14:textId="77777777" w:rsidR="00755CF3" w:rsidRPr="00874470" w:rsidRDefault="00755CF3" w:rsidP="00755CF3">
      <w:pPr>
        <w:snapToGrid w:val="0"/>
        <w:spacing w:line="198" w:lineRule="atLeast"/>
        <w:jc w:val="both"/>
        <w:rPr>
          <w:color w:val="000000"/>
          <w:shd w:val="clear" w:color="auto" w:fill="FFFFFF"/>
        </w:rPr>
      </w:pPr>
      <w:r w:rsidRPr="00874470">
        <w:rPr>
          <w:rFonts w:eastAsia="Times New Roman" w:cs="Arial"/>
        </w:rPr>
        <w:t>Objeto</w:t>
      </w:r>
      <w:r w:rsidRPr="00874470">
        <w:rPr>
          <w:color w:val="000000"/>
          <w:shd w:val="clear" w:color="auto" w:fill="FFFFFF"/>
        </w:rPr>
        <w:t xml:space="preserve"> Conselho Nacional do Ministério Público. Indicação da Diretora-Geral da FBAC - Fraternidade Brasileira de Assistência aos Condenados, sra. Tatiana Flávia Faria de Souza, para admissão na Ordem Nacional do Mérito do Ministério Público, no grau de Distinção.</w:t>
      </w:r>
    </w:p>
    <w:p w14:paraId="1413F071"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316878DE"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4EBF398B" w14:textId="77777777" w:rsidR="00755CF3" w:rsidRDefault="00755CF3" w:rsidP="00755CF3">
      <w:pPr>
        <w:snapToGrid w:val="0"/>
        <w:spacing w:line="198" w:lineRule="atLeast"/>
        <w:ind w:left="567"/>
        <w:jc w:val="both"/>
        <w:rPr>
          <w:rFonts w:eastAsia="Times New Roman" w:cs="Times New Roman"/>
          <w:color w:val="000000"/>
        </w:rPr>
      </w:pPr>
    </w:p>
    <w:p w14:paraId="7D4EB853" w14:textId="77777777" w:rsidR="00755CF3" w:rsidRDefault="00755CF3" w:rsidP="00755CF3">
      <w:pPr>
        <w:snapToGrid w:val="0"/>
        <w:spacing w:line="198" w:lineRule="atLeast"/>
        <w:ind w:left="567"/>
        <w:jc w:val="both"/>
        <w:rPr>
          <w:rFonts w:eastAsia="Times New Roman" w:cs="Times New Roman"/>
          <w:color w:val="000000"/>
        </w:rPr>
      </w:pPr>
    </w:p>
    <w:p w14:paraId="1167C557" w14:textId="190F5C25" w:rsidR="00755CF3" w:rsidRPr="00755CF3" w:rsidRDefault="00755CF3" w:rsidP="00755CF3">
      <w:pPr>
        <w:snapToGrid w:val="0"/>
        <w:spacing w:line="198" w:lineRule="atLeast"/>
        <w:ind w:left="567" w:hanging="567"/>
        <w:jc w:val="both"/>
        <w:rPr>
          <w:rFonts w:eastAsia="Times New Roman" w:cs="Arial"/>
          <w:b/>
          <w:bCs/>
        </w:rPr>
      </w:pPr>
      <w:r w:rsidRPr="00755CF3">
        <w:rPr>
          <w:rFonts w:eastAsia="Times New Roman" w:cs="Times New Roman"/>
          <w:b/>
          <w:bCs/>
          <w:color w:val="000000"/>
        </w:rPr>
        <w:lastRenderedPageBreak/>
        <w:t xml:space="preserve">14) </w:t>
      </w:r>
      <w:r w:rsidRPr="00755CF3">
        <w:rPr>
          <w:rFonts w:eastAsia="Times New Roman" w:cs="Arial"/>
          <w:b/>
          <w:bCs/>
        </w:rPr>
        <w:t>Ordem do Mérito n° 1.01039/2023-39</w:t>
      </w:r>
    </w:p>
    <w:p w14:paraId="550A4431" w14:textId="77777777" w:rsidR="00755CF3" w:rsidRPr="00CA1B26" w:rsidRDefault="00755CF3" w:rsidP="00755CF3">
      <w:pPr>
        <w:snapToGrid w:val="0"/>
        <w:spacing w:line="198" w:lineRule="atLeast"/>
        <w:ind w:left="567" w:hanging="567"/>
        <w:jc w:val="both"/>
        <w:rPr>
          <w:rFonts w:eastAsia="Times New Roman" w:cs="Arial"/>
        </w:rPr>
      </w:pPr>
      <w:r w:rsidRPr="00CA1B26">
        <w:rPr>
          <w:rFonts w:eastAsia="Times New Roman" w:cs="Arial"/>
        </w:rPr>
        <w:t xml:space="preserve">Relator: </w:t>
      </w:r>
      <w:r w:rsidRPr="00CA1B26">
        <w:rPr>
          <w:color w:val="000000"/>
        </w:rPr>
        <w:t>Cons. Moacyr Rey Filho</w:t>
      </w:r>
    </w:p>
    <w:p w14:paraId="05E6DE60" w14:textId="77777777" w:rsidR="00755CF3" w:rsidRPr="00CA1B26" w:rsidRDefault="00755CF3" w:rsidP="00755CF3">
      <w:pPr>
        <w:snapToGrid w:val="0"/>
        <w:spacing w:line="198" w:lineRule="atLeast"/>
        <w:ind w:left="567" w:hanging="567"/>
        <w:jc w:val="both"/>
      </w:pPr>
      <w:r w:rsidRPr="00CA1B26">
        <w:rPr>
          <w:rFonts w:eastAsia="Times New Roman" w:cs="Arial"/>
        </w:rPr>
        <w:t xml:space="preserve">Requerente: </w:t>
      </w:r>
      <w:r w:rsidRPr="00CA1B26">
        <w:rPr>
          <w:color w:val="000000"/>
        </w:rPr>
        <w:t>Rinaldo Reis Lima</w:t>
      </w:r>
    </w:p>
    <w:p w14:paraId="04EDC2CC" w14:textId="77777777" w:rsidR="00755CF3" w:rsidRPr="00CA1B26" w:rsidRDefault="00755CF3" w:rsidP="00755CF3">
      <w:pPr>
        <w:snapToGrid w:val="0"/>
        <w:spacing w:line="198" w:lineRule="atLeast"/>
        <w:ind w:left="567" w:hanging="567"/>
        <w:jc w:val="both"/>
        <w:rPr>
          <w:rFonts w:eastAsia="Times New Roman" w:cs="Arial"/>
        </w:rPr>
      </w:pPr>
      <w:r w:rsidRPr="00CA1B26">
        <w:rPr>
          <w:rFonts w:eastAsia="Times New Roman" w:cs="Arial"/>
        </w:rPr>
        <w:t xml:space="preserve">Interessado: </w:t>
      </w:r>
      <w:r w:rsidRPr="00CA1B26">
        <w:rPr>
          <w:color w:val="000000"/>
          <w:shd w:val="clear" w:color="auto" w:fill="FFFFFF"/>
        </w:rPr>
        <w:t>Juliana Limeira Teixeira</w:t>
      </w:r>
    </w:p>
    <w:p w14:paraId="3056CF3F" w14:textId="77777777" w:rsidR="00755CF3" w:rsidRPr="00CA1B26" w:rsidRDefault="00755CF3" w:rsidP="00755CF3">
      <w:pPr>
        <w:snapToGrid w:val="0"/>
        <w:spacing w:line="198" w:lineRule="atLeast"/>
        <w:jc w:val="both"/>
        <w:rPr>
          <w:color w:val="000000"/>
          <w:shd w:val="clear" w:color="auto" w:fill="FFFFFF"/>
        </w:rPr>
      </w:pPr>
      <w:r w:rsidRPr="00CA1B26">
        <w:rPr>
          <w:rFonts w:eastAsia="Times New Roman" w:cs="Arial"/>
        </w:rPr>
        <w:t>Objeto</w:t>
      </w:r>
      <w:r w:rsidRPr="00CA1B26">
        <w:rPr>
          <w:color w:val="000000"/>
          <w:shd w:val="clear" w:color="auto" w:fill="FFFFFF"/>
        </w:rPr>
        <w:t xml:space="preserve"> Conselho Nacional do Ministério Público. Indicação da Promotora de Justiça do MPRN Juliana Limeira Teixeira, para admissão na Ordem Nacional do Mérito do Ministério Público, no grau Colar de Alta Distinção.</w:t>
      </w:r>
    </w:p>
    <w:p w14:paraId="4C87BEC9"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54A56A83"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24860356" w14:textId="77777777" w:rsidR="00755CF3" w:rsidRPr="00755CF3" w:rsidRDefault="00755CF3" w:rsidP="00755CF3">
      <w:pPr>
        <w:snapToGrid w:val="0"/>
        <w:spacing w:line="198" w:lineRule="atLeast"/>
        <w:jc w:val="both"/>
        <w:rPr>
          <w:rFonts w:eastAsia="Times New Roman" w:cs="Arial"/>
          <w:b/>
          <w:bCs/>
        </w:rPr>
      </w:pPr>
      <w:r w:rsidRPr="00755CF3">
        <w:rPr>
          <w:rFonts w:eastAsia="Times New Roman" w:cs="Times New Roman"/>
          <w:b/>
          <w:bCs/>
          <w:color w:val="000000"/>
        </w:rPr>
        <w:t xml:space="preserve">15) </w:t>
      </w:r>
      <w:r w:rsidRPr="00755CF3">
        <w:rPr>
          <w:rFonts w:eastAsia="Times New Roman" w:cs="Arial"/>
          <w:b/>
          <w:bCs/>
        </w:rPr>
        <w:t>Ordem do Mérito n° 1.01040/2023-90</w:t>
      </w:r>
    </w:p>
    <w:p w14:paraId="443ABC67" w14:textId="77777777" w:rsidR="00755CF3" w:rsidRPr="004C1C9D" w:rsidRDefault="00755CF3" w:rsidP="00755CF3">
      <w:pPr>
        <w:snapToGrid w:val="0"/>
        <w:spacing w:line="198" w:lineRule="atLeast"/>
        <w:jc w:val="both"/>
        <w:rPr>
          <w:color w:val="000000"/>
        </w:rPr>
      </w:pPr>
      <w:r w:rsidRPr="004C1C9D">
        <w:rPr>
          <w:rFonts w:eastAsia="Times New Roman" w:cs="Arial"/>
        </w:rPr>
        <w:t xml:space="preserve">Relator: </w:t>
      </w:r>
      <w:r w:rsidRPr="004C1C9D">
        <w:rPr>
          <w:color w:val="000000"/>
        </w:rPr>
        <w:t>Cons. Jaime de Cassio Miranda</w:t>
      </w:r>
    </w:p>
    <w:p w14:paraId="1C5AA42C" w14:textId="77777777" w:rsidR="00755CF3" w:rsidRPr="004C1C9D" w:rsidRDefault="00755CF3" w:rsidP="00755CF3">
      <w:pPr>
        <w:snapToGrid w:val="0"/>
        <w:spacing w:line="198" w:lineRule="atLeast"/>
        <w:jc w:val="both"/>
      </w:pPr>
      <w:r w:rsidRPr="004C1C9D">
        <w:rPr>
          <w:rFonts w:eastAsia="Times New Roman" w:cs="Arial"/>
        </w:rPr>
        <w:t xml:space="preserve">Requerente: </w:t>
      </w:r>
      <w:r w:rsidRPr="004C1C9D">
        <w:rPr>
          <w:color w:val="000000"/>
        </w:rPr>
        <w:t>Rinaldo Reis Lima</w:t>
      </w:r>
    </w:p>
    <w:p w14:paraId="5C58DCE9" w14:textId="77777777" w:rsidR="00755CF3" w:rsidRPr="004C1C9D" w:rsidRDefault="00755CF3" w:rsidP="00755CF3">
      <w:pPr>
        <w:snapToGrid w:val="0"/>
        <w:spacing w:line="198" w:lineRule="atLeast"/>
        <w:jc w:val="both"/>
        <w:rPr>
          <w:rFonts w:eastAsia="Times New Roman" w:cs="Arial"/>
        </w:rPr>
      </w:pPr>
      <w:r w:rsidRPr="004C1C9D">
        <w:rPr>
          <w:rFonts w:eastAsia="Times New Roman" w:cs="Arial"/>
        </w:rPr>
        <w:t xml:space="preserve">Interessado: </w:t>
      </w:r>
      <w:proofErr w:type="spellStart"/>
      <w:r w:rsidRPr="004C1C9D">
        <w:t>Tarcila</w:t>
      </w:r>
      <w:proofErr w:type="spellEnd"/>
      <w:r w:rsidRPr="004C1C9D">
        <w:t xml:space="preserve"> Santos Britto Gomes</w:t>
      </w:r>
    </w:p>
    <w:p w14:paraId="581FC7EF" w14:textId="189CDA99" w:rsidR="00755CF3" w:rsidRPr="004C1C9D" w:rsidRDefault="00755CF3" w:rsidP="00755CF3">
      <w:pPr>
        <w:snapToGrid w:val="0"/>
        <w:spacing w:line="198" w:lineRule="atLeast"/>
        <w:jc w:val="both"/>
        <w:rPr>
          <w:color w:val="000000"/>
          <w:shd w:val="clear" w:color="auto" w:fill="FFFFFF"/>
        </w:rPr>
      </w:pPr>
      <w:r w:rsidRPr="00755CF3">
        <w:rPr>
          <w:color w:val="000000"/>
          <w:shd w:val="clear" w:color="auto" w:fill="FFFFFF"/>
        </w:rPr>
        <w:t>Objeto</w:t>
      </w:r>
      <w:r>
        <w:rPr>
          <w:color w:val="000000"/>
          <w:shd w:val="clear" w:color="auto" w:fill="FFFFFF"/>
        </w:rPr>
        <w:t>:</w:t>
      </w:r>
      <w:r w:rsidRPr="004C1C9D">
        <w:rPr>
          <w:color w:val="000000"/>
          <w:shd w:val="clear" w:color="auto" w:fill="FFFFFF"/>
        </w:rPr>
        <w:t xml:space="preserve"> </w:t>
      </w:r>
      <w:r w:rsidRPr="00755CF3">
        <w:rPr>
          <w:color w:val="000000"/>
          <w:shd w:val="clear" w:color="auto" w:fill="FFFFFF"/>
        </w:rPr>
        <w:t xml:space="preserve">Conselho Nacional do Ministério Público. Indicação da Promotora de Justiça do MPGO </w:t>
      </w:r>
      <w:proofErr w:type="spellStart"/>
      <w:r w:rsidRPr="00755CF3">
        <w:rPr>
          <w:color w:val="000000"/>
          <w:shd w:val="clear" w:color="auto" w:fill="FFFFFF"/>
        </w:rPr>
        <w:t>Tarcila</w:t>
      </w:r>
      <w:proofErr w:type="spellEnd"/>
      <w:r w:rsidRPr="00755CF3">
        <w:rPr>
          <w:color w:val="000000"/>
          <w:shd w:val="clear" w:color="auto" w:fill="FFFFFF"/>
        </w:rPr>
        <w:t xml:space="preserve"> Santos Britto Gomes, para admissão na Ordem Nacional do Mérito do Ministério Público, no grau Medalha de Alta Distinção</w:t>
      </w:r>
      <w:r w:rsidRPr="004C1C9D">
        <w:rPr>
          <w:color w:val="000000"/>
          <w:shd w:val="clear" w:color="auto" w:fill="FFFFFF"/>
        </w:rPr>
        <w:t>.</w:t>
      </w:r>
    </w:p>
    <w:p w14:paraId="55AC50BE"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41BEA4F0"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4B172BEF" w14:textId="77777777" w:rsidR="00755CF3" w:rsidRPr="00755CF3" w:rsidRDefault="00755CF3" w:rsidP="00755CF3">
      <w:pPr>
        <w:snapToGrid w:val="0"/>
        <w:spacing w:line="198" w:lineRule="atLeast"/>
        <w:jc w:val="both"/>
        <w:rPr>
          <w:rFonts w:eastAsia="Times New Roman" w:cs="Arial"/>
          <w:b/>
          <w:bCs/>
        </w:rPr>
      </w:pPr>
      <w:r w:rsidRPr="00755CF3">
        <w:rPr>
          <w:rFonts w:eastAsia="Times New Roman" w:cs="Times New Roman"/>
          <w:b/>
          <w:bCs/>
          <w:color w:val="000000"/>
        </w:rPr>
        <w:t xml:space="preserve">16) </w:t>
      </w:r>
      <w:r w:rsidRPr="00755CF3">
        <w:rPr>
          <w:rFonts w:eastAsia="Times New Roman" w:cs="Arial"/>
          <w:b/>
          <w:bCs/>
        </w:rPr>
        <w:t>Ordem do Mérito n° 1.01041/2023-44</w:t>
      </w:r>
    </w:p>
    <w:p w14:paraId="52FD4697" w14:textId="77777777" w:rsidR="00755CF3" w:rsidRPr="00DE1037" w:rsidRDefault="00755CF3" w:rsidP="00755CF3">
      <w:pPr>
        <w:snapToGrid w:val="0"/>
        <w:spacing w:line="198" w:lineRule="atLeast"/>
        <w:jc w:val="both"/>
        <w:rPr>
          <w:rFonts w:eastAsia="Times New Roman" w:cs="Arial"/>
        </w:rPr>
      </w:pPr>
      <w:r w:rsidRPr="00DE1037">
        <w:rPr>
          <w:rFonts w:eastAsia="Times New Roman" w:cs="Arial"/>
        </w:rPr>
        <w:t xml:space="preserve">Relator: </w:t>
      </w:r>
      <w:r w:rsidRPr="00DE1037">
        <w:rPr>
          <w:color w:val="000000"/>
        </w:rPr>
        <w:t xml:space="preserve">Cons. Daniel </w:t>
      </w:r>
      <w:proofErr w:type="spellStart"/>
      <w:r w:rsidRPr="00DE1037">
        <w:rPr>
          <w:color w:val="000000"/>
        </w:rPr>
        <w:t>Carnio</w:t>
      </w:r>
      <w:proofErr w:type="spellEnd"/>
      <w:r w:rsidRPr="00DE1037">
        <w:rPr>
          <w:color w:val="000000"/>
        </w:rPr>
        <w:t xml:space="preserve"> Costa</w:t>
      </w:r>
      <w:r w:rsidRPr="00DE1037">
        <w:rPr>
          <w:rFonts w:eastAsia="Times New Roman" w:cs="Arial"/>
        </w:rPr>
        <w:t xml:space="preserve"> </w:t>
      </w:r>
    </w:p>
    <w:p w14:paraId="5989F5BB" w14:textId="77777777" w:rsidR="00755CF3" w:rsidRPr="00DE1037" w:rsidRDefault="00755CF3" w:rsidP="00755CF3">
      <w:pPr>
        <w:snapToGrid w:val="0"/>
        <w:spacing w:line="198" w:lineRule="atLeast"/>
        <w:jc w:val="both"/>
      </w:pPr>
      <w:r w:rsidRPr="00DE1037">
        <w:rPr>
          <w:rFonts w:eastAsia="Times New Roman" w:cs="Arial"/>
        </w:rPr>
        <w:t xml:space="preserve">Requerente: </w:t>
      </w:r>
      <w:r w:rsidRPr="00DE1037">
        <w:rPr>
          <w:color w:val="000000"/>
        </w:rPr>
        <w:t>Oswaldo D’Albuquerque Lima Neto</w:t>
      </w:r>
    </w:p>
    <w:p w14:paraId="1CA4EFD6" w14:textId="77777777" w:rsidR="00755CF3" w:rsidRPr="00DE1037" w:rsidRDefault="00755CF3" w:rsidP="00755CF3">
      <w:pPr>
        <w:snapToGrid w:val="0"/>
        <w:spacing w:line="198" w:lineRule="atLeast"/>
        <w:jc w:val="both"/>
        <w:rPr>
          <w:rFonts w:eastAsia="Times New Roman" w:cs="Arial"/>
        </w:rPr>
      </w:pPr>
      <w:r w:rsidRPr="00DE1037">
        <w:rPr>
          <w:rFonts w:eastAsia="Times New Roman" w:cs="Arial"/>
        </w:rPr>
        <w:t xml:space="preserve">Interessado: </w:t>
      </w:r>
      <w:r w:rsidRPr="00DE1037">
        <w:rPr>
          <w:color w:val="000000"/>
        </w:rPr>
        <w:t>Alessandra Meireles Silva</w:t>
      </w:r>
      <w:r w:rsidRPr="00DE1037">
        <w:rPr>
          <w:rFonts w:eastAsia="Times New Roman" w:cs="Arial"/>
        </w:rPr>
        <w:t xml:space="preserve"> </w:t>
      </w:r>
    </w:p>
    <w:p w14:paraId="7E91A39B" w14:textId="77777777" w:rsidR="00755CF3" w:rsidRPr="00DE1037" w:rsidRDefault="00755CF3" w:rsidP="00755CF3">
      <w:pPr>
        <w:snapToGrid w:val="0"/>
        <w:spacing w:line="198" w:lineRule="atLeast"/>
        <w:jc w:val="both"/>
        <w:rPr>
          <w:color w:val="000000"/>
          <w:shd w:val="clear" w:color="auto" w:fill="FFFFFF"/>
        </w:rPr>
      </w:pPr>
      <w:r w:rsidRPr="00DE1037">
        <w:rPr>
          <w:rFonts w:eastAsia="Times New Roman" w:cs="Arial"/>
        </w:rPr>
        <w:t>Objeto:</w:t>
      </w:r>
      <w:r w:rsidRPr="00DE1037">
        <w:rPr>
          <w:color w:val="000000"/>
          <w:shd w:val="clear" w:color="auto" w:fill="FFFFFF"/>
        </w:rPr>
        <w:t xml:space="preserve"> Conselho Nacional do Ministério Público. Indicação da senhora Alessandra Meireles Silva para admissão na Ordem Nacional do Mérito do Ministério Público, no grau Distinção.</w:t>
      </w:r>
    </w:p>
    <w:p w14:paraId="7F84951F"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r w:rsidRPr="00755CF3">
        <w:rPr>
          <w:rFonts w:ascii="Times New Roman" w:eastAsia="Times New Roman" w:hAnsi="Times New Roman" w:cs="Times New Roman"/>
          <w:b/>
          <w:bCs/>
          <w:color w:val="000000"/>
          <w:szCs w:val="24"/>
        </w:rPr>
        <w:t xml:space="preserve">Decisão: </w:t>
      </w:r>
      <w:r w:rsidRPr="00755CF3">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37ACAED5" w14:textId="77777777" w:rsidR="00755CF3" w:rsidRDefault="00755CF3" w:rsidP="00755CF3">
      <w:pPr>
        <w:pStyle w:val="Padro"/>
        <w:snapToGrid w:val="0"/>
        <w:spacing w:line="200" w:lineRule="atLeast"/>
        <w:jc w:val="both"/>
        <w:rPr>
          <w:rFonts w:ascii="Times New Roman" w:eastAsia="Times New Roman" w:hAnsi="Times New Roman" w:cs="Times New Roman"/>
          <w:color w:val="000000"/>
          <w:szCs w:val="24"/>
        </w:rPr>
      </w:pPr>
    </w:p>
    <w:p w14:paraId="4C363947" w14:textId="77777777" w:rsidR="005523B3" w:rsidRPr="005523B3" w:rsidRDefault="00755CF3" w:rsidP="005523B3">
      <w:pPr>
        <w:snapToGrid w:val="0"/>
        <w:spacing w:line="198" w:lineRule="atLeast"/>
        <w:ind w:left="567" w:hanging="567"/>
        <w:jc w:val="both"/>
        <w:rPr>
          <w:rFonts w:eastAsia="Times New Roman" w:cs="Arial"/>
          <w:b/>
          <w:bCs/>
        </w:rPr>
      </w:pPr>
      <w:r w:rsidRPr="005523B3">
        <w:rPr>
          <w:rFonts w:eastAsia="Times New Roman" w:cs="Times New Roman"/>
          <w:b/>
          <w:bCs/>
          <w:color w:val="000000"/>
        </w:rPr>
        <w:t xml:space="preserve">17) </w:t>
      </w:r>
      <w:r w:rsidR="005523B3" w:rsidRPr="005523B3">
        <w:rPr>
          <w:rFonts w:eastAsia="Times New Roman" w:cs="Arial"/>
          <w:b/>
          <w:bCs/>
        </w:rPr>
        <w:t>Ordem do Mérito n° 1.01042/2023-06</w:t>
      </w:r>
    </w:p>
    <w:p w14:paraId="574034A7" w14:textId="77777777" w:rsidR="005523B3" w:rsidRPr="00806673" w:rsidRDefault="005523B3" w:rsidP="005523B3">
      <w:pPr>
        <w:snapToGrid w:val="0"/>
        <w:spacing w:line="198" w:lineRule="atLeast"/>
        <w:ind w:left="567" w:hanging="567"/>
        <w:jc w:val="both"/>
        <w:rPr>
          <w:rFonts w:eastAsia="Times New Roman" w:cs="Arial"/>
        </w:rPr>
      </w:pPr>
      <w:r w:rsidRPr="00806673">
        <w:rPr>
          <w:rFonts w:eastAsia="Times New Roman" w:cs="Arial"/>
        </w:rPr>
        <w:t xml:space="preserve">Relator: </w:t>
      </w:r>
      <w:r w:rsidRPr="00806673">
        <w:rPr>
          <w:color w:val="000000"/>
        </w:rPr>
        <w:t>Cons. Paulo Cezar dos Passos</w:t>
      </w:r>
    </w:p>
    <w:p w14:paraId="5530DF08" w14:textId="77777777" w:rsidR="005523B3" w:rsidRPr="00806673" w:rsidRDefault="005523B3" w:rsidP="005523B3">
      <w:pPr>
        <w:snapToGrid w:val="0"/>
        <w:spacing w:line="198" w:lineRule="atLeast"/>
        <w:ind w:left="567" w:hanging="567"/>
        <w:jc w:val="both"/>
        <w:rPr>
          <w:rFonts w:eastAsia="Times New Roman" w:cs="Arial"/>
        </w:rPr>
      </w:pPr>
      <w:r w:rsidRPr="00806673">
        <w:rPr>
          <w:rFonts w:eastAsia="Times New Roman" w:cs="Arial"/>
        </w:rPr>
        <w:t xml:space="preserve">Requerente: </w:t>
      </w:r>
      <w:r w:rsidRPr="00806673">
        <w:rPr>
          <w:color w:val="000000"/>
        </w:rPr>
        <w:t>Rinaldo Reis Lima</w:t>
      </w:r>
      <w:r w:rsidRPr="00806673">
        <w:rPr>
          <w:rFonts w:eastAsia="Times New Roman" w:cs="Arial"/>
        </w:rPr>
        <w:t xml:space="preserve"> </w:t>
      </w:r>
    </w:p>
    <w:p w14:paraId="4EE9131E" w14:textId="77777777" w:rsidR="005523B3" w:rsidRPr="00806673" w:rsidRDefault="005523B3" w:rsidP="005523B3">
      <w:pPr>
        <w:snapToGrid w:val="0"/>
        <w:spacing w:line="198" w:lineRule="atLeast"/>
        <w:ind w:left="567" w:hanging="567"/>
        <w:jc w:val="both"/>
        <w:rPr>
          <w:rFonts w:eastAsia="Times New Roman" w:cs="Arial"/>
        </w:rPr>
      </w:pPr>
      <w:r w:rsidRPr="00806673">
        <w:rPr>
          <w:rFonts w:eastAsia="Times New Roman" w:cs="Arial"/>
        </w:rPr>
        <w:t xml:space="preserve">Interessado: </w:t>
      </w:r>
      <w:r w:rsidRPr="00806673">
        <w:rPr>
          <w:color w:val="000000"/>
        </w:rPr>
        <w:t>Larissa Barbosa Bezerril</w:t>
      </w:r>
    </w:p>
    <w:p w14:paraId="5E8F3E3D" w14:textId="77777777" w:rsidR="005523B3" w:rsidRPr="00806673" w:rsidRDefault="005523B3" w:rsidP="005523B3">
      <w:pPr>
        <w:snapToGrid w:val="0"/>
        <w:spacing w:line="198" w:lineRule="atLeast"/>
        <w:jc w:val="both"/>
        <w:rPr>
          <w:color w:val="000000"/>
          <w:shd w:val="clear" w:color="auto" w:fill="FFFFFF"/>
        </w:rPr>
      </w:pPr>
      <w:r w:rsidRPr="00806673">
        <w:rPr>
          <w:rFonts w:eastAsia="Times New Roman" w:cs="Arial"/>
        </w:rPr>
        <w:t>Objeto:</w:t>
      </w:r>
      <w:r w:rsidRPr="00806673">
        <w:rPr>
          <w:color w:val="000000"/>
          <w:shd w:val="clear" w:color="auto" w:fill="FFFFFF"/>
        </w:rPr>
        <w:t xml:space="preserve"> Conselho Nacional do Ministério Público. Indicação da Servidora Pública Larissa Lago Barbosa Bezerril, para admissão na Ordem Nacional do Mérito do Ministério Público, no grau Distinção.</w:t>
      </w:r>
    </w:p>
    <w:p w14:paraId="1C213AE3" w14:textId="77777777" w:rsidR="005523B3" w:rsidRPr="005523B3" w:rsidRDefault="005523B3" w:rsidP="005523B3">
      <w:pPr>
        <w:pStyle w:val="Padro"/>
        <w:snapToGrid w:val="0"/>
        <w:spacing w:line="200" w:lineRule="atLeast"/>
        <w:jc w:val="both"/>
        <w:rPr>
          <w:rFonts w:ascii="Times New Roman" w:eastAsia="Times New Roman" w:hAnsi="Times New Roman" w:cs="Times New Roman"/>
          <w:color w:val="000000"/>
          <w:szCs w:val="24"/>
        </w:rPr>
      </w:pPr>
      <w:r w:rsidRPr="005523B3">
        <w:rPr>
          <w:rFonts w:ascii="Times New Roman" w:eastAsia="Times New Roman" w:hAnsi="Times New Roman" w:cs="Times New Roman"/>
          <w:b/>
          <w:bCs/>
          <w:color w:val="000000"/>
          <w:szCs w:val="24"/>
        </w:rPr>
        <w:t xml:space="preserve">Decisão: </w:t>
      </w:r>
      <w:r w:rsidRPr="005523B3">
        <w:rPr>
          <w:rFonts w:ascii="Times New Roman" w:eastAsia="Times New Roman" w:hAnsi="Times New Roman" w:cs="Times New Roman"/>
          <w:color w:val="000000"/>
          <w:szCs w:val="24"/>
        </w:rPr>
        <w:t xml:space="preserve">O Conselho, por unanimidade, reconheceu o preenchimento dos requisitos constantes na Resolução CNMP nº 252/2022 e aprovou a admissão da indicada na Ordem Nacional do </w:t>
      </w:r>
      <w:r w:rsidRPr="005523B3">
        <w:rPr>
          <w:rFonts w:ascii="Times New Roman" w:eastAsia="Times New Roman" w:hAnsi="Times New Roman" w:cs="Times New Roman"/>
          <w:color w:val="000000"/>
          <w:szCs w:val="24"/>
        </w:rPr>
        <w:lastRenderedPageBreak/>
        <w:t>Mérito do Ministério Público, nos termos do voto do Relator. Ausente, em razão da vacância do cargo, o representante indicado pela Câmara dos Deputados.</w:t>
      </w:r>
    </w:p>
    <w:p w14:paraId="66323512" w14:textId="77777777" w:rsidR="005523B3" w:rsidRDefault="005523B3" w:rsidP="005523B3">
      <w:pPr>
        <w:pStyle w:val="Padro"/>
        <w:snapToGrid w:val="0"/>
        <w:spacing w:line="200" w:lineRule="atLeast"/>
        <w:jc w:val="both"/>
        <w:rPr>
          <w:rFonts w:ascii="Times New Roman" w:eastAsia="Times New Roman" w:hAnsi="Times New Roman" w:cs="Times New Roman"/>
          <w:color w:val="000000"/>
          <w:szCs w:val="24"/>
        </w:rPr>
      </w:pPr>
    </w:p>
    <w:p w14:paraId="6DE32AD8" w14:textId="77777777" w:rsidR="005523B3" w:rsidRPr="005523B3" w:rsidRDefault="005523B3" w:rsidP="005523B3">
      <w:pPr>
        <w:snapToGrid w:val="0"/>
        <w:spacing w:line="198" w:lineRule="atLeast"/>
        <w:jc w:val="both"/>
        <w:rPr>
          <w:rFonts w:eastAsia="Times New Roman" w:cs="Arial"/>
          <w:b/>
          <w:bCs/>
        </w:rPr>
      </w:pPr>
      <w:r w:rsidRPr="005523B3">
        <w:rPr>
          <w:rFonts w:eastAsia="Times New Roman" w:cs="Times New Roman"/>
          <w:b/>
          <w:bCs/>
          <w:color w:val="000000"/>
        </w:rPr>
        <w:t xml:space="preserve">18) </w:t>
      </w:r>
      <w:r w:rsidRPr="005523B3">
        <w:rPr>
          <w:rFonts w:eastAsia="Times New Roman" w:cs="Arial"/>
          <w:b/>
          <w:bCs/>
        </w:rPr>
        <w:t>Ordem do Mérito n° 1.01043/2023-51</w:t>
      </w:r>
    </w:p>
    <w:p w14:paraId="3EEF9608" w14:textId="77777777" w:rsidR="005523B3" w:rsidRPr="00404E6B" w:rsidRDefault="005523B3" w:rsidP="005523B3">
      <w:pPr>
        <w:snapToGrid w:val="0"/>
        <w:spacing w:line="198" w:lineRule="atLeast"/>
        <w:jc w:val="both"/>
        <w:rPr>
          <w:rFonts w:eastAsia="Times New Roman" w:cs="Arial"/>
        </w:rPr>
      </w:pPr>
      <w:r w:rsidRPr="00404E6B">
        <w:rPr>
          <w:rFonts w:eastAsia="Times New Roman" w:cs="Arial"/>
        </w:rPr>
        <w:t xml:space="preserve">Relator: </w:t>
      </w:r>
      <w:r w:rsidRPr="00404E6B">
        <w:t>Cons. Rinaldo Reis Lima</w:t>
      </w:r>
    </w:p>
    <w:p w14:paraId="085B8A99" w14:textId="77777777" w:rsidR="005523B3" w:rsidRPr="00404E6B" w:rsidRDefault="005523B3" w:rsidP="005523B3">
      <w:pPr>
        <w:snapToGrid w:val="0"/>
        <w:spacing w:line="198" w:lineRule="atLeast"/>
        <w:jc w:val="both"/>
        <w:rPr>
          <w:rFonts w:eastAsia="Times New Roman" w:cs="Arial"/>
        </w:rPr>
      </w:pPr>
      <w:r w:rsidRPr="00404E6B">
        <w:rPr>
          <w:rFonts w:eastAsia="Times New Roman" w:cs="Arial"/>
        </w:rPr>
        <w:t xml:space="preserve">Requerente: </w:t>
      </w:r>
      <w:r w:rsidRPr="00404E6B">
        <w:t>Jayme Martins de Oliveira Neto</w:t>
      </w:r>
    </w:p>
    <w:p w14:paraId="3AE0D351" w14:textId="77777777" w:rsidR="005523B3" w:rsidRPr="00404E6B" w:rsidRDefault="005523B3" w:rsidP="005523B3">
      <w:pPr>
        <w:snapToGrid w:val="0"/>
        <w:spacing w:line="198" w:lineRule="atLeast"/>
        <w:jc w:val="both"/>
        <w:rPr>
          <w:rFonts w:eastAsia="Times New Roman" w:cs="Arial"/>
        </w:rPr>
      </w:pPr>
      <w:r w:rsidRPr="00404E6B">
        <w:rPr>
          <w:rFonts w:eastAsia="Times New Roman" w:cs="Arial"/>
        </w:rPr>
        <w:t xml:space="preserve">Interessado: </w:t>
      </w:r>
      <w:r w:rsidRPr="00404E6B">
        <w:t>Jairo Bisol</w:t>
      </w:r>
    </w:p>
    <w:p w14:paraId="197A43E0" w14:textId="5E17AC0E" w:rsidR="005523B3" w:rsidRPr="005523B3" w:rsidRDefault="005523B3" w:rsidP="005523B3">
      <w:pPr>
        <w:snapToGrid w:val="0"/>
        <w:spacing w:line="198" w:lineRule="atLeast"/>
        <w:jc w:val="both"/>
        <w:rPr>
          <w:rFonts w:eastAsia="Times New Roman" w:cs="Times New Roman"/>
          <w:color w:val="000000"/>
        </w:rPr>
      </w:pPr>
      <w:r w:rsidRPr="005523B3">
        <w:rPr>
          <w:rFonts w:eastAsia="Times New Roman" w:cs="Times New Roman"/>
          <w:color w:val="000000"/>
        </w:rPr>
        <w:t>Objeto: Conselho Nacional do Ministério Público. Indicação do Promotor de Justiça do MPDFT Jairo Bisol, para admissão na Ordem Nacional do Mérito do Ministério Público, no grau Medalha de Alta Distinção.</w:t>
      </w:r>
    </w:p>
    <w:p w14:paraId="354A2384" w14:textId="77777777" w:rsidR="005523B3" w:rsidRDefault="005523B3" w:rsidP="005523B3">
      <w:pPr>
        <w:snapToGrid w:val="0"/>
        <w:spacing w:line="198" w:lineRule="atLeast"/>
        <w:jc w:val="both"/>
        <w:rPr>
          <w:rFonts w:eastAsia="Times New Roman" w:cs="Arial"/>
        </w:rPr>
      </w:pPr>
      <w:r w:rsidRPr="005523B3">
        <w:rPr>
          <w:rFonts w:eastAsia="Times New Roman" w:cs="Arial"/>
          <w:b/>
          <w:bCs/>
        </w:rPr>
        <w:t>Decisão:</w:t>
      </w:r>
      <w:r w:rsidRPr="005523B3">
        <w:rPr>
          <w:rFonts w:eastAsia="Times New Roman" w:cs="Arial"/>
        </w:rPr>
        <w:t xml:space="preserve"> 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25E03AAA" w14:textId="77777777" w:rsidR="005523B3" w:rsidRDefault="005523B3" w:rsidP="005523B3">
      <w:pPr>
        <w:snapToGrid w:val="0"/>
        <w:spacing w:line="198" w:lineRule="atLeast"/>
        <w:jc w:val="both"/>
        <w:rPr>
          <w:rFonts w:eastAsia="Times New Roman" w:cs="Arial"/>
        </w:rPr>
      </w:pPr>
    </w:p>
    <w:p w14:paraId="5DC8BA2D" w14:textId="77777777" w:rsidR="005523B3" w:rsidRPr="005523B3" w:rsidRDefault="005523B3" w:rsidP="005523B3">
      <w:pPr>
        <w:snapToGrid w:val="0"/>
        <w:spacing w:line="198" w:lineRule="atLeast"/>
        <w:ind w:left="567" w:hanging="567"/>
        <w:jc w:val="both"/>
        <w:rPr>
          <w:rFonts w:eastAsia="Times New Roman" w:cs="Arial"/>
          <w:b/>
          <w:bCs/>
        </w:rPr>
      </w:pPr>
      <w:r w:rsidRPr="005523B3">
        <w:rPr>
          <w:rFonts w:eastAsia="Times New Roman" w:cs="Arial"/>
          <w:b/>
          <w:bCs/>
        </w:rPr>
        <w:t>19) Ordem do Mérito n° 1.01044/2023-05</w:t>
      </w:r>
    </w:p>
    <w:p w14:paraId="789B2936" w14:textId="77777777" w:rsidR="005523B3" w:rsidRPr="00990046" w:rsidRDefault="005523B3" w:rsidP="005523B3">
      <w:pPr>
        <w:snapToGrid w:val="0"/>
        <w:spacing w:line="198" w:lineRule="atLeast"/>
        <w:ind w:left="567" w:hanging="567"/>
        <w:jc w:val="both"/>
        <w:rPr>
          <w:rFonts w:eastAsia="Times New Roman" w:cs="Arial"/>
        </w:rPr>
      </w:pPr>
      <w:r w:rsidRPr="00990046">
        <w:rPr>
          <w:rFonts w:eastAsia="Times New Roman" w:cs="Arial"/>
        </w:rPr>
        <w:t xml:space="preserve">Relator: </w:t>
      </w:r>
      <w:r w:rsidRPr="00990046">
        <w:t>Cons. Antônio Edílio Magalhães Teixeira</w:t>
      </w:r>
    </w:p>
    <w:p w14:paraId="7388E6CA" w14:textId="77777777" w:rsidR="005523B3" w:rsidRPr="00990046" w:rsidRDefault="005523B3" w:rsidP="005523B3">
      <w:pPr>
        <w:snapToGrid w:val="0"/>
        <w:spacing w:line="198" w:lineRule="atLeast"/>
        <w:ind w:left="567" w:hanging="567"/>
        <w:jc w:val="both"/>
        <w:rPr>
          <w:rFonts w:eastAsia="Times New Roman" w:cs="Arial"/>
        </w:rPr>
      </w:pPr>
      <w:r w:rsidRPr="00990046">
        <w:rPr>
          <w:rFonts w:eastAsia="Times New Roman" w:cs="Arial"/>
        </w:rPr>
        <w:t xml:space="preserve">Requerente: </w:t>
      </w:r>
      <w:r w:rsidRPr="00990046">
        <w:t xml:space="preserve">Daniel </w:t>
      </w:r>
      <w:proofErr w:type="spellStart"/>
      <w:r w:rsidRPr="00990046">
        <w:t>Carnio</w:t>
      </w:r>
      <w:proofErr w:type="spellEnd"/>
      <w:r w:rsidRPr="00990046">
        <w:t xml:space="preserve"> Costa</w:t>
      </w:r>
    </w:p>
    <w:p w14:paraId="660ABC0E" w14:textId="77777777" w:rsidR="005523B3" w:rsidRPr="00990046" w:rsidRDefault="005523B3" w:rsidP="005523B3">
      <w:pPr>
        <w:snapToGrid w:val="0"/>
        <w:spacing w:line="198" w:lineRule="atLeast"/>
        <w:ind w:left="567" w:hanging="567"/>
        <w:jc w:val="both"/>
        <w:rPr>
          <w:rFonts w:eastAsia="Times New Roman" w:cs="Arial"/>
        </w:rPr>
      </w:pPr>
      <w:r w:rsidRPr="00990046">
        <w:rPr>
          <w:rFonts w:eastAsia="Times New Roman" w:cs="Arial"/>
        </w:rPr>
        <w:t xml:space="preserve">Interessado: </w:t>
      </w:r>
      <w:r w:rsidRPr="00990046">
        <w:t>Paulo Penteado Teixeira Junior</w:t>
      </w:r>
    </w:p>
    <w:p w14:paraId="44DD5BD9" w14:textId="77777777" w:rsidR="005523B3" w:rsidRPr="00990046" w:rsidRDefault="005523B3" w:rsidP="005523B3">
      <w:pPr>
        <w:snapToGrid w:val="0"/>
        <w:spacing w:line="198" w:lineRule="atLeast"/>
        <w:jc w:val="both"/>
        <w:rPr>
          <w:rFonts w:eastAsia="Times New Roman" w:cs="Arial"/>
        </w:rPr>
      </w:pPr>
      <w:r w:rsidRPr="00990046">
        <w:rPr>
          <w:rFonts w:eastAsia="Times New Roman" w:cs="Arial"/>
        </w:rPr>
        <w:t>Objeto:</w:t>
      </w:r>
      <w:r w:rsidRPr="00990046">
        <w:rPr>
          <w:shd w:val="clear" w:color="auto" w:fill="FFFFFF"/>
        </w:rPr>
        <w:t xml:space="preserve"> Conselho Nacional do Ministério Público. Indicação do Promotor de Justiça Paulo Penteado Teixeira Júnior, para admissão na Ordem Nacional do Mérito do Ministério Público, no grau Medalha de Alta Distinção.</w:t>
      </w:r>
    </w:p>
    <w:p w14:paraId="5BFEF802" w14:textId="77777777" w:rsidR="005523B3" w:rsidRDefault="005523B3" w:rsidP="005523B3">
      <w:pPr>
        <w:pStyle w:val="Padro"/>
        <w:snapToGrid w:val="0"/>
        <w:spacing w:line="200" w:lineRule="atLeast"/>
        <w:jc w:val="both"/>
        <w:rPr>
          <w:rFonts w:ascii="Times New Roman" w:eastAsia="Times New Roman" w:hAnsi="Times New Roman" w:cs="Times New Roman"/>
          <w:color w:val="000000"/>
          <w:szCs w:val="24"/>
        </w:rPr>
      </w:pPr>
      <w:r w:rsidRPr="005523B3">
        <w:rPr>
          <w:rFonts w:ascii="Times New Roman" w:eastAsia="Times New Roman" w:hAnsi="Times New Roman" w:cs="Times New Roman"/>
          <w:b/>
          <w:bCs/>
          <w:color w:val="000000"/>
          <w:szCs w:val="24"/>
        </w:rPr>
        <w:t xml:space="preserve">Decisão: </w:t>
      </w:r>
      <w:r w:rsidRPr="005523B3">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7E8D20AA" w14:textId="77777777" w:rsidR="005523B3" w:rsidRPr="005523B3" w:rsidRDefault="005523B3" w:rsidP="005523B3">
      <w:pPr>
        <w:pStyle w:val="Padro"/>
        <w:snapToGrid w:val="0"/>
        <w:spacing w:line="200" w:lineRule="atLeast"/>
        <w:jc w:val="both"/>
        <w:rPr>
          <w:rFonts w:ascii="Times New Roman" w:eastAsia="Times New Roman" w:hAnsi="Times New Roman" w:cs="Times New Roman"/>
          <w:b/>
          <w:bCs/>
          <w:color w:val="000000"/>
          <w:szCs w:val="24"/>
        </w:rPr>
      </w:pPr>
    </w:p>
    <w:p w14:paraId="3C51B56A" w14:textId="77777777" w:rsidR="005523B3" w:rsidRPr="005523B3" w:rsidRDefault="005523B3" w:rsidP="005523B3">
      <w:pPr>
        <w:snapToGrid w:val="0"/>
        <w:spacing w:line="198" w:lineRule="atLeast"/>
        <w:ind w:left="567" w:hanging="567"/>
        <w:jc w:val="both"/>
        <w:rPr>
          <w:rFonts w:eastAsia="Times New Roman" w:cs="Arial"/>
          <w:b/>
          <w:bCs/>
        </w:rPr>
      </w:pPr>
      <w:r w:rsidRPr="005523B3">
        <w:rPr>
          <w:rFonts w:eastAsia="Times New Roman" w:cs="Times New Roman"/>
          <w:b/>
          <w:bCs/>
          <w:color w:val="000000"/>
        </w:rPr>
        <w:t xml:space="preserve">20) </w:t>
      </w:r>
      <w:r w:rsidRPr="005523B3">
        <w:rPr>
          <w:rFonts w:eastAsia="Times New Roman" w:cs="Arial"/>
          <w:b/>
          <w:bCs/>
        </w:rPr>
        <w:t>Ordem do Mérito n° 1.01045/2023-69</w:t>
      </w:r>
    </w:p>
    <w:p w14:paraId="25A97508" w14:textId="77777777" w:rsidR="005523B3" w:rsidRPr="00F6379A" w:rsidRDefault="005523B3" w:rsidP="005523B3">
      <w:pPr>
        <w:snapToGrid w:val="0"/>
        <w:spacing w:line="198" w:lineRule="atLeast"/>
        <w:ind w:left="567" w:hanging="567"/>
        <w:jc w:val="both"/>
        <w:rPr>
          <w:rFonts w:eastAsia="Times New Roman" w:cs="Arial"/>
        </w:rPr>
      </w:pPr>
      <w:r w:rsidRPr="00F6379A">
        <w:rPr>
          <w:rFonts w:eastAsia="Times New Roman" w:cs="Arial"/>
        </w:rPr>
        <w:t xml:space="preserve">Relator: </w:t>
      </w:r>
      <w:r w:rsidRPr="00F6379A">
        <w:t>Cons. Rodrigo Badaró Almeida de Castro</w:t>
      </w:r>
    </w:p>
    <w:p w14:paraId="70FB7F5B" w14:textId="77777777" w:rsidR="005523B3" w:rsidRPr="00F6379A" w:rsidRDefault="005523B3" w:rsidP="005523B3">
      <w:pPr>
        <w:snapToGrid w:val="0"/>
        <w:spacing w:line="198" w:lineRule="atLeast"/>
        <w:ind w:left="567" w:hanging="567"/>
        <w:jc w:val="both"/>
        <w:rPr>
          <w:rFonts w:eastAsia="Times New Roman" w:cs="Arial"/>
        </w:rPr>
      </w:pPr>
      <w:r w:rsidRPr="00F6379A">
        <w:rPr>
          <w:rFonts w:eastAsia="Times New Roman" w:cs="Arial"/>
        </w:rPr>
        <w:t xml:space="preserve">Requerente: </w:t>
      </w:r>
      <w:r w:rsidRPr="00F6379A">
        <w:t>Moacyr Rey Filho</w:t>
      </w:r>
    </w:p>
    <w:p w14:paraId="7B51C2E3" w14:textId="77777777" w:rsidR="005523B3" w:rsidRPr="00F6379A" w:rsidRDefault="005523B3" w:rsidP="005523B3">
      <w:pPr>
        <w:snapToGrid w:val="0"/>
        <w:spacing w:line="198" w:lineRule="atLeast"/>
        <w:ind w:left="567" w:hanging="567"/>
        <w:jc w:val="both"/>
        <w:rPr>
          <w:rFonts w:eastAsia="Times New Roman" w:cs="Arial"/>
        </w:rPr>
      </w:pPr>
      <w:r w:rsidRPr="00F6379A">
        <w:rPr>
          <w:rFonts w:eastAsia="Times New Roman" w:cs="Arial"/>
        </w:rPr>
        <w:t xml:space="preserve">Interessado: </w:t>
      </w:r>
      <w:r w:rsidRPr="00F6379A">
        <w:t xml:space="preserve">Antônio Marcos </w:t>
      </w:r>
      <w:proofErr w:type="spellStart"/>
      <w:r w:rsidRPr="00F6379A">
        <w:t>Dezan</w:t>
      </w:r>
      <w:proofErr w:type="spellEnd"/>
    </w:p>
    <w:p w14:paraId="0AAE6FFC" w14:textId="77777777" w:rsidR="005523B3" w:rsidRPr="00F6379A" w:rsidRDefault="005523B3" w:rsidP="005523B3">
      <w:pPr>
        <w:snapToGrid w:val="0"/>
        <w:spacing w:line="198" w:lineRule="atLeast"/>
        <w:jc w:val="both"/>
        <w:rPr>
          <w:rFonts w:eastAsia="Times New Roman" w:cs="Arial"/>
        </w:rPr>
      </w:pPr>
      <w:r w:rsidRPr="00F6379A">
        <w:rPr>
          <w:rFonts w:eastAsia="Times New Roman" w:cs="Arial"/>
        </w:rPr>
        <w:t>Objeto:</w:t>
      </w:r>
      <w:r w:rsidRPr="00F6379A">
        <w:rPr>
          <w:shd w:val="clear" w:color="auto" w:fill="FFFFFF"/>
        </w:rPr>
        <w:t xml:space="preserve"> Conselho Nacional do Ministério Público. Indicação do Procurador de Justiça Antônio Marcos </w:t>
      </w:r>
      <w:proofErr w:type="spellStart"/>
      <w:r w:rsidRPr="00F6379A">
        <w:rPr>
          <w:shd w:val="clear" w:color="auto" w:fill="FFFFFF"/>
        </w:rPr>
        <w:t>Dezan</w:t>
      </w:r>
      <w:proofErr w:type="spellEnd"/>
      <w:r w:rsidRPr="00F6379A">
        <w:rPr>
          <w:shd w:val="clear" w:color="auto" w:fill="FFFFFF"/>
        </w:rPr>
        <w:t xml:space="preserve"> para admissão na Ordem Nacional do Mérito do Ministério Público, no grau Colar de Alta Distinção.</w:t>
      </w:r>
    </w:p>
    <w:p w14:paraId="03DC1A5A" w14:textId="77777777" w:rsidR="005523B3" w:rsidRDefault="005523B3" w:rsidP="005523B3">
      <w:pPr>
        <w:pStyle w:val="Padro"/>
        <w:snapToGrid w:val="0"/>
        <w:spacing w:line="200" w:lineRule="atLeast"/>
        <w:jc w:val="both"/>
        <w:rPr>
          <w:rFonts w:ascii="Times New Roman" w:eastAsia="Times New Roman" w:hAnsi="Times New Roman" w:cs="Times New Roman"/>
          <w:color w:val="000000"/>
          <w:szCs w:val="24"/>
        </w:rPr>
      </w:pPr>
      <w:r w:rsidRPr="005523B3">
        <w:rPr>
          <w:rFonts w:ascii="Times New Roman" w:eastAsia="Times New Roman" w:hAnsi="Times New Roman" w:cs="Times New Roman"/>
          <w:b/>
          <w:bCs/>
          <w:color w:val="000000"/>
          <w:szCs w:val="24"/>
        </w:rPr>
        <w:t xml:space="preserve">Decisão: </w:t>
      </w:r>
      <w:r w:rsidRPr="005523B3">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1AE76A69" w14:textId="77777777" w:rsidR="005523B3" w:rsidRDefault="005523B3" w:rsidP="005523B3">
      <w:pPr>
        <w:pStyle w:val="Padro"/>
        <w:snapToGrid w:val="0"/>
        <w:spacing w:line="200" w:lineRule="atLeast"/>
        <w:jc w:val="both"/>
        <w:rPr>
          <w:rFonts w:ascii="Times New Roman" w:eastAsia="Times New Roman" w:hAnsi="Times New Roman" w:cs="Times New Roman"/>
          <w:color w:val="000000"/>
          <w:szCs w:val="24"/>
        </w:rPr>
      </w:pPr>
    </w:p>
    <w:p w14:paraId="793F2911" w14:textId="77777777" w:rsidR="005523B3" w:rsidRPr="005523B3" w:rsidRDefault="005523B3" w:rsidP="005523B3">
      <w:pPr>
        <w:snapToGrid w:val="0"/>
        <w:spacing w:line="198" w:lineRule="atLeast"/>
        <w:jc w:val="both"/>
        <w:rPr>
          <w:rFonts w:eastAsia="Times New Roman" w:cs="Arial"/>
          <w:b/>
          <w:bCs/>
        </w:rPr>
      </w:pPr>
      <w:r w:rsidRPr="005523B3">
        <w:rPr>
          <w:rFonts w:eastAsia="Times New Roman" w:cs="Times New Roman"/>
          <w:b/>
          <w:bCs/>
          <w:color w:val="000000"/>
        </w:rPr>
        <w:t xml:space="preserve">21) </w:t>
      </w:r>
      <w:r w:rsidRPr="005523B3">
        <w:rPr>
          <w:rFonts w:eastAsia="Times New Roman" w:cs="Arial"/>
          <w:b/>
          <w:bCs/>
        </w:rPr>
        <w:t>Ordem do Mérito n° 1.01046/2023-12</w:t>
      </w:r>
    </w:p>
    <w:p w14:paraId="07176C5D" w14:textId="77777777" w:rsidR="005523B3" w:rsidRPr="006F7664" w:rsidRDefault="005523B3" w:rsidP="005523B3">
      <w:pPr>
        <w:snapToGrid w:val="0"/>
        <w:spacing w:line="198" w:lineRule="atLeast"/>
        <w:jc w:val="both"/>
        <w:rPr>
          <w:rFonts w:eastAsia="Times New Roman" w:cs="Arial"/>
        </w:rPr>
      </w:pPr>
      <w:r w:rsidRPr="006F7664">
        <w:rPr>
          <w:rFonts w:eastAsia="Times New Roman" w:cs="Arial"/>
        </w:rPr>
        <w:t xml:space="preserve">Relator: </w:t>
      </w:r>
      <w:r w:rsidRPr="006F7664">
        <w:t>Cons. Jayme Martins de Oliveira Neto</w:t>
      </w:r>
    </w:p>
    <w:p w14:paraId="28A4D094" w14:textId="77777777" w:rsidR="005523B3" w:rsidRPr="006F7664" w:rsidRDefault="005523B3" w:rsidP="005523B3">
      <w:pPr>
        <w:snapToGrid w:val="0"/>
        <w:spacing w:line="198" w:lineRule="atLeast"/>
        <w:jc w:val="both"/>
        <w:rPr>
          <w:rFonts w:eastAsia="Times New Roman" w:cs="Arial"/>
        </w:rPr>
      </w:pPr>
      <w:r w:rsidRPr="006F7664">
        <w:rPr>
          <w:rFonts w:eastAsia="Times New Roman" w:cs="Arial"/>
        </w:rPr>
        <w:t xml:space="preserve">Requerente: </w:t>
      </w:r>
      <w:r w:rsidRPr="006F7664">
        <w:t>Rogério Magnus Varela Gonçalves</w:t>
      </w:r>
    </w:p>
    <w:p w14:paraId="55E2785C" w14:textId="77777777" w:rsidR="005523B3" w:rsidRPr="006F7664" w:rsidRDefault="005523B3" w:rsidP="005523B3">
      <w:pPr>
        <w:snapToGrid w:val="0"/>
        <w:spacing w:line="198" w:lineRule="atLeast"/>
        <w:jc w:val="both"/>
      </w:pPr>
      <w:r w:rsidRPr="006F7664">
        <w:rPr>
          <w:rFonts w:eastAsia="Times New Roman" w:cs="Arial"/>
        </w:rPr>
        <w:t xml:space="preserve">Interessado: </w:t>
      </w:r>
      <w:r w:rsidRPr="006F7664">
        <w:t>Paulo Marcelo Duarte Miranda</w:t>
      </w:r>
    </w:p>
    <w:p w14:paraId="6C303CE8" w14:textId="77777777" w:rsidR="005523B3" w:rsidRPr="006F7664" w:rsidRDefault="005523B3" w:rsidP="005523B3">
      <w:pPr>
        <w:snapToGrid w:val="0"/>
        <w:spacing w:line="198" w:lineRule="atLeast"/>
        <w:jc w:val="both"/>
        <w:rPr>
          <w:rFonts w:eastAsia="Times New Roman" w:cs="Arial"/>
        </w:rPr>
      </w:pPr>
      <w:r w:rsidRPr="006F7664">
        <w:rPr>
          <w:rFonts w:eastAsia="Times New Roman" w:cs="Arial"/>
        </w:rPr>
        <w:t>Objeto:</w:t>
      </w:r>
      <w:r w:rsidRPr="006F7664">
        <w:rPr>
          <w:shd w:val="clear" w:color="auto" w:fill="FFFFFF"/>
        </w:rPr>
        <w:t xml:space="preserve"> Conselho Nacional do Ministério Público. Indicação do senhor Paulo Marcelo Duarte </w:t>
      </w:r>
      <w:r w:rsidRPr="006F7664">
        <w:rPr>
          <w:shd w:val="clear" w:color="auto" w:fill="FFFFFF"/>
        </w:rPr>
        <w:lastRenderedPageBreak/>
        <w:t>Miranda para admissão na Ordem Nacional do Mérito do Ministério Público, no grau Distinção.</w:t>
      </w:r>
    </w:p>
    <w:p w14:paraId="27E6956B" w14:textId="77777777" w:rsidR="005523B3" w:rsidRPr="005523B3" w:rsidRDefault="005523B3" w:rsidP="005523B3">
      <w:pPr>
        <w:pStyle w:val="Padro"/>
        <w:snapToGrid w:val="0"/>
        <w:spacing w:line="200" w:lineRule="atLeast"/>
        <w:jc w:val="both"/>
        <w:rPr>
          <w:rFonts w:ascii="Times New Roman" w:eastAsia="Times New Roman" w:hAnsi="Times New Roman" w:cs="Times New Roman"/>
          <w:color w:val="000000"/>
          <w:szCs w:val="24"/>
        </w:rPr>
      </w:pPr>
      <w:r w:rsidRPr="005523B3">
        <w:rPr>
          <w:rFonts w:ascii="Times New Roman" w:eastAsia="Times New Roman" w:hAnsi="Times New Roman" w:cs="Times New Roman"/>
          <w:b/>
          <w:bCs/>
          <w:color w:val="000000"/>
          <w:szCs w:val="24"/>
        </w:rPr>
        <w:t xml:space="preserve">Decisão: </w:t>
      </w:r>
      <w:r w:rsidRPr="005523B3">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69952939" w14:textId="77777777" w:rsidR="00D26808" w:rsidRDefault="00D26808" w:rsidP="00D26808">
      <w:pPr>
        <w:pStyle w:val="Padro"/>
        <w:snapToGrid w:val="0"/>
        <w:spacing w:line="200" w:lineRule="atLeast"/>
        <w:jc w:val="both"/>
        <w:rPr>
          <w:rFonts w:eastAsia="Times New Roman"/>
          <w:color w:val="000000"/>
          <w:szCs w:val="24"/>
        </w:rPr>
      </w:pPr>
    </w:p>
    <w:p w14:paraId="71AD7763" w14:textId="77777777" w:rsidR="00B6468A" w:rsidRPr="00B6468A" w:rsidRDefault="00D26808" w:rsidP="00B6468A">
      <w:pPr>
        <w:snapToGrid w:val="0"/>
        <w:spacing w:line="198" w:lineRule="atLeast"/>
        <w:jc w:val="both"/>
        <w:rPr>
          <w:rFonts w:eastAsia="Times New Roman" w:cs="Arial"/>
          <w:b/>
          <w:bCs/>
        </w:rPr>
      </w:pPr>
      <w:r w:rsidRPr="00B6468A">
        <w:rPr>
          <w:rFonts w:eastAsia="Times New Roman"/>
          <w:b/>
          <w:bCs/>
          <w:color w:val="000000"/>
        </w:rPr>
        <w:t xml:space="preserve">22) </w:t>
      </w:r>
      <w:r w:rsidR="00B6468A" w:rsidRPr="00B6468A">
        <w:rPr>
          <w:rFonts w:eastAsia="Times New Roman" w:cs="Arial"/>
          <w:b/>
          <w:bCs/>
        </w:rPr>
        <w:t>Ordem do Mérito n° 1.01048/2023-20</w:t>
      </w:r>
    </w:p>
    <w:p w14:paraId="26C9F2D3" w14:textId="77777777" w:rsidR="00B6468A" w:rsidRPr="00AE77AA" w:rsidRDefault="00B6468A" w:rsidP="00B6468A">
      <w:pPr>
        <w:snapToGrid w:val="0"/>
        <w:spacing w:line="198" w:lineRule="atLeast"/>
        <w:jc w:val="both"/>
        <w:rPr>
          <w:rFonts w:eastAsia="Times New Roman" w:cs="Arial"/>
        </w:rPr>
      </w:pPr>
      <w:r w:rsidRPr="00AE77AA">
        <w:rPr>
          <w:rFonts w:eastAsia="Times New Roman" w:cs="Arial"/>
        </w:rPr>
        <w:t xml:space="preserve">Relator: </w:t>
      </w:r>
      <w:r w:rsidRPr="00AE77AA">
        <w:t>Cons. Engels Augusto Muniz</w:t>
      </w:r>
      <w:r w:rsidRPr="00AE77AA">
        <w:rPr>
          <w:rFonts w:eastAsia="Times New Roman" w:cs="Arial"/>
        </w:rPr>
        <w:t xml:space="preserve"> </w:t>
      </w:r>
    </w:p>
    <w:p w14:paraId="2C7544D2" w14:textId="77777777" w:rsidR="00B6468A" w:rsidRPr="00AE77AA" w:rsidRDefault="00B6468A" w:rsidP="00B6468A">
      <w:pPr>
        <w:snapToGrid w:val="0"/>
        <w:spacing w:line="198" w:lineRule="atLeast"/>
        <w:jc w:val="both"/>
        <w:rPr>
          <w:rFonts w:eastAsia="Times New Roman" w:cs="Arial"/>
        </w:rPr>
      </w:pPr>
      <w:r w:rsidRPr="00AE77AA">
        <w:rPr>
          <w:rFonts w:eastAsia="Times New Roman" w:cs="Arial"/>
        </w:rPr>
        <w:t xml:space="preserve">Requerente: </w:t>
      </w:r>
      <w:r w:rsidRPr="00AE77AA">
        <w:t>Rogério Magnus Varela Gonçalves</w:t>
      </w:r>
    </w:p>
    <w:p w14:paraId="29DE00A9" w14:textId="77777777" w:rsidR="00B6468A" w:rsidRPr="00AE77AA" w:rsidRDefault="00B6468A" w:rsidP="00B6468A">
      <w:pPr>
        <w:snapToGrid w:val="0"/>
        <w:spacing w:line="198" w:lineRule="atLeast"/>
        <w:jc w:val="both"/>
      </w:pPr>
      <w:r w:rsidRPr="00AE77AA">
        <w:rPr>
          <w:rFonts w:eastAsia="Times New Roman" w:cs="Arial"/>
        </w:rPr>
        <w:t xml:space="preserve">Interessado: </w:t>
      </w:r>
      <w:r w:rsidRPr="00AE77AA">
        <w:t>Luciana Fernandes de Freitas</w:t>
      </w:r>
    </w:p>
    <w:p w14:paraId="44CC1B1A" w14:textId="77777777" w:rsidR="00B6468A" w:rsidRPr="00AE77AA" w:rsidRDefault="00B6468A" w:rsidP="00B6468A">
      <w:pPr>
        <w:snapToGrid w:val="0"/>
        <w:spacing w:line="198" w:lineRule="atLeast"/>
        <w:jc w:val="both"/>
        <w:rPr>
          <w:rFonts w:eastAsia="Times New Roman" w:cs="Arial"/>
        </w:rPr>
      </w:pPr>
      <w:r w:rsidRPr="00AE77AA">
        <w:rPr>
          <w:rFonts w:eastAsia="Times New Roman" w:cs="Arial"/>
        </w:rPr>
        <w:t>Objeto:</w:t>
      </w:r>
      <w:r w:rsidRPr="00AE77AA">
        <w:rPr>
          <w:shd w:val="clear" w:color="auto" w:fill="FFFFFF"/>
        </w:rPr>
        <w:t xml:space="preserve"> Conselho Nacional do Ministério Público. Indicação da Promotora de Justiça Luciana Fernandes de Freitas para admissão na Ordem Nacional do Mérito do Ministério Público, no grau Medalha de Alta Distinção.</w:t>
      </w:r>
    </w:p>
    <w:p w14:paraId="12DE81E0"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r w:rsidRPr="00B6468A">
        <w:rPr>
          <w:rFonts w:ascii="Times New Roman" w:eastAsia="Times New Roman" w:hAnsi="Times New Roman" w:cs="Times New Roman"/>
          <w:b/>
          <w:bCs/>
          <w:color w:val="000000"/>
          <w:szCs w:val="24"/>
        </w:rPr>
        <w:t xml:space="preserve">Decisão: </w:t>
      </w:r>
      <w:r w:rsidRPr="00B6468A">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60C3C394"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p>
    <w:p w14:paraId="1DBA2186" w14:textId="77777777" w:rsidR="00B6468A" w:rsidRPr="00B6468A" w:rsidRDefault="00B6468A" w:rsidP="00B6468A">
      <w:pPr>
        <w:snapToGrid w:val="0"/>
        <w:spacing w:line="198" w:lineRule="atLeast"/>
        <w:jc w:val="both"/>
        <w:rPr>
          <w:rFonts w:eastAsia="Times New Roman" w:cs="Arial"/>
          <w:b/>
          <w:bCs/>
        </w:rPr>
      </w:pPr>
      <w:r w:rsidRPr="00B6468A">
        <w:rPr>
          <w:rFonts w:eastAsia="Times New Roman" w:cs="Times New Roman"/>
          <w:b/>
          <w:bCs/>
          <w:color w:val="000000"/>
        </w:rPr>
        <w:t xml:space="preserve">23) </w:t>
      </w:r>
      <w:r w:rsidRPr="00B6468A">
        <w:rPr>
          <w:rFonts w:eastAsia="Times New Roman" w:cs="Arial"/>
          <w:b/>
          <w:bCs/>
        </w:rPr>
        <w:t>Ordem do Mérito n° 1.01049/2023-83</w:t>
      </w:r>
    </w:p>
    <w:p w14:paraId="08A4D4E5" w14:textId="77777777" w:rsidR="00B6468A" w:rsidRPr="008F544C" w:rsidRDefault="00B6468A" w:rsidP="00B6468A">
      <w:pPr>
        <w:snapToGrid w:val="0"/>
        <w:spacing w:line="198" w:lineRule="atLeast"/>
        <w:jc w:val="both"/>
        <w:rPr>
          <w:rFonts w:eastAsia="Times New Roman" w:cs="Arial"/>
        </w:rPr>
      </w:pPr>
      <w:r w:rsidRPr="008F544C">
        <w:rPr>
          <w:rFonts w:eastAsia="Times New Roman" w:cs="Arial"/>
        </w:rPr>
        <w:t xml:space="preserve">Relator: </w:t>
      </w:r>
      <w:r w:rsidRPr="008F544C">
        <w:rPr>
          <w:color w:val="000000"/>
        </w:rPr>
        <w:t>Cons. Ângelo Fabiano Farias da Costa</w:t>
      </w:r>
    </w:p>
    <w:p w14:paraId="3688060C" w14:textId="77777777" w:rsidR="00B6468A" w:rsidRPr="008F544C" w:rsidRDefault="00B6468A" w:rsidP="00B6468A">
      <w:pPr>
        <w:snapToGrid w:val="0"/>
        <w:spacing w:line="198" w:lineRule="atLeast"/>
        <w:jc w:val="both"/>
        <w:rPr>
          <w:rFonts w:eastAsia="Times New Roman" w:cs="Arial"/>
        </w:rPr>
      </w:pPr>
      <w:r w:rsidRPr="008F544C">
        <w:rPr>
          <w:rFonts w:eastAsia="Times New Roman" w:cs="Arial"/>
        </w:rPr>
        <w:t xml:space="preserve">Requerente: </w:t>
      </w:r>
      <w:r w:rsidRPr="008F544C">
        <w:t>Rogério Magnus Varela Gonçalves</w:t>
      </w:r>
    </w:p>
    <w:p w14:paraId="1B5CBE52" w14:textId="77777777" w:rsidR="00B6468A" w:rsidRPr="008F544C" w:rsidRDefault="00B6468A" w:rsidP="00B6468A">
      <w:pPr>
        <w:snapToGrid w:val="0"/>
        <w:spacing w:line="198" w:lineRule="atLeast"/>
        <w:jc w:val="both"/>
      </w:pPr>
      <w:r w:rsidRPr="008F544C">
        <w:rPr>
          <w:rFonts w:eastAsia="Times New Roman" w:cs="Arial"/>
        </w:rPr>
        <w:t xml:space="preserve">Interessado: </w:t>
      </w:r>
      <w:r w:rsidRPr="008F544C">
        <w:rPr>
          <w:color w:val="000000"/>
        </w:rPr>
        <w:t xml:space="preserve">Leonardo </w:t>
      </w:r>
      <w:proofErr w:type="spellStart"/>
      <w:r w:rsidRPr="008F544C">
        <w:rPr>
          <w:color w:val="000000"/>
        </w:rPr>
        <w:t>Quintans</w:t>
      </w:r>
      <w:proofErr w:type="spellEnd"/>
      <w:r w:rsidRPr="008F544C">
        <w:rPr>
          <w:color w:val="000000"/>
        </w:rPr>
        <w:t xml:space="preserve"> Coutinho</w:t>
      </w:r>
    </w:p>
    <w:p w14:paraId="4FFE1FF6" w14:textId="77777777" w:rsidR="00B6468A" w:rsidRPr="008F544C" w:rsidRDefault="00B6468A" w:rsidP="00B6468A">
      <w:pPr>
        <w:snapToGrid w:val="0"/>
        <w:spacing w:line="198" w:lineRule="atLeast"/>
        <w:jc w:val="both"/>
        <w:rPr>
          <w:shd w:val="clear" w:color="auto" w:fill="FFFFFF"/>
        </w:rPr>
      </w:pPr>
      <w:r w:rsidRPr="008F544C">
        <w:rPr>
          <w:rFonts w:eastAsia="Times New Roman" w:cs="Arial"/>
        </w:rPr>
        <w:t>Objeto:</w:t>
      </w:r>
      <w:r w:rsidRPr="008F544C">
        <w:rPr>
          <w:shd w:val="clear" w:color="auto" w:fill="FFFFFF"/>
        </w:rPr>
        <w:t xml:space="preserve"> Conselho Nacional do Ministério Público. Indicação do Promotor de Justiça Leonardo </w:t>
      </w:r>
      <w:proofErr w:type="spellStart"/>
      <w:r w:rsidRPr="008F544C">
        <w:rPr>
          <w:shd w:val="clear" w:color="auto" w:fill="FFFFFF"/>
        </w:rPr>
        <w:t>Quintans</w:t>
      </w:r>
      <w:proofErr w:type="spellEnd"/>
      <w:r w:rsidRPr="008F544C">
        <w:rPr>
          <w:shd w:val="clear" w:color="auto" w:fill="FFFFFF"/>
        </w:rPr>
        <w:t xml:space="preserve"> Coutinho para admissão na Ordem Nacional do Mérito do Ministério Público, no grau Colar de Alta Distinção.</w:t>
      </w:r>
    </w:p>
    <w:p w14:paraId="7C3A1352"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r w:rsidRPr="00B6468A">
        <w:rPr>
          <w:rFonts w:ascii="Times New Roman" w:eastAsia="Times New Roman" w:hAnsi="Times New Roman" w:cs="Times New Roman"/>
          <w:b/>
          <w:bCs/>
          <w:color w:val="000000"/>
          <w:szCs w:val="24"/>
        </w:rPr>
        <w:t xml:space="preserve">Decisão: </w:t>
      </w:r>
      <w:r w:rsidRPr="00B6468A">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65EDA5DA"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p>
    <w:p w14:paraId="5DDB21D7" w14:textId="77777777" w:rsidR="00B6468A" w:rsidRPr="00B6468A" w:rsidRDefault="00B6468A" w:rsidP="00B6468A">
      <w:pPr>
        <w:snapToGrid w:val="0"/>
        <w:spacing w:line="198" w:lineRule="atLeast"/>
        <w:jc w:val="both"/>
        <w:rPr>
          <w:rFonts w:eastAsia="Times New Roman" w:cs="Arial"/>
          <w:b/>
          <w:bCs/>
        </w:rPr>
      </w:pPr>
      <w:r w:rsidRPr="00B6468A">
        <w:rPr>
          <w:rFonts w:eastAsia="Times New Roman" w:cs="Times New Roman"/>
          <w:b/>
          <w:bCs/>
          <w:color w:val="000000"/>
        </w:rPr>
        <w:t xml:space="preserve">24) </w:t>
      </w:r>
      <w:r w:rsidRPr="00B6468A">
        <w:rPr>
          <w:rFonts w:eastAsia="Times New Roman" w:cs="Arial"/>
          <w:b/>
          <w:bCs/>
        </w:rPr>
        <w:t>Ordem do Mérito n° 1.01050/2023-35</w:t>
      </w:r>
    </w:p>
    <w:p w14:paraId="3AAE2C04" w14:textId="77777777" w:rsidR="00B6468A" w:rsidRPr="00686A6A" w:rsidRDefault="00B6468A" w:rsidP="00B6468A">
      <w:pPr>
        <w:snapToGrid w:val="0"/>
        <w:spacing w:line="198" w:lineRule="atLeast"/>
        <w:jc w:val="both"/>
        <w:rPr>
          <w:rFonts w:eastAsia="Times New Roman" w:cs="Arial"/>
        </w:rPr>
      </w:pPr>
      <w:r w:rsidRPr="00686A6A">
        <w:rPr>
          <w:rFonts w:eastAsia="Times New Roman" w:cs="Arial"/>
        </w:rPr>
        <w:t xml:space="preserve">Relator: </w:t>
      </w:r>
      <w:r w:rsidRPr="00686A6A">
        <w:rPr>
          <w:color w:val="000000"/>
        </w:rPr>
        <w:t>Cons. Rogério Magnus Varela Gonçalves</w:t>
      </w:r>
      <w:r w:rsidRPr="00686A6A">
        <w:rPr>
          <w:rFonts w:eastAsia="Times New Roman" w:cs="Arial"/>
        </w:rPr>
        <w:t xml:space="preserve"> </w:t>
      </w:r>
    </w:p>
    <w:p w14:paraId="46DB7968" w14:textId="77777777" w:rsidR="00B6468A" w:rsidRPr="00686A6A" w:rsidRDefault="00B6468A" w:rsidP="00B6468A">
      <w:pPr>
        <w:snapToGrid w:val="0"/>
        <w:spacing w:line="198" w:lineRule="atLeast"/>
        <w:jc w:val="both"/>
        <w:rPr>
          <w:rFonts w:eastAsia="Times New Roman" w:cs="Arial"/>
        </w:rPr>
      </w:pPr>
      <w:r w:rsidRPr="00686A6A">
        <w:rPr>
          <w:rFonts w:eastAsia="Times New Roman" w:cs="Arial"/>
        </w:rPr>
        <w:t xml:space="preserve">Requerente: </w:t>
      </w:r>
      <w:r w:rsidRPr="00686A6A">
        <w:rPr>
          <w:color w:val="000000"/>
        </w:rPr>
        <w:t>Paulo Cezar dos Passos</w:t>
      </w:r>
    </w:p>
    <w:p w14:paraId="6CCD7075" w14:textId="77777777" w:rsidR="00B6468A" w:rsidRPr="00686A6A" w:rsidRDefault="00B6468A" w:rsidP="00B6468A">
      <w:pPr>
        <w:snapToGrid w:val="0"/>
        <w:spacing w:line="198" w:lineRule="atLeast"/>
        <w:jc w:val="both"/>
        <w:rPr>
          <w:rFonts w:eastAsia="Times New Roman" w:cs="Arial"/>
        </w:rPr>
      </w:pPr>
      <w:r w:rsidRPr="00686A6A">
        <w:rPr>
          <w:rFonts w:eastAsia="Times New Roman" w:cs="Arial"/>
        </w:rPr>
        <w:t xml:space="preserve">Interessado: </w:t>
      </w:r>
      <w:r w:rsidRPr="00686A6A">
        <w:rPr>
          <w:color w:val="000000"/>
        </w:rPr>
        <w:t xml:space="preserve">Manoel Victor Sereni </w:t>
      </w:r>
      <w:proofErr w:type="spellStart"/>
      <w:r w:rsidRPr="00686A6A">
        <w:rPr>
          <w:color w:val="000000"/>
        </w:rPr>
        <w:t>Murrieta</w:t>
      </w:r>
      <w:proofErr w:type="spellEnd"/>
      <w:r w:rsidRPr="00686A6A">
        <w:rPr>
          <w:color w:val="000000"/>
        </w:rPr>
        <w:t xml:space="preserve"> e Tavares</w:t>
      </w:r>
      <w:r w:rsidRPr="00686A6A">
        <w:rPr>
          <w:rFonts w:eastAsia="Times New Roman" w:cs="Arial"/>
        </w:rPr>
        <w:t xml:space="preserve"> </w:t>
      </w:r>
    </w:p>
    <w:p w14:paraId="20602501" w14:textId="77777777" w:rsidR="00B6468A" w:rsidRPr="00686A6A" w:rsidRDefault="00B6468A" w:rsidP="00B6468A">
      <w:pPr>
        <w:snapToGrid w:val="0"/>
        <w:spacing w:line="198" w:lineRule="atLeast"/>
        <w:jc w:val="both"/>
        <w:rPr>
          <w:shd w:val="clear" w:color="auto" w:fill="FFFFFF"/>
        </w:rPr>
      </w:pPr>
      <w:r w:rsidRPr="00686A6A">
        <w:rPr>
          <w:rFonts w:eastAsia="Times New Roman" w:cs="Arial"/>
        </w:rPr>
        <w:t>Objeto:</w:t>
      </w:r>
      <w:r w:rsidRPr="00686A6A">
        <w:rPr>
          <w:shd w:val="clear" w:color="auto" w:fill="FFFFFF"/>
        </w:rPr>
        <w:t xml:space="preserve"> </w:t>
      </w:r>
      <w:r w:rsidRPr="00686A6A">
        <w:rPr>
          <w:color w:val="000000"/>
        </w:rPr>
        <w:t xml:space="preserve">Conselho Nacional do Ministério Público. Indicação do Promotor de Justiça Manoel Victor Sereni </w:t>
      </w:r>
      <w:proofErr w:type="spellStart"/>
      <w:r w:rsidRPr="00686A6A">
        <w:rPr>
          <w:color w:val="000000"/>
        </w:rPr>
        <w:t>Murrieta</w:t>
      </w:r>
      <w:proofErr w:type="spellEnd"/>
      <w:r w:rsidRPr="00686A6A">
        <w:rPr>
          <w:color w:val="000000"/>
        </w:rPr>
        <w:t xml:space="preserve"> e Tavares para admissão na Ordem Nacional do Mérito do Ministério Público, no grau Colar de Alta Distinção.</w:t>
      </w:r>
    </w:p>
    <w:p w14:paraId="1EFE8162"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r w:rsidRPr="00B6468A">
        <w:rPr>
          <w:rFonts w:ascii="Times New Roman" w:eastAsia="Times New Roman" w:hAnsi="Times New Roman" w:cs="Times New Roman"/>
          <w:b/>
          <w:bCs/>
          <w:color w:val="000000"/>
          <w:szCs w:val="24"/>
        </w:rPr>
        <w:t xml:space="preserve">Decisão: </w:t>
      </w:r>
      <w:r w:rsidRPr="00B6468A">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4DEB4A40"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p>
    <w:p w14:paraId="6FB01F90" w14:textId="77777777" w:rsidR="00B6468A" w:rsidRDefault="00B6468A" w:rsidP="00B6468A">
      <w:pPr>
        <w:snapToGrid w:val="0"/>
        <w:spacing w:line="198" w:lineRule="atLeast"/>
        <w:ind w:left="567"/>
        <w:jc w:val="both"/>
        <w:rPr>
          <w:rFonts w:eastAsia="Times New Roman" w:cs="Times New Roman"/>
          <w:color w:val="000000"/>
        </w:rPr>
      </w:pPr>
    </w:p>
    <w:p w14:paraId="720A5251" w14:textId="77777777" w:rsidR="00B6468A" w:rsidRDefault="00B6468A" w:rsidP="00B6468A">
      <w:pPr>
        <w:snapToGrid w:val="0"/>
        <w:spacing w:line="198" w:lineRule="atLeast"/>
        <w:ind w:left="567"/>
        <w:jc w:val="both"/>
        <w:rPr>
          <w:rFonts w:eastAsia="Times New Roman" w:cs="Times New Roman"/>
          <w:color w:val="000000"/>
        </w:rPr>
      </w:pPr>
    </w:p>
    <w:p w14:paraId="5F983707" w14:textId="52B7D8F0" w:rsidR="00B6468A" w:rsidRPr="00B6468A" w:rsidRDefault="00B6468A" w:rsidP="00B6468A">
      <w:pPr>
        <w:snapToGrid w:val="0"/>
        <w:spacing w:line="198" w:lineRule="atLeast"/>
        <w:jc w:val="both"/>
        <w:rPr>
          <w:rFonts w:eastAsia="Times New Roman" w:cs="Arial"/>
          <w:b/>
          <w:bCs/>
        </w:rPr>
      </w:pPr>
      <w:r w:rsidRPr="00B6468A">
        <w:rPr>
          <w:rFonts w:eastAsia="Times New Roman" w:cs="Times New Roman"/>
          <w:b/>
          <w:bCs/>
          <w:color w:val="000000"/>
        </w:rPr>
        <w:lastRenderedPageBreak/>
        <w:t xml:space="preserve">25) </w:t>
      </w:r>
      <w:r w:rsidRPr="00B6468A">
        <w:rPr>
          <w:rFonts w:eastAsia="Times New Roman" w:cs="Arial"/>
          <w:b/>
          <w:bCs/>
        </w:rPr>
        <w:t>Ordem do Mérito n° 1.01051/2023-99</w:t>
      </w:r>
    </w:p>
    <w:p w14:paraId="6D83EFFE" w14:textId="77777777" w:rsidR="00B6468A" w:rsidRPr="00130A88" w:rsidRDefault="00B6468A" w:rsidP="00B6468A">
      <w:pPr>
        <w:snapToGrid w:val="0"/>
        <w:spacing w:line="198" w:lineRule="atLeast"/>
        <w:jc w:val="both"/>
        <w:rPr>
          <w:rFonts w:eastAsia="Times New Roman" w:cs="Arial"/>
        </w:rPr>
      </w:pPr>
      <w:r w:rsidRPr="00130A88">
        <w:rPr>
          <w:rFonts w:eastAsia="Times New Roman" w:cs="Arial"/>
        </w:rPr>
        <w:t xml:space="preserve">Relator: </w:t>
      </w:r>
      <w:r w:rsidRPr="00130A88">
        <w:t>Cons. Rodrigo Badaró Almeida de Castro</w:t>
      </w:r>
      <w:r w:rsidRPr="00130A88">
        <w:rPr>
          <w:rFonts w:eastAsia="Times New Roman" w:cs="Arial"/>
        </w:rPr>
        <w:t xml:space="preserve"> </w:t>
      </w:r>
    </w:p>
    <w:p w14:paraId="799AC50D" w14:textId="77777777" w:rsidR="00B6468A" w:rsidRPr="00130A88" w:rsidRDefault="00B6468A" w:rsidP="00B6468A">
      <w:pPr>
        <w:snapToGrid w:val="0"/>
        <w:spacing w:line="198" w:lineRule="atLeast"/>
        <w:jc w:val="both"/>
        <w:rPr>
          <w:rFonts w:eastAsia="Times New Roman" w:cs="Arial"/>
        </w:rPr>
      </w:pPr>
      <w:r w:rsidRPr="00130A88">
        <w:rPr>
          <w:rFonts w:eastAsia="Times New Roman" w:cs="Arial"/>
        </w:rPr>
        <w:t xml:space="preserve">Requerente: </w:t>
      </w:r>
      <w:r w:rsidRPr="00130A88">
        <w:t>Antônio Edílio Magalhães Teixeira</w:t>
      </w:r>
      <w:r w:rsidRPr="00130A88">
        <w:rPr>
          <w:rFonts w:eastAsia="Times New Roman" w:cs="Arial"/>
        </w:rPr>
        <w:t xml:space="preserve"> </w:t>
      </w:r>
    </w:p>
    <w:p w14:paraId="41868593" w14:textId="77777777" w:rsidR="00B6468A" w:rsidRPr="00130A88" w:rsidRDefault="00B6468A" w:rsidP="00B6468A">
      <w:pPr>
        <w:snapToGrid w:val="0"/>
        <w:spacing w:line="198" w:lineRule="atLeast"/>
        <w:jc w:val="both"/>
        <w:rPr>
          <w:rFonts w:eastAsia="Times New Roman" w:cs="Arial"/>
        </w:rPr>
      </w:pPr>
      <w:r w:rsidRPr="00130A88">
        <w:rPr>
          <w:rFonts w:eastAsia="Times New Roman" w:cs="Arial"/>
        </w:rPr>
        <w:t xml:space="preserve">Interessado: </w:t>
      </w:r>
      <w:r w:rsidRPr="00130A88">
        <w:t xml:space="preserve">Ubiratan </w:t>
      </w:r>
      <w:proofErr w:type="spellStart"/>
      <w:r w:rsidRPr="00130A88">
        <w:t>Cazetta</w:t>
      </w:r>
      <w:proofErr w:type="spellEnd"/>
    </w:p>
    <w:p w14:paraId="60BF29FF" w14:textId="77777777" w:rsidR="00B6468A" w:rsidRPr="00130A88" w:rsidRDefault="00B6468A" w:rsidP="00B6468A">
      <w:pPr>
        <w:snapToGrid w:val="0"/>
        <w:spacing w:line="198" w:lineRule="atLeast"/>
        <w:jc w:val="both"/>
        <w:rPr>
          <w:shd w:val="clear" w:color="auto" w:fill="FFFFFF"/>
        </w:rPr>
      </w:pPr>
      <w:r w:rsidRPr="00130A88">
        <w:rPr>
          <w:rFonts w:eastAsia="Times New Roman" w:cs="Arial"/>
        </w:rPr>
        <w:t>Objeto:</w:t>
      </w:r>
      <w:r w:rsidRPr="00130A88">
        <w:rPr>
          <w:shd w:val="clear" w:color="auto" w:fill="FFFFFF"/>
        </w:rPr>
        <w:t xml:space="preserve"> Conselho Nacional do Ministério Público. Indicação do Procurador Regional da República Ubiratan </w:t>
      </w:r>
      <w:proofErr w:type="spellStart"/>
      <w:r w:rsidRPr="00130A88">
        <w:rPr>
          <w:shd w:val="clear" w:color="auto" w:fill="FFFFFF"/>
        </w:rPr>
        <w:t>Cazetta</w:t>
      </w:r>
      <w:proofErr w:type="spellEnd"/>
      <w:r w:rsidRPr="00130A88">
        <w:rPr>
          <w:shd w:val="clear" w:color="auto" w:fill="FFFFFF"/>
        </w:rPr>
        <w:t xml:space="preserve"> para admissão na Ordem Nacional do Mérito do Ministério Público, no grau Colar de Alta Distinção.</w:t>
      </w:r>
    </w:p>
    <w:p w14:paraId="11CB4858"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r w:rsidRPr="00B6468A">
        <w:rPr>
          <w:rFonts w:ascii="Times New Roman" w:eastAsia="Times New Roman" w:hAnsi="Times New Roman" w:cs="Times New Roman"/>
          <w:b/>
          <w:bCs/>
          <w:color w:val="000000"/>
          <w:szCs w:val="24"/>
        </w:rPr>
        <w:t xml:space="preserve">Decisão: </w:t>
      </w:r>
      <w:r w:rsidRPr="00B6468A">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1F58DE68" w14:textId="7777777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p>
    <w:p w14:paraId="65877BFC" w14:textId="77777777" w:rsidR="00B6468A" w:rsidRPr="00B6468A" w:rsidRDefault="00B6468A" w:rsidP="00B6468A">
      <w:pPr>
        <w:snapToGrid w:val="0"/>
        <w:spacing w:line="198" w:lineRule="atLeast"/>
        <w:jc w:val="both"/>
        <w:rPr>
          <w:rFonts w:eastAsia="Times New Roman" w:cs="Arial"/>
          <w:b/>
          <w:bCs/>
        </w:rPr>
      </w:pPr>
      <w:r w:rsidRPr="00B6468A">
        <w:rPr>
          <w:rFonts w:eastAsia="Times New Roman" w:cs="Times New Roman"/>
          <w:b/>
          <w:bCs/>
          <w:color w:val="000000"/>
        </w:rPr>
        <w:t xml:space="preserve">26) </w:t>
      </w:r>
      <w:r w:rsidRPr="00B6468A">
        <w:rPr>
          <w:rFonts w:eastAsia="Times New Roman" w:cs="Arial"/>
          <w:b/>
          <w:bCs/>
        </w:rPr>
        <w:t>Ordem do Mérito n° 1.01052/2023-42</w:t>
      </w:r>
    </w:p>
    <w:p w14:paraId="19AC51DC" w14:textId="77777777" w:rsidR="00B6468A" w:rsidRPr="004B6FC7" w:rsidRDefault="00B6468A" w:rsidP="00B6468A">
      <w:pPr>
        <w:snapToGrid w:val="0"/>
        <w:spacing w:line="198" w:lineRule="atLeast"/>
        <w:jc w:val="both"/>
        <w:rPr>
          <w:rFonts w:eastAsia="Times New Roman" w:cs="Arial"/>
        </w:rPr>
      </w:pPr>
      <w:r w:rsidRPr="004B6FC7">
        <w:rPr>
          <w:rFonts w:eastAsia="Times New Roman" w:cs="Arial"/>
        </w:rPr>
        <w:t xml:space="preserve">Relator: </w:t>
      </w:r>
      <w:r w:rsidRPr="004B6FC7">
        <w:t>Cons. Jayme Martins de Oliveira Neto</w:t>
      </w:r>
    </w:p>
    <w:p w14:paraId="02CD1A33" w14:textId="77777777" w:rsidR="00B6468A" w:rsidRPr="004B6FC7" w:rsidRDefault="00B6468A" w:rsidP="00B6468A">
      <w:pPr>
        <w:snapToGrid w:val="0"/>
        <w:spacing w:line="198" w:lineRule="atLeast"/>
        <w:jc w:val="both"/>
        <w:rPr>
          <w:rFonts w:eastAsia="Times New Roman" w:cs="Arial"/>
        </w:rPr>
      </w:pPr>
      <w:r w:rsidRPr="004B6FC7">
        <w:rPr>
          <w:rFonts w:eastAsia="Times New Roman" w:cs="Arial"/>
        </w:rPr>
        <w:t xml:space="preserve">Requerente: </w:t>
      </w:r>
      <w:r w:rsidRPr="004B6FC7">
        <w:t>Antônio Edílio Magalhães Teixeira</w:t>
      </w:r>
      <w:r w:rsidRPr="004B6FC7">
        <w:rPr>
          <w:rFonts w:eastAsia="Times New Roman" w:cs="Arial"/>
        </w:rPr>
        <w:t xml:space="preserve"> </w:t>
      </w:r>
    </w:p>
    <w:p w14:paraId="1172CFA0" w14:textId="77777777" w:rsidR="00B6468A" w:rsidRPr="004B6FC7" w:rsidRDefault="00B6468A" w:rsidP="00B6468A">
      <w:pPr>
        <w:snapToGrid w:val="0"/>
        <w:spacing w:line="198" w:lineRule="atLeast"/>
        <w:jc w:val="both"/>
        <w:rPr>
          <w:rFonts w:eastAsia="Times New Roman" w:cs="Arial"/>
        </w:rPr>
      </w:pPr>
      <w:r w:rsidRPr="004B6FC7">
        <w:rPr>
          <w:rFonts w:eastAsia="Times New Roman" w:cs="Arial"/>
        </w:rPr>
        <w:t xml:space="preserve">Interessado: </w:t>
      </w:r>
      <w:r w:rsidRPr="004B6FC7">
        <w:t>Paulo Roberto Sampaio Anchieta Santiago</w:t>
      </w:r>
    </w:p>
    <w:p w14:paraId="7C93F056" w14:textId="77777777" w:rsidR="00B6468A" w:rsidRPr="004B6FC7" w:rsidRDefault="00B6468A" w:rsidP="00B6468A">
      <w:pPr>
        <w:snapToGrid w:val="0"/>
        <w:spacing w:line="198" w:lineRule="atLeast"/>
        <w:jc w:val="both"/>
        <w:rPr>
          <w:shd w:val="clear" w:color="auto" w:fill="FFFFFF"/>
        </w:rPr>
      </w:pPr>
      <w:r w:rsidRPr="004B6FC7">
        <w:rPr>
          <w:rFonts w:eastAsia="Times New Roman" w:cs="Arial"/>
        </w:rPr>
        <w:t>Objeto:</w:t>
      </w:r>
      <w:r w:rsidRPr="004B6FC7">
        <w:rPr>
          <w:shd w:val="clear" w:color="auto" w:fill="FFFFFF"/>
        </w:rPr>
        <w:t xml:space="preserve"> Conselho Nacional do Ministério Público. Indicação do Procurador da República Paulo Roberto Sampaio Anchieta Santiago para admissão na Ordem Nacional do Mérito do Ministério Público, no grau Medalha de Alta Distinção.</w:t>
      </w:r>
    </w:p>
    <w:p w14:paraId="67A820F0" w14:textId="77777777" w:rsidR="00B6468A" w:rsidRPr="00B6468A" w:rsidRDefault="00B6468A" w:rsidP="00B6468A">
      <w:pPr>
        <w:pStyle w:val="Padro"/>
        <w:snapToGrid w:val="0"/>
        <w:spacing w:line="200" w:lineRule="atLeast"/>
        <w:jc w:val="both"/>
        <w:rPr>
          <w:rFonts w:ascii="Times New Roman" w:eastAsia="Times New Roman" w:hAnsi="Times New Roman" w:cs="Times New Roman"/>
          <w:color w:val="000000"/>
          <w:szCs w:val="24"/>
        </w:rPr>
      </w:pPr>
      <w:r w:rsidRPr="00B6468A">
        <w:rPr>
          <w:rFonts w:ascii="Times New Roman" w:eastAsia="Times New Roman" w:hAnsi="Times New Roman" w:cs="Times New Roman"/>
          <w:b/>
          <w:bCs/>
          <w:color w:val="000000"/>
          <w:szCs w:val="24"/>
        </w:rPr>
        <w:t xml:space="preserve">Decisão: </w:t>
      </w:r>
      <w:r w:rsidRPr="00B6468A">
        <w:rPr>
          <w:rFonts w:ascii="Times New Roman" w:eastAsia="Times New Roman" w:hAnsi="Times New Roman" w:cs="Times New Roman"/>
          <w:color w:val="000000"/>
          <w:szCs w:val="24"/>
        </w:rPr>
        <w:t>O Conselho, por unanimidade, reconheceu o preenchimento dos requisitos constantes na Resolução CNMP nº 252/2022 e aprovou a admissão do indicado na Ordem Nacional do Mérito do Ministério Público, nos termos do voto do Relator. Ausente, em razão da vacância do cargo, o representante indicado pela Câmara dos Deputados.</w:t>
      </w:r>
    </w:p>
    <w:p w14:paraId="380491EC" w14:textId="77777777" w:rsidR="00B6468A" w:rsidRPr="00B6468A" w:rsidRDefault="00B6468A" w:rsidP="00B6468A">
      <w:pPr>
        <w:pStyle w:val="Padro"/>
        <w:snapToGrid w:val="0"/>
        <w:spacing w:line="200" w:lineRule="atLeast"/>
        <w:ind w:left="556"/>
        <w:jc w:val="both"/>
        <w:rPr>
          <w:rFonts w:ascii="Times New Roman" w:eastAsia="Times New Roman" w:hAnsi="Times New Roman" w:cs="Times New Roman"/>
          <w:color w:val="000000"/>
          <w:szCs w:val="24"/>
        </w:rPr>
      </w:pPr>
    </w:p>
    <w:p w14:paraId="6D7B480F" w14:textId="77777777" w:rsidR="00B6468A" w:rsidRPr="00B6468A" w:rsidRDefault="00B6468A" w:rsidP="00B6468A">
      <w:pPr>
        <w:snapToGrid w:val="0"/>
        <w:spacing w:line="198" w:lineRule="atLeast"/>
        <w:jc w:val="both"/>
        <w:rPr>
          <w:rFonts w:eastAsia="Times New Roman" w:cs="Arial"/>
          <w:b/>
          <w:bCs/>
        </w:rPr>
      </w:pPr>
      <w:r w:rsidRPr="00B6468A">
        <w:rPr>
          <w:rFonts w:eastAsia="Times New Roman" w:cs="Times New Roman"/>
          <w:b/>
          <w:bCs/>
          <w:color w:val="000000"/>
        </w:rPr>
        <w:t xml:space="preserve">27) </w:t>
      </w:r>
      <w:r w:rsidRPr="00B6468A">
        <w:rPr>
          <w:rFonts w:eastAsia="Times New Roman" w:cs="Arial"/>
          <w:b/>
          <w:bCs/>
        </w:rPr>
        <w:t>Ordem do Mérito n° 1.01053/2023-04</w:t>
      </w:r>
    </w:p>
    <w:p w14:paraId="2D886BA0" w14:textId="77777777" w:rsidR="00B6468A" w:rsidRPr="007514BA" w:rsidRDefault="00B6468A" w:rsidP="00B6468A">
      <w:pPr>
        <w:snapToGrid w:val="0"/>
        <w:spacing w:line="198" w:lineRule="atLeast"/>
        <w:jc w:val="both"/>
        <w:rPr>
          <w:rFonts w:eastAsia="Times New Roman" w:cs="Arial"/>
        </w:rPr>
      </w:pPr>
      <w:r w:rsidRPr="007514BA">
        <w:rPr>
          <w:rFonts w:eastAsia="Times New Roman" w:cs="Arial"/>
        </w:rPr>
        <w:t xml:space="preserve">Relator: </w:t>
      </w:r>
      <w:r w:rsidRPr="007514BA">
        <w:t>Cons. Engels Augusto Muniz</w:t>
      </w:r>
    </w:p>
    <w:p w14:paraId="65959C7C" w14:textId="77777777" w:rsidR="00B6468A" w:rsidRPr="007514BA" w:rsidRDefault="00B6468A" w:rsidP="00B6468A">
      <w:pPr>
        <w:snapToGrid w:val="0"/>
        <w:spacing w:line="198" w:lineRule="atLeast"/>
        <w:jc w:val="both"/>
        <w:rPr>
          <w:rFonts w:eastAsia="Times New Roman" w:cs="Arial"/>
        </w:rPr>
      </w:pPr>
      <w:r w:rsidRPr="007514BA">
        <w:rPr>
          <w:rFonts w:eastAsia="Times New Roman" w:cs="Arial"/>
        </w:rPr>
        <w:t xml:space="preserve">Requerente: </w:t>
      </w:r>
      <w:r w:rsidRPr="007514BA">
        <w:t>Antônio Edílio Magalhães Teixeira</w:t>
      </w:r>
      <w:r w:rsidRPr="007514BA">
        <w:rPr>
          <w:rFonts w:eastAsia="Times New Roman" w:cs="Arial"/>
        </w:rPr>
        <w:t xml:space="preserve"> </w:t>
      </w:r>
    </w:p>
    <w:p w14:paraId="37A12633" w14:textId="77777777" w:rsidR="00B6468A" w:rsidRPr="007514BA" w:rsidRDefault="00B6468A" w:rsidP="00B6468A">
      <w:pPr>
        <w:snapToGrid w:val="0"/>
        <w:spacing w:line="198" w:lineRule="atLeast"/>
        <w:jc w:val="both"/>
        <w:rPr>
          <w:rFonts w:eastAsia="Times New Roman" w:cs="Arial"/>
        </w:rPr>
      </w:pPr>
      <w:r w:rsidRPr="007514BA">
        <w:rPr>
          <w:rFonts w:eastAsia="Times New Roman" w:cs="Arial"/>
        </w:rPr>
        <w:t xml:space="preserve">Interessado: </w:t>
      </w:r>
      <w:r w:rsidRPr="007514BA">
        <w:t>Sonia Marcia Fernandes Amaral</w:t>
      </w:r>
    </w:p>
    <w:p w14:paraId="3C43549C" w14:textId="77777777" w:rsidR="00B6468A" w:rsidRPr="007514BA" w:rsidRDefault="00B6468A" w:rsidP="00B6468A">
      <w:pPr>
        <w:snapToGrid w:val="0"/>
        <w:spacing w:line="198" w:lineRule="atLeast"/>
        <w:jc w:val="both"/>
        <w:rPr>
          <w:shd w:val="clear" w:color="auto" w:fill="FFFFFF"/>
        </w:rPr>
      </w:pPr>
      <w:r w:rsidRPr="007514BA">
        <w:rPr>
          <w:rFonts w:eastAsia="Times New Roman" w:cs="Arial"/>
        </w:rPr>
        <w:t>Objeto:</w:t>
      </w:r>
      <w:r w:rsidRPr="007514BA">
        <w:rPr>
          <w:shd w:val="clear" w:color="auto" w:fill="FFFFFF"/>
        </w:rPr>
        <w:t xml:space="preserve"> Conselho Nacional do Ministério Público. Indicação da senhora Sônia Marcia Fernandes Amaral para admissão na Ordem Nacional do Mérito do Ministério Público, no grau Distinção.</w:t>
      </w:r>
    </w:p>
    <w:p w14:paraId="4980170E" w14:textId="77777777" w:rsidR="00B6468A" w:rsidRPr="00B6468A" w:rsidRDefault="00B6468A" w:rsidP="00B6468A">
      <w:pPr>
        <w:pStyle w:val="Padro"/>
        <w:snapToGrid w:val="0"/>
        <w:spacing w:line="200" w:lineRule="atLeast"/>
        <w:jc w:val="both"/>
        <w:rPr>
          <w:rFonts w:ascii="Times New Roman" w:eastAsia="Times New Roman" w:hAnsi="Times New Roman" w:cs="Times New Roman"/>
          <w:color w:val="000000"/>
          <w:szCs w:val="24"/>
        </w:rPr>
      </w:pPr>
      <w:r w:rsidRPr="00B6468A">
        <w:rPr>
          <w:rFonts w:ascii="Times New Roman" w:eastAsia="Times New Roman" w:hAnsi="Times New Roman" w:cs="Times New Roman"/>
          <w:b/>
          <w:bCs/>
          <w:color w:val="000000"/>
          <w:szCs w:val="24"/>
        </w:rPr>
        <w:t xml:space="preserve">Decisão: </w:t>
      </w:r>
      <w:r w:rsidRPr="00B6468A">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01752D70" w14:textId="7E11B597" w:rsidR="00B6468A" w:rsidRDefault="00B6468A" w:rsidP="00B6468A">
      <w:pPr>
        <w:pStyle w:val="Padro"/>
        <w:snapToGrid w:val="0"/>
        <w:spacing w:line="200" w:lineRule="atLeast"/>
        <w:jc w:val="both"/>
        <w:rPr>
          <w:rFonts w:ascii="Times New Roman" w:eastAsia="Times New Roman" w:hAnsi="Times New Roman" w:cs="Times New Roman"/>
          <w:color w:val="000000"/>
          <w:szCs w:val="24"/>
        </w:rPr>
      </w:pPr>
    </w:p>
    <w:p w14:paraId="375B2CE5" w14:textId="77777777" w:rsidR="00D671A4" w:rsidRPr="00D671A4" w:rsidRDefault="00B6468A" w:rsidP="00D671A4">
      <w:pPr>
        <w:snapToGrid w:val="0"/>
        <w:spacing w:line="198" w:lineRule="atLeast"/>
        <w:jc w:val="both"/>
        <w:rPr>
          <w:rFonts w:eastAsia="Times New Roman" w:cs="Arial"/>
          <w:b/>
          <w:bCs/>
        </w:rPr>
      </w:pPr>
      <w:r w:rsidRPr="00D671A4">
        <w:rPr>
          <w:rFonts w:eastAsia="Times New Roman" w:cs="Times New Roman"/>
          <w:b/>
          <w:bCs/>
          <w:color w:val="000000"/>
        </w:rPr>
        <w:t xml:space="preserve">28) </w:t>
      </w:r>
      <w:r w:rsidR="00D671A4" w:rsidRPr="00D671A4">
        <w:rPr>
          <w:rFonts w:eastAsia="Times New Roman" w:cs="Arial"/>
          <w:b/>
          <w:bCs/>
        </w:rPr>
        <w:t>Ordem do Mérito n° 1.01054/2023-50</w:t>
      </w:r>
    </w:p>
    <w:p w14:paraId="3FD62F6C" w14:textId="77777777" w:rsidR="00D671A4" w:rsidRPr="006818D7" w:rsidRDefault="00D671A4" w:rsidP="00D671A4">
      <w:pPr>
        <w:snapToGrid w:val="0"/>
        <w:spacing w:line="198" w:lineRule="atLeast"/>
        <w:jc w:val="both"/>
        <w:rPr>
          <w:rFonts w:eastAsia="Times New Roman" w:cs="Arial"/>
        </w:rPr>
      </w:pPr>
      <w:r w:rsidRPr="006818D7">
        <w:rPr>
          <w:rFonts w:eastAsia="Times New Roman" w:cs="Arial"/>
        </w:rPr>
        <w:t xml:space="preserve">Relator: </w:t>
      </w:r>
      <w:r w:rsidRPr="006818D7">
        <w:rPr>
          <w:color w:val="000000"/>
        </w:rPr>
        <w:t>Cons. Moacyr Rey Filho</w:t>
      </w:r>
    </w:p>
    <w:p w14:paraId="16E62119" w14:textId="77777777" w:rsidR="00D671A4" w:rsidRPr="006818D7" w:rsidRDefault="00D671A4" w:rsidP="00D671A4">
      <w:pPr>
        <w:snapToGrid w:val="0"/>
        <w:spacing w:line="198" w:lineRule="atLeast"/>
        <w:jc w:val="both"/>
        <w:rPr>
          <w:rFonts w:eastAsia="Times New Roman" w:cs="Arial"/>
        </w:rPr>
      </w:pPr>
      <w:r w:rsidRPr="006818D7">
        <w:rPr>
          <w:rFonts w:eastAsia="Times New Roman" w:cs="Arial"/>
        </w:rPr>
        <w:t xml:space="preserve">Requerente: </w:t>
      </w:r>
      <w:r w:rsidRPr="006818D7">
        <w:rPr>
          <w:color w:val="000000"/>
        </w:rPr>
        <w:t>Ângelo Fabiano Farias da Costa</w:t>
      </w:r>
    </w:p>
    <w:p w14:paraId="15906DEA" w14:textId="77777777" w:rsidR="00D671A4" w:rsidRPr="006818D7" w:rsidRDefault="00D671A4" w:rsidP="00D671A4">
      <w:pPr>
        <w:snapToGrid w:val="0"/>
        <w:spacing w:line="198" w:lineRule="atLeast"/>
        <w:jc w:val="both"/>
        <w:rPr>
          <w:rFonts w:eastAsia="Times New Roman" w:cs="Arial"/>
        </w:rPr>
      </w:pPr>
      <w:r w:rsidRPr="006818D7">
        <w:rPr>
          <w:rFonts w:eastAsia="Times New Roman" w:cs="Arial"/>
        </w:rPr>
        <w:t xml:space="preserve">Interessado: </w:t>
      </w:r>
      <w:proofErr w:type="spellStart"/>
      <w:r w:rsidRPr="006818D7">
        <w:rPr>
          <w:color w:val="000000"/>
        </w:rPr>
        <w:t>Nadia</w:t>
      </w:r>
      <w:proofErr w:type="spellEnd"/>
      <w:r w:rsidRPr="006818D7">
        <w:rPr>
          <w:color w:val="000000"/>
        </w:rPr>
        <w:t xml:space="preserve"> Abu Ghanem</w:t>
      </w:r>
    </w:p>
    <w:p w14:paraId="60D55577" w14:textId="77777777" w:rsidR="00D671A4" w:rsidRPr="006818D7" w:rsidRDefault="00D671A4" w:rsidP="00D671A4">
      <w:pPr>
        <w:snapToGrid w:val="0"/>
        <w:spacing w:line="198" w:lineRule="atLeast"/>
        <w:jc w:val="both"/>
        <w:rPr>
          <w:shd w:val="clear" w:color="auto" w:fill="FFFFFF"/>
        </w:rPr>
      </w:pPr>
      <w:r w:rsidRPr="006818D7">
        <w:rPr>
          <w:rFonts w:eastAsia="Times New Roman" w:cs="Arial"/>
        </w:rPr>
        <w:t>Objeto:</w:t>
      </w:r>
      <w:r w:rsidRPr="006818D7">
        <w:rPr>
          <w:shd w:val="clear" w:color="auto" w:fill="FFFFFF"/>
        </w:rPr>
        <w:t xml:space="preserve"> Conselho Nacional do Ministério Público. Indicação da senhora Nádia Abu Ghanem para admissão na Ordem Nacional do Mérito do Ministério Público, no grau Distinção.</w:t>
      </w:r>
    </w:p>
    <w:p w14:paraId="1462AE1E" w14:textId="77777777" w:rsidR="00D671A4" w:rsidRPr="00D671A4" w:rsidRDefault="00D671A4" w:rsidP="00D671A4">
      <w:pPr>
        <w:pStyle w:val="Padro"/>
        <w:snapToGrid w:val="0"/>
        <w:spacing w:line="200" w:lineRule="atLeast"/>
        <w:jc w:val="both"/>
        <w:rPr>
          <w:rFonts w:ascii="Times New Roman" w:eastAsia="Times New Roman" w:hAnsi="Times New Roman" w:cs="Times New Roman"/>
          <w:color w:val="000000"/>
          <w:szCs w:val="24"/>
        </w:rPr>
      </w:pPr>
      <w:r w:rsidRPr="00D671A4">
        <w:rPr>
          <w:rFonts w:ascii="Times New Roman" w:eastAsia="Times New Roman" w:hAnsi="Times New Roman" w:cs="Times New Roman"/>
          <w:b/>
          <w:bCs/>
          <w:color w:val="000000"/>
          <w:szCs w:val="24"/>
        </w:rPr>
        <w:t xml:space="preserve">Decisão: </w:t>
      </w:r>
      <w:r w:rsidRPr="00D671A4">
        <w:rPr>
          <w:rFonts w:ascii="Times New Roman" w:eastAsia="Times New Roman" w:hAnsi="Times New Roman" w:cs="Times New Roman"/>
          <w:color w:val="000000"/>
          <w:szCs w:val="24"/>
        </w:rPr>
        <w:t xml:space="preserve">O Conselho, por unanimidade, reconheceu o preenchimento dos requisitos constantes na Resolução CNMP nº 252/2022 e aprovou a admissão da indicada na Ordem Nacional do </w:t>
      </w:r>
      <w:r w:rsidRPr="00D671A4">
        <w:rPr>
          <w:rFonts w:ascii="Times New Roman" w:eastAsia="Times New Roman" w:hAnsi="Times New Roman" w:cs="Times New Roman"/>
          <w:color w:val="000000"/>
          <w:szCs w:val="24"/>
        </w:rPr>
        <w:lastRenderedPageBreak/>
        <w:t>Mérito do Ministério Público, nos termos do voto do Relator. Ausente, em razão da vacância do cargo, o representante indicado pela Câmara dos Deputados.</w:t>
      </w:r>
    </w:p>
    <w:p w14:paraId="28BE788F" w14:textId="77777777" w:rsidR="00D671A4" w:rsidRPr="00D671A4" w:rsidRDefault="00D671A4" w:rsidP="00D671A4">
      <w:pPr>
        <w:pStyle w:val="Padro"/>
        <w:snapToGrid w:val="0"/>
        <w:spacing w:line="200" w:lineRule="atLeast"/>
        <w:ind w:left="556"/>
        <w:jc w:val="both"/>
        <w:rPr>
          <w:rFonts w:ascii="Times New Roman" w:eastAsia="Times New Roman" w:hAnsi="Times New Roman" w:cs="Times New Roman"/>
          <w:b/>
          <w:bCs/>
          <w:color w:val="000000"/>
          <w:szCs w:val="24"/>
        </w:rPr>
      </w:pPr>
    </w:p>
    <w:p w14:paraId="63C4DA6C" w14:textId="77777777" w:rsidR="00D671A4" w:rsidRPr="00D671A4" w:rsidRDefault="00D671A4" w:rsidP="00D671A4">
      <w:pPr>
        <w:snapToGrid w:val="0"/>
        <w:spacing w:line="198" w:lineRule="atLeast"/>
        <w:jc w:val="both"/>
        <w:rPr>
          <w:rFonts w:eastAsia="Times New Roman" w:cs="Arial"/>
          <w:b/>
          <w:bCs/>
        </w:rPr>
      </w:pPr>
      <w:r w:rsidRPr="00D671A4">
        <w:rPr>
          <w:rFonts w:eastAsia="Times New Roman" w:cs="Times New Roman"/>
          <w:b/>
          <w:bCs/>
          <w:color w:val="000000"/>
        </w:rPr>
        <w:t xml:space="preserve">29) </w:t>
      </w:r>
      <w:r w:rsidRPr="00D671A4">
        <w:rPr>
          <w:rFonts w:eastAsia="Times New Roman" w:cs="Arial"/>
          <w:b/>
          <w:bCs/>
        </w:rPr>
        <w:t>Ordem do Mérito n° 1.01055/2023-03</w:t>
      </w:r>
    </w:p>
    <w:p w14:paraId="11FC57A0" w14:textId="77777777" w:rsidR="00D671A4" w:rsidRPr="00127441" w:rsidRDefault="00D671A4" w:rsidP="00D671A4">
      <w:pPr>
        <w:snapToGrid w:val="0"/>
        <w:spacing w:line="198" w:lineRule="atLeast"/>
        <w:jc w:val="both"/>
        <w:rPr>
          <w:rFonts w:eastAsia="Times New Roman" w:cs="Arial"/>
        </w:rPr>
      </w:pPr>
      <w:r w:rsidRPr="00127441">
        <w:rPr>
          <w:rFonts w:eastAsia="Times New Roman" w:cs="Arial"/>
        </w:rPr>
        <w:t xml:space="preserve">Relator: </w:t>
      </w:r>
      <w:r w:rsidRPr="00127441">
        <w:t>Cons. Jaime de Cassio Miranda</w:t>
      </w:r>
    </w:p>
    <w:p w14:paraId="18BA484E" w14:textId="77777777" w:rsidR="00D671A4" w:rsidRPr="00127441" w:rsidRDefault="00D671A4" w:rsidP="00D671A4">
      <w:pPr>
        <w:snapToGrid w:val="0"/>
        <w:spacing w:line="198" w:lineRule="atLeast"/>
        <w:jc w:val="both"/>
        <w:rPr>
          <w:rFonts w:eastAsia="Times New Roman" w:cs="Arial"/>
        </w:rPr>
      </w:pPr>
      <w:r w:rsidRPr="00127441">
        <w:rPr>
          <w:rFonts w:eastAsia="Times New Roman" w:cs="Arial"/>
        </w:rPr>
        <w:t xml:space="preserve">Requerente: </w:t>
      </w:r>
      <w:r w:rsidRPr="00127441">
        <w:t>Ângelo Fabiano Farias da Costa</w:t>
      </w:r>
      <w:r w:rsidRPr="00127441">
        <w:rPr>
          <w:rFonts w:eastAsia="Times New Roman" w:cs="Arial"/>
        </w:rPr>
        <w:t xml:space="preserve"> </w:t>
      </w:r>
    </w:p>
    <w:p w14:paraId="3D748E23" w14:textId="77777777" w:rsidR="00D671A4" w:rsidRPr="00127441" w:rsidRDefault="00D671A4" w:rsidP="00D671A4">
      <w:pPr>
        <w:snapToGrid w:val="0"/>
        <w:spacing w:line="198" w:lineRule="atLeast"/>
        <w:jc w:val="both"/>
        <w:rPr>
          <w:rFonts w:eastAsia="Times New Roman" w:cs="Arial"/>
        </w:rPr>
      </w:pPr>
      <w:r w:rsidRPr="00127441">
        <w:rPr>
          <w:rFonts w:eastAsia="Times New Roman" w:cs="Arial"/>
        </w:rPr>
        <w:t xml:space="preserve">Interessado: </w:t>
      </w:r>
      <w:r w:rsidRPr="00127441">
        <w:t>Ana Claudia Rodrigues Bandeira Monteiro</w:t>
      </w:r>
    </w:p>
    <w:p w14:paraId="3B7D983A" w14:textId="77777777" w:rsidR="00D671A4" w:rsidRPr="00127441" w:rsidRDefault="00D671A4" w:rsidP="00D671A4">
      <w:pPr>
        <w:snapToGrid w:val="0"/>
        <w:spacing w:line="198" w:lineRule="atLeast"/>
        <w:jc w:val="both"/>
        <w:rPr>
          <w:shd w:val="clear" w:color="auto" w:fill="FFFFFF"/>
        </w:rPr>
      </w:pPr>
      <w:r w:rsidRPr="00127441">
        <w:rPr>
          <w:rFonts w:eastAsia="Times New Roman" w:cs="Arial"/>
        </w:rPr>
        <w:t>Objeto:</w:t>
      </w:r>
      <w:r w:rsidRPr="00127441">
        <w:rPr>
          <w:shd w:val="clear" w:color="auto" w:fill="FFFFFF"/>
        </w:rPr>
        <w:t xml:space="preserve"> Conselho Nacional do Ministério Público. Indicação da Procuradora Regional do Trabalho Ana Cláudia Rodrigues Bandeira Monteiro para admissão na Ordem Nacional do Mérito do Ministério Público, no grau Colar de Alta Distinção.</w:t>
      </w:r>
    </w:p>
    <w:p w14:paraId="0D5C0036"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r w:rsidRPr="00D671A4">
        <w:rPr>
          <w:rFonts w:ascii="Times New Roman" w:eastAsia="Times New Roman" w:hAnsi="Times New Roman" w:cs="Times New Roman"/>
          <w:b/>
          <w:bCs/>
          <w:color w:val="000000"/>
          <w:szCs w:val="24"/>
        </w:rPr>
        <w:t xml:space="preserve">Decisão: </w:t>
      </w:r>
      <w:r w:rsidRPr="00D671A4">
        <w:rPr>
          <w:rFonts w:ascii="Times New Roman" w:eastAsia="Times New Roman" w:hAnsi="Times New Roman" w:cs="Times New Roman"/>
          <w:color w:val="000000"/>
          <w:szCs w:val="24"/>
        </w:rPr>
        <w:t>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55A62F34"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p>
    <w:p w14:paraId="0A95F87F" w14:textId="77777777" w:rsidR="00D671A4" w:rsidRPr="00D671A4" w:rsidRDefault="00D671A4" w:rsidP="00D671A4">
      <w:pPr>
        <w:snapToGrid w:val="0"/>
        <w:spacing w:line="198" w:lineRule="atLeast"/>
        <w:jc w:val="both"/>
        <w:rPr>
          <w:rFonts w:eastAsia="Times New Roman" w:cs="Arial"/>
          <w:b/>
          <w:bCs/>
        </w:rPr>
      </w:pPr>
      <w:r w:rsidRPr="00D671A4">
        <w:rPr>
          <w:rFonts w:eastAsia="Times New Roman" w:cs="Times New Roman"/>
          <w:b/>
          <w:bCs/>
          <w:color w:val="000000"/>
        </w:rPr>
        <w:t xml:space="preserve">30) </w:t>
      </w:r>
      <w:r w:rsidRPr="00D671A4">
        <w:rPr>
          <w:rFonts w:eastAsia="Times New Roman" w:cs="Arial"/>
          <w:b/>
          <w:bCs/>
        </w:rPr>
        <w:t>Ordem do Mérito n° 1.01056/2023-67</w:t>
      </w:r>
    </w:p>
    <w:p w14:paraId="366AE898" w14:textId="77777777" w:rsidR="00D671A4" w:rsidRPr="00E639B4" w:rsidRDefault="00D671A4" w:rsidP="00D671A4">
      <w:pPr>
        <w:snapToGrid w:val="0"/>
        <w:spacing w:line="198" w:lineRule="atLeast"/>
        <w:jc w:val="both"/>
        <w:rPr>
          <w:rFonts w:eastAsia="Times New Roman" w:cs="Arial"/>
        </w:rPr>
      </w:pPr>
      <w:r w:rsidRPr="00E639B4">
        <w:rPr>
          <w:rFonts w:eastAsia="Times New Roman" w:cs="Arial"/>
        </w:rPr>
        <w:t xml:space="preserve">Relator: </w:t>
      </w:r>
      <w:r w:rsidRPr="00E639B4">
        <w:t>Cons. Antônio Edílio Magalhães Teixeira</w:t>
      </w:r>
      <w:r w:rsidRPr="00E639B4">
        <w:rPr>
          <w:rFonts w:eastAsia="Times New Roman" w:cs="Arial"/>
        </w:rPr>
        <w:t xml:space="preserve"> </w:t>
      </w:r>
    </w:p>
    <w:p w14:paraId="3E69DB7F" w14:textId="77777777" w:rsidR="00D671A4" w:rsidRPr="00E639B4" w:rsidRDefault="00D671A4" w:rsidP="00D671A4">
      <w:pPr>
        <w:snapToGrid w:val="0"/>
        <w:spacing w:line="198" w:lineRule="atLeast"/>
        <w:jc w:val="both"/>
        <w:rPr>
          <w:rFonts w:eastAsia="Times New Roman" w:cs="Arial"/>
        </w:rPr>
      </w:pPr>
      <w:r w:rsidRPr="00E639B4">
        <w:rPr>
          <w:rFonts w:eastAsia="Times New Roman" w:cs="Arial"/>
        </w:rPr>
        <w:t xml:space="preserve">Requerente: </w:t>
      </w:r>
      <w:r w:rsidRPr="00E639B4">
        <w:t>Ângelo Fabiano Farias da Costa</w:t>
      </w:r>
    </w:p>
    <w:p w14:paraId="7E166D87" w14:textId="77777777" w:rsidR="00D671A4" w:rsidRPr="00E639B4" w:rsidRDefault="00D671A4" w:rsidP="00D671A4">
      <w:pPr>
        <w:snapToGrid w:val="0"/>
        <w:spacing w:line="198" w:lineRule="atLeast"/>
        <w:jc w:val="both"/>
        <w:rPr>
          <w:rFonts w:eastAsia="Times New Roman" w:cs="Arial"/>
        </w:rPr>
      </w:pPr>
      <w:r w:rsidRPr="00E639B4">
        <w:rPr>
          <w:rFonts w:eastAsia="Times New Roman" w:cs="Arial"/>
        </w:rPr>
        <w:t xml:space="preserve">Interessado: </w:t>
      </w:r>
      <w:r w:rsidRPr="00E639B4">
        <w:t>Adriana Augusta de Moura Souza</w:t>
      </w:r>
      <w:r w:rsidRPr="00E639B4">
        <w:rPr>
          <w:rFonts w:eastAsia="Times New Roman" w:cs="Arial"/>
        </w:rPr>
        <w:t xml:space="preserve"> </w:t>
      </w:r>
    </w:p>
    <w:p w14:paraId="3D74BE71" w14:textId="77777777" w:rsidR="00D671A4" w:rsidRPr="00E639B4" w:rsidRDefault="00D671A4" w:rsidP="00D671A4">
      <w:pPr>
        <w:snapToGrid w:val="0"/>
        <w:spacing w:line="198" w:lineRule="atLeast"/>
        <w:jc w:val="both"/>
        <w:rPr>
          <w:shd w:val="clear" w:color="auto" w:fill="FFFFFF"/>
        </w:rPr>
      </w:pPr>
      <w:r w:rsidRPr="00E639B4">
        <w:rPr>
          <w:rFonts w:eastAsia="Times New Roman" w:cs="Arial"/>
        </w:rPr>
        <w:t>Objeto:</w:t>
      </w:r>
      <w:r w:rsidRPr="00E639B4">
        <w:rPr>
          <w:shd w:val="clear" w:color="auto" w:fill="FFFFFF"/>
        </w:rPr>
        <w:t xml:space="preserve"> Conselho Nacional do Ministério Público. Indicação da Procuradora do Trabalho Adriana Augusta de Moura Souza para admissão na Ordem Nacional do Mérito do Ministério Público, no grau Medalha de Alta Distinção.</w:t>
      </w:r>
    </w:p>
    <w:p w14:paraId="7FD90675" w14:textId="77777777" w:rsidR="00D671A4" w:rsidRPr="00D671A4" w:rsidRDefault="00D671A4" w:rsidP="00D671A4">
      <w:pPr>
        <w:snapToGrid w:val="0"/>
        <w:spacing w:line="198" w:lineRule="atLeast"/>
        <w:jc w:val="both"/>
      </w:pPr>
      <w:r w:rsidRPr="00D671A4">
        <w:rPr>
          <w:b/>
          <w:bCs/>
        </w:rPr>
        <w:t>Decisão:</w:t>
      </w:r>
      <w:r w:rsidRPr="00D671A4">
        <w:t xml:space="preserve"> O Conselho, por unanimidade, reconheceu o preenchimento dos requisitos constantes na Resolução CNMP nº 252/2022 e aprovou a admissão da indicada na Ordem Nacional do Mérito do Ministério Público, nos termos do voto do Relator. Ausente, em razão da vacância do cargo, o representante indicado pela Câmara dos Deputados.</w:t>
      </w:r>
    </w:p>
    <w:p w14:paraId="01FDA051" w14:textId="42BACC31" w:rsidR="00D671A4" w:rsidRPr="00D671A4" w:rsidRDefault="00D671A4" w:rsidP="00D671A4">
      <w:pPr>
        <w:snapToGrid w:val="0"/>
        <w:spacing w:line="198" w:lineRule="atLeast"/>
        <w:jc w:val="both"/>
      </w:pPr>
    </w:p>
    <w:p w14:paraId="1D5782BA" w14:textId="77777777" w:rsidR="00D671A4" w:rsidRPr="00D671A4" w:rsidRDefault="00D671A4" w:rsidP="00D671A4">
      <w:pPr>
        <w:tabs>
          <w:tab w:val="left" w:pos="7308"/>
        </w:tabs>
        <w:snapToGrid w:val="0"/>
        <w:spacing w:line="100" w:lineRule="atLeast"/>
        <w:jc w:val="both"/>
        <w:rPr>
          <w:rFonts w:cs="Times New Roman"/>
          <w:b/>
          <w:bCs/>
        </w:rPr>
      </w:pPr>
      <w:r w:rsidRPr="00D671A4">
        <w:rPr>
          <w:rFonts w:eastAsia="Times New Roman" w:cs="Times New Roman"/>
          <w:b/>
          <w:bCs/>
          <w:color w:val="000000"/>
        </w:rPr>
        <w:t xml:space="preserve">31) </w:t>
      </w:r>
      <w:r w:rsidRPr="00D671A4">
        <w:rPr>
          <w:rFonts w:cs="Times New Roman"/>
          <w:b/>
          <w:bCs/>
        </w:rPr>
        <w:t>Reclamação Disciplinar n° 1.00937/2022-34 (Embargos de Declaração) (Processo Sigiloso)</w:t>
      </w:r>
    </w:p>
    <w:p w14:paraId="413EDEA8" w14:textId="77777777" w:rsidR="00D671A4" w:rsidRPr="00E011B0" w:rsidRDefault="00D671A4" w:rsidP="00D671A4">
      <w:pPr>
        <w:tabs>
          <w:tab w:val="left" w:pos="7308"/>
        </w:tabs>
        <w:snapToGrid w:val="0"/>
        <w:spacing w:line="100" w:lineRule="atLeast"/>
        <w:jc w:val="both"/>
        <w:rPr>
          <w:rFonts w:cs="Times New Roman"/>
        </w:rPr>
      </w:pPr>
      <w:r w:rsidRPr="00E011B0">
        <w:rPr>
          <w:rFonts w:cs="Times New Roman"/>
        </w:rPr>
        <w:t>Relator: Cons. Oswaldo D'Albuquerque Lima Neto</w:t>
      </w:r>
    </w:p>
    <w:p w14:paraId="23F098A4" w14:textId="77777777" w:rsidR="00D671A4" w:rsidRPr="00E011B0" w:rsidRDefault="00D671A4" w:rsidP="00D671A4">
      <w:pPr>
        <w:tabs>
          <w:tab w:val="left" w:pos="7308"/>
        </w:tabs>
        <w:snapToGrid w:val="0"/>
        <w:spacing w:line="100" w:lineRule="atLeast"/>
        <w:jc w:val="both"/>
        <w:rPr>
          <w:rFonts w:cs="Times New Roman"/>
        </w:rPr>
      </w:pPr>
      <w:r w:rsidRPr="00E011B0">
        <w:rPr>
          <w:rFonts w:cs="Times New Roman"/>
        </w:rPr>
        <w:t xml:space="preserve">Embargante: Membro do Ministério Público do Estado do Piauí </w:t>
      </w:r>
    </w:p>
    <w:p w14:paraId="601C9B9A" w14:textId="77777777" w:rsidR="00D671A4" w:rsidRPr="00E011B0" w:rsidRDefault="00D671A4" w:rsidP="00D671A4">
      <w:pPr>
        <w:tabs>
          <w:tab w:val="left" w:pos="7308"/>
        </w:tabs>
        <w:snapToGrid w:val="0"/>
        <w:spacing w:line="100" w:lineRule="atLeast"/>
        <w:jc w:val="both"/>
        <w:rPr>
          <w:rFonts w:cs="Times New Roman"/>
        </w:rPr>
      </w:pPr>
      <w:r w:rsidRPr="00E011B0">
        <w:rPr>
          <w:rFonts w:cs="Times New Roman"/>
        </w:rPr>
        <w:t>Embargado: Sigiloso</w:t>
      </w:r>
    </w:p>
    <w:p w14:paraId="448A3C7C" w14:textId="77777777" w:rsidR="00D671A4" w:rsidRPr="00E011B0" w:rsidRDefault="00D671A4" w:rsidP="00D671A4">
      <w:pPr>
        <w:tabs>
          <w:tab w:val="left" w:pos="7308"/>
        </w:tabs>
        <w:snapToGrid w:val="0"/>
        <w:spacing w:line="100" w:lineRule="atLeast"/>
        <w:jc w:val="both"/>
        <w:rPr>
          <w:rFonts w:cs="Times New Roman"/>
        </w:rPr>
      </w:pPr>
      <w:r w:rsidRPr="00E011B0">
        <w:rPr>
          <w:rFonts w:cs="Times New Roman"/>
        </w:rPr>
        <w:t>Interessados: Sigilosos</w:t>
      </w:r>
    </w:p>
    <w:p w14:paraId="063F3D36" w14:textId="77777777" w:rsidR="00D671A4" w:rsidRPr="00E011B0" w:rsidRDefault="00D671A4" w:rsidP="00D671A4">
      <w:pPr>
        <w:tabs>
          <w:tab w:val="left" w:pos="7308"/>
        </w:tabs>
        <w:snapToGrid w:val="0"/>
        <w:spacing w:line="100" w:lineRule="atLeast"/>
        <w:jc w:val="both"/>
        <w:rPr>
          <w:rFonts w:cs="Times New Roman"/>
        </w:rPr>
      </w:pPr>
      <w:r w:rsidRPr="00E011B0">
        <w:rPr>
          <w:rFonts w:cs="Times New Roman"/>
        </w:rPr>
        <w:t>Objeto: Reclamação Disciplinar instaurada em desfavor de membro do Ministério Público do Estado do Piauí.</w:t>
      </w:r>
    </w:p>
    <w:p w14:paraId="05CA5279" w14:textId="77777777" w:rsidR="00D671A4" w:rsidRDefault="00D671A4" w:rsidP="00D671A4">
      <w:pPr>
        <w:pStyle w:val="Padro"/>
        <w:snapToGrid w:val="0"/>
        <w:spacing w:line="200" w:lineRule="atLeast"/>
        <w:jc w:val="both"/>
        <w:rPr>
          <w:rFonts w:ascii="Times New Roman" w:hAnsi="Times New Roman" w:cs="Times New Roman"/>
          <w:szCs w:val="24"/>
        </w:rPr>
      </w:pPr>
      <w:r w:rsidRPr="00D671A4">
        <w:rPr>
          <w:rFonts w:ascii="Times New Roman" w:eastAsia="Times New Roman" w:hAnsi="Times New Roman" w:cs="Times New Roman"/>
          <w:b/>
          <w:bCs/>
          <w:color w:val="000000"/>
          <w:szCs w:val="24"/>
        </w:rPr>
        <w:t xml:space="preserve">Decisão: </w:t>
      </w:r>
      <w:bookmarkStart w:id="6" w:name="_Hlk99542941"/>
      <w:r w:rsidRPr="00D671A4">
        <w:rPr>
          <w:rFonts w:ascii="Times New Roman" w:eastAsia="Times New Roman" w:hAnsi="Times New Roman" w:cs="Times New Roman"/>
          <w:color w:val="000000"/>
          <w:szCs w:val="24"/>
        </w:rPr>
        <w:t>O Conselho, por unanimidade, conheceu os presentes Embargos de Declaração para, no mérito, negar-lhes provimento, nos termos do voto do Relator.</w:t>
      </w:r>
      <w:r w:rsidRPr="00D671A4">
        <w:rPr>
          <w:rFonts w:ascii="Times New Roman" w:eastAsia="Times New Roman" w:hAnsi="Times New Roman" w:cs="Times New Roman"/>
          <w:b/>
          <w:bCs/>
          <w:color w:val="000000"/>
          <w:szCs w:val="24"/>
        </w:rPr>
        <w:t xml:space="preserve"> </w:t>
      </w:r>
      <w:r w:rsidRPr="00D671A4">
        <w:rPr>
          <w:rFonts w:ascii="Times New Roman" w:hAnsi="Times New Roman" w:cs="Times New Roman"/>
          <w:szCs w:val="24"/>
        </w:rPr>
        <w:t>Ausentes, justificadamente, o Conselheiro Rinaldo Reis e, em razão da vacância do cargo, o representante da Câmara dos Deputados.</w:t>
      </w:r>
    </w:p>
    <w:p w14:paraId="1B50B012" w14:textId="77777777" w:rsidR="00D671A4" w:rsidRDefault="00D671A4" w:rsidP="00D671A4">
      <w:pPr>
        <w:pStyle w:val="Padro"/>
        <w:snapToGrid w:val="0"/>
        <w:spacing w:line="200" w:lineRule="atLeast"/>
        <w:jc w:val="both"/>
        <w:rPr>
          <w:rFonts w:ascii="Times New Roman" w:hAnsi="Times New Roman" w:cs="Times New Roman"/>
          <w:szCs w:val="24"/>
        </w:rPr>
      </w:pPr>
    </w:p>
    <w:p w14:paraId="3F402093" w14:textId="77777777" w:rsidR="00D671A4" w:rsidRPr="00D671A4" w:rsidRDefault="00D671A4" w:rsidP="00D671A4">
      <w:pPr>
        <w:tabs>
          <w:tab w:val="left" w:pos="7308"/>
        </w:tabs>
        <w:snapToGrid w:val="0"/>
        <w:spacing w:line="100" w:lineRule="atLeast"/>
        <w:jc w:val="both"/>
        <w:rPr>
          <w:rFonts w:cs="Times New Roman"/>
          <w:b/>
          <w:bCs/>
        </w:rPr>
      </w:pPr>
      <w:r w:rsidRPr="00D671A4">
        <w:rPr>
          <w:rFonts w:cs="Times New Roman"/>
          <w:b/>
          <w:bCs/>
        </w:rPr>
        <w:t>32) Reclamação Disciplinar n° 1.00656/2022-63 (Recurso Interno)</w:t>
      </w:r>
    </w:p>
    <w:p w14:paraId="1A2E6E4A" w14:textId="77777777" w:rsidR="00D671A4" w:rsidRDefault="00D671A4" w:rsidP="00D671A4">
      <w:pPr>
        <w:tabs>
          <w:tab w:val="left" w:pos="7308"/>
        </w:tabs>
        <w:snapToGrid w:val="0"/>
        <w:spacing w:line="100" w:lineRule="atLeast"/>
        <w:jc w:val="both"/>
        <w:rPr>
          <w:rFonts w:cs="Times New Roman"/>
        </w:rPr>
      </w:pPr>
      <w:r w:rsidRPr="00195C92">
        <w:rPr>
          <w:rFonts w:cs="Times New Roman"/>
        </w:rPr>
        <w:t>Relator:</w:t>
      </w:r>
      <w:r>
        <w:rPr>
          <w:rFonts w:cs="Times New Roman"/>
        </w:rPr>
        <w:t xml:space="preserve"> </w:t>
      </w:r>
      <w:r w:rsidRPr="00195C92">
        <w:rPr>
          <w:rFonts w:cs="Times New Roman"/>
        </w:rPr>
        <w:t>Cons. Paulo Cezar dos Passos</w:t>
      </w:r>
    </w:p>
    <w:p w14:paraId="0249B9EB" w14:textId="77777777" w:rsidR="00D671A4" w:rsidRPr="00195C92" w:rsidRDefault="00D671A4" w:rsidP="00D671A4">
      <w:pPr>
        <w:tabs>
          <w:tab w:val="left" w:pos="7308"/>
        </w:tabs>
        <w:snapToGrid w:val="0"/>
        <w:spacing w:line="100" w:lineRule="atLeast"/>
        <w:jc w:val="both"/>
        <w:rPr>
          <w:rFonts w:cs="Times New Roman"/>
        </w:rPr>
      </w:pPr>
      <w:r w:rsidRPr="00195C92">
        <w:rPr>
          <w:rFonts w:cs="Times New Roman"/>
        </w:rPr>
        <w:t>Recorrente:</w:t>
      </w:r>
      <w:r>
        <w:rPr>
          <w:rFonts w:cs="Times New Roman"/>
        </w:rPr>
        <w:t xml:space="preserve"> </w:t>
      </w:r>
      <w:r w:rsidRPr="00195C92">
        <w:rPr>
          <w:rFonts w:cs="Times New Roman"/>
        </w:rPr>
        <w:t>Sindicato dos Trabalhadores nas Indústrias Urbanas do Estado do Maranhão</w:t>
      </w:r>
    </w:p>
    <w:p w14:paraId="616E2637" w14:textId="77777777" w:rsidR="00D671A4" w:rsidRPr="00195C92" w:rsidRDefault="00D671A4" w:rsidP="00D671A4">
      <w:pPr>
        <w:tabs>
          <w:tab w:val="left" w:pos="7308"/>
        </w:tabs>
        <w:snapToGrid w:val="0"/>
        <w:spacing w:line="100" w:lineRule="atLeast"/>
        <w:jc w:val="both"/>
        <w:rPr>
          <w:rFonts w:cs="Times New Roman"/>
        </w:rPr>
      </w:pPr>
      <w:r w:rsidRPr="00195C92">
        <w:rPr>
          <w:rFonts w:cs="Times New Roman"/>
        </w:rPr>
        <w:t>Advogados:</w:t>
      </w:r>
      <w:r>
        <w:rPr>
          <w:rFonts w:cs="Times New Roman"/>
        </w:rPr>
        <w:t xml:space="preserve"> </w:t>
      </w:r>
      <w:r w:rsidRPr="00195C92">
        <w:rPr>
          <w:rFonts w:cs="Times New Roman"/>
        </w:rPr>
        <w:t xml:space="preserve">Antônio Emílio Nunes Rocha – OAB/MA nº 7186; José Guilherme Carvalho </w:t>
      </w:r>
      <w:r w:rsidRPr="00195C92">
        <w:rPr>
          <w:rFonts w:cs="Times New Roman"/>
        </w:rPr>
        <w:lastRenderedPageBreak/>
        <w:t>Zagallo – OAB/MA nº 4.059</w:t>
      </w:r>
    </w:p>
    <w:p w14:paraId="59BCEE83" w14:textId="77777777" w:rsidR="00D671A4" w:rsidRPr="00195C92" w:rsidRDefault="00D671A4" w:rsidP="00D671A4">
      <w:pPr>
        <w:tabs>
          <w:tab w:val="left" w:pos="7308"/>
        </w:tabs>
        <w:snapToGrid w:val="0"/>
        <w:spacing w:line="100" w:lineRule="atLeast"/>
        <w:jc w:val="both"/>
        <w:rPr>
          <w:rFonts w:cs="Times New Roman"/>
        </w:rPr>
      </w:pPr>
      <w:r w:rsidRPr="00195C92">
        <w:rPr>
          <w:rFonts w:cs="Times New Roman"/>
        </w:rPr>
        <w:t>Recorrido:</w:t>
      </w:r>
      <w:r>
        <w:rPr>
          <w:rFonts w:cs="Times New Roman"/>
        </w:rPr>
        <w:t xml:space="preserve"> </w:t>
      </w:r>
      <w:r w:rsidRPr="00195C92">
        <w:rPr>
          <w:rFonts w:cs="Times New Roman"/>
        </w:rPr>
        <w:t>Membro do Ministério Público do Estado do Maranhão</w:t>
      </w:r>
    </w:p>
    <w:p w14:paraId="401702F6" w14:textId="77777777" w:rsidR="00D671A4" w:rsidRPr="00195C92" w:rsidRDefault="00D671A4" w:rsidP="00D671A4">
      <w:pPr>
        <w:tabs>
          <w:tab w:val="left" w:pos="7308"/>
        </w:tabs>
        <w:snapToGrid w:val="0"/>
        <w:spacing w:line="100" w:lineRule="atLeast"/>
        <w:jc w:val="both"/>
        <w:rPr>
          <w:rFonts w:cs="Times New Roman"/>
        </w:rPr>
      </w:pPr>
      <w:r w:rsidRPr="00195C92">
        <w:rPr>
          <w:rFonts w:cs="Times New Roman"/>
        </w:rPr>
        <w:t>Objeto:</w:t>
      </w:r>
      <w:r>
        <w:rPr>
          <w:rFonts w:cs="Times New Roman"/>
        </w:rPr>
        <w:t xml:space="preserve"> </w:t>
      </w:r>
      <w:r w:rsidRPr="00195C92">
        <w:rPr>
          <w:rFonts w:cs="Times New Roman"/>
        </w:rPr>
        <w:t>Reclamação Disciplinar instaurada em desfavor de membro do Ministério Público do Estado do Maranhão.</w:t>
      </w:r>
    </w:p>
    <w:p w14:paraId="0654D217" w14:textId="77777777" w:rsidR="00D671A4" w:rsidRPr="00D671A4" w:rsidRDefault="00D671A4" w:rsidP="00D671A4">
      <w:pPr>
        <w:pStyle w:val="Padro"/>
        <w:snapToGrid w:val="0"/>
        <w:spacing w:line="200" w:lineRule="atLeast"/>
        <w:jc w:val="both"/>
        <w:rPr>
          <w:rFonts w:ascii="Times New Roman" w:eastAsia="Times New Roman" w:hAnsi="Times New Roman" w:cs="Times New Roman"/>
          <w:szCs w:val="24"/>
        </w:rPr>
      </w:pPr>
      <w:r w:rsidRPr="00D671A4">
        <w:rPr>
          <w:rFonts w:ascii="Times New Roman" w:eastAsia="Times New Roman" w:hAnsi="Times New Roman" w:cs="Times New Roman"/>
          <w:b/>
          <w:bCs/>
          <w:color w:val="000000"/>
          <w:szCs w:val="24"/>
        </w:rPr>
        <w:t xml:space="preserve">Decisão: </w:t>
      </w:r>
      <w:r w:rsidRPr="00D671A4">
        <w:rPr>
          <w:rFonts w:ascii="Times New Roman" w:eastAsia="Times New Roman" w:hAnsi="Times New Roman" w:cs="Times New Roman"/>
          <w:color w:val="000000"/>
          <w:szCs w:val="24"/>
        </w:rPr>
        <w:t>O Conselho, por unanimidade, negou provimento ao Recurso Interno, mantendo o arquivamento da Reclamação Disciplinar, com fundamento no parágrafo único, art. 80, RICNMP, nos termos do voto do Relator. Ausentes, justificadamente, o Conselheiro Rinaldo Reis e, em razão da vacância do cargo, o representante da Câmara dos Deputados.</w:t>
      </w:r>
    </w:p>
    <w:p w14:paraId="26AF67E0" w14:textId="4DD97C5F" w:rsidR="00D671A4" w:rsidRPr="00D671A4" w:rsidRDefault="00D671A4" w:rsidP="00D671A4">
      <w:pPr>
        <w:pStyle w:val="Padro"/>
        <w:snapToGrid w:val="0"/>
        <w:spacing w:line="200" w:lineRule="atLeast"/>
        <w:jc w:val="both"/>
        <w:rPr>
          <w:rFonts w:ascii="Times New Roman" w:eastAsia="Times New Roman" w:hAnsi="Times New Roman" w:cs="Times New Roman"/>
          <w:szCs w:val="24"/>
        </w:rPr>
      </w:pPr>
    </w:p>
    <w:bookmarkEnd w:id="6"/>
    <w:p w14:paraId="684A1C42" w14:textId="77777777" w:rsidR="00D671A4" w:rsidRPr="00D671A4" w:rsidRDefault="00D671A4" w:rsidP="00D671A4">
      <w:pPr>
        <w:tabs>
          <w:tab w:val="left" w:pos="7308"/>
        </w:tabs>
        <w:snapToGrid w:val="0"/>
        <w:spacing w:line="100" w:lineRule="atLeast"/>
        <w:jc w:val="both"/>
        <w:rPr>
          <w:rFonts w:cs="Times New Roman"/>
          <w:b/>
          <w:bCs/>
        </w:rPr>
      </w:pPr>
      <w:r w:rsidRPr="00D671A4">
        <w:rPr>
          <w:rFonts w:eastAsia="Times New Roman" w:cs="Times New Roman"/>
          <w:b/>
          <w:bCs/>
          <w:color w:val="000000"/>
        </w:rPr>
        <w:t xml:space="preserve">33) </w:t>
      </w:r>
      <w:r w:rsidRPr="00D671A4">
        <w:rPr>
          <w:rFonts w:cs="Times New Roman"/>
          <w:b/>
          <w:bCs/>
        </w:rPr>
        <w:t>Pedido de Providências n° 1.00924/2023-19 (Recurso Interno)</w:t>
      </w:r>
    </w:p>
    <w:p w14:paraId="7E2B0696" w14:textId="77777777" w:rsidR="00D671A4" w:rsidRDefault="00D671A4" w:rsidP="00D671A4">
      <w:pPr>
        <w:tabs>
          <w:tab w:val="left" w:pos="7308"/>
        </w:tabs>
        <w:snapToGrid w:val="0"/>
        <w:spacing w:line="100" w:lineRule="atLeast"/>
        <w:jc w:val="both"/>
        <w:rPr>
          <w:rFonts w:cs="Times New Roman"/>
        </w:rPr>
      </w:pPr>
      <w:r w:rsidRPr="002D6783">
        <w:rPr>
          <w:rFonts w:cs="Times New Roman"/>
        </w:rPr>
        <w:t>Relator:</w:t>
      </w:r>
      <w:r>
        <w:rPr>
          <w:rFonts w:cs="Times New Roman"/>
        </w:rPr>
        <w:t xml:space="preserve"> </w:t>
      </w:r>
      <w:r w:rsidRPr="002D6783">
        <w:rPr>
          <w:rFonts w:cs="Times New Roman"/>
        </w:rPr>
        <w:t>Cons. Antônio Edílio Magalhães Teixeira</w:t>
      </w:r>
    </w:p>
    <w:p w14:paraId="53A896F0" w14:textId="77777777" w:rsidR="00D671A4" w:rsidRPr="002D6783" w:rsidRDefault="00D671A4" w:rsidP="00D671A4">
      <w:pPr>
        <w:tabs>
          <w:tab w:val="left" w:pos="7308"/>
        </w:tabs>
        <w:snapToGrid w:val="0"/>
        <w:spacing w:line="100" w:lineRule="atLeast"/>
        <w:jc w:val="both"/>
        <w:rPr>
          <w:rFonts w:cs="Times New Roman"/>
        </w:rPr>
      </w:pPr>
      <w:r w:rsidRPr="002D6783">
        <w:rPr>
          <w:rFonts w:cs="Times New Roman"/>
        </w:rPr>
        <w:t>Recorrente:</w:t>
      </w:r>
      <w:r>
        <w:rPr>
          <w:rFonts w:cs="Times New Roman"/>
        </w:rPr>
        <w:t xml:space="preserve"> </w:t>
      </w:r>
      <w:r w:rsidRPr="002D6783">
        <w:rPr>
          <w:rFonts w:cs="Times New Roman"/>
        </w:rPr>
        <w:t>Ronaldo José Fonseca Abreu</w:t>
      </w:r>
    </w:p>
    <w:p w14:paraId="05B34524" w14:textId="77777777" w:rsidR="00D671A4" w:rsidRPr="002D6783" w:rsidRDefault="00D671A4" w:rsidP="00D671A4">
      <w:pPr>
        <w:tabs>
          <w:tab w:val="left" w:pos="7308"/>
        </w:tabs>
        <w:snapToGrid w:val="0"/>
        <w:spacing w:line="100" w:lineRule="atLeast"/>
        <w:jc w:val="both"/>
        <w:rPr>
          <w:rFonts w:cs="Times New Roman"/>
        </w:rPr>
      </w:pPr>
      <w:r w:rsidRPr="002D6783">
        <w:rPr>
          <w:rFonts w:cs="Times New Roman"/>
        </w:rPr>
        <w:t>Recorrido:</w:t>
      </w:r>
      <w:r>
        <w:rPr>
          <w:rFonts w:cs="Times New Roman"/>
        </w:rPr>
        <w:t xml:space="preserve"> </w:t>
      </w:r>
      <w:r w:rsidRPr="002D6783">
        <w:rPr>
          <w:rFonts w:cs="Times New Roman"/>
        </w:rPr>
        <w:t>Ministério Público do Estado do Rio de Janeiro</w:t>
      </w:r>
    </w:p>
    <w:p w14:paraId="620B97A0" w14:textId="49702249" w:rsidR="00B6468A" w:rsidRPr="00D671A4" w:rsidRDefault="00D671A4" w:rsidP="00D671A4">
      <w:pPr>
        <w:pStyle w:val="Padro"/>
        <w:snapToGrid w:val="0"/>
        <w:spacing w:line="200" w:lineRule="atLeast"/>
        <w:jc w:val="both"/>
        <w:rPr>
          <w:rFonts w:ascii="Times New Roman" w:eastAsia="SimSun" w:hAnsi="Times New Roman" w:cs="Times New Roman"/>
          <w:szCs w:val="24"/>
        </w:rPr>
      </w:pPr>
      <w:r w:rsidRPr="00D671A4">
        <w:rPr>
          <w:rFonts w:ascii="Times New Roman" w:eastAsia="SimSun" w:hAnsi="Times New Roman" w:cs="Times New Roman"/>
          <w:szCs w:val="24"/>
        </w:rPr>
        <w:t>Objeto: Ministério Público do Estado do Rio de Janeiro. Promoção de arquivamento. Inquérito Civil nº 2012.00138935. Apuração de irregularidades em concessão de alvará de funcionamento de estabelecimentos comerciais. Poluição sonora e perturbação do sossego</w:t>
      </w:r>
    </w:p>
    <w:p w14:paraId="2606B90D"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r w:rsidRPr="00D671A4">
        <w:rPr>
          <w:rFonts w:ascii="Times New Roman" w:eastAsia="Times New Roman" w:hAnsi="Times New Roman" w:cs="Times New Roman"/>
          <w:b/>
          <w:bCs/>
          <w:color w:val="000000"/>
          <w:szCs w:val="24"/>
        </w:rPr>
        <w:t xml:space="preserve">Decisão: </w:t>
      </w:r>
      <w:r w:rsidRPr="00D671A4">
        <w:rPr>
          <w:rFonts w:ascii="Times New Roman" w:eastAsia="Times New Roman" w:hAnsi="Times New Roman" w:cs="Times New Roman"/>
          <w:color w:val="000000"/>
          <w:szCs w:val="24"/>
        </w:rPr>
        <w:t>O Conselho, por unanimidade, conheceu o Recurso Interno e, no mérito, negou-lhe provimento, nos termos do voto do Relator. Ausentes, justificadamente, o Conselheiro Rinaldo Reis e, em razão da vacância do cargo, o representante da Câmara dos Deputados.</w:t>
      </w:r>
    </w:p>
    <w:p w14:paraId="2908047F"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p>
    <w:p w14:paraId="4E13E79B" w14:textId="77777777" w:rsidR="00D671A4" w:rsidRPr="00D671A4" w:rsidRDefault="00D671A4" w:rsidP="00D671A4">
      <w:pPr>
        <w:tabs>
          <w:tab w:val="left" w:pos="7308"/>
        </w:tabs>
        <w:snapToGrid w:val="0"/>
        <w:spacing w:line="100" w:lineRule="atLeast"/>
        <w:jc w:val="both"/>
        <w:rPr>
          <w:rFonts w:cs="Times New Roman"/>
          <w:b/>
          <w:bCs/>
        </w:rPr>
      </w:pPr>
      <w:r w:rsidRPr="00D671A4">
        <w:rPr>
          <w:rFonts w:eastAsia="Times New Roman" w:cs="Times New Roman"/>
          <w:b/>
          <w:bCs/>
          <w:color w:val="000000"/>
        </w:rPr>
        <w:t xml:space="preserve">34) </w:t>
      </w:r>
      <w:r w:rsidRPr="00D671A4">
        <w:rPr>
          <w:rFonts w:cs="Times New Roman"/>
          <w:b/>
          <w:bCs/>
        </w:rPr>
        <w:t>Conflito de Atribuições n° 1.01128/2022-86</w:t>
      </w:r>
    </w:p>
    <w:p w14:paraId="6CA901B1" w14:textId="77777777" w:rsidR="00D671A4" w:rsidRDefault="00D671A4" w:rsidP="00D671A4">
      <w:pPr>
        <w:tabs>
          <w:tab w:val="left" w:pos="7308"/>
        </w:tabs>
        <w:snapToGrid w:val="0"/>
        <w:spacing w:line="100" w:lineRule="atLeast"/>
        <w:jc w:val="both"/>
        <w:rPr>
          <w:rFonts w:cs="Times New Roman"/>
        </w:rPr>
      </w:pPr>
      <w:r w:rsidRPr="00352E91">
        <w:rPr>
          <w:rFonts w:cs="Times New Roman"/>
        </w:rPr>
        <w:t>Relator:</w:t>
      </w:r>
      <w:r>
        <w:rPr>
          <w:rFonts w:cs="Times New Roman"/>
        </w:rPr>
        <w:t xml:space="preserve"> </w:t>
      </w:r>
      <w:r w:rsidRPr="00352E91">
        <w:rPr>
          <w:rFonts w:cs="Times New Roman"/>
        </w:rPr>
        <w:t>Cons. Rodrigo Badaró Almeida de Castro</w:t>
      </w:r>
    </w:p>
    <w:p w14:paraId="2AB2E215" w14:textId="77777777" w:rsidR="00D671A4" w:rsidRPr="00352E91" w:rsidRDefault="00D671A4" w:rsidP="00D671A4">
      <w:pPr>
        <w:tabs>
          <w:tab w:val="left" w:pos="7308"/>
        </w:tabs>
        <w:snapToGrid w:val="0"/>
        <w:spacing w:line="100" w:lineRule="atLeast"/>
        <w:jc w:val="both"/>
        <w:rPr>
          <w:rFonts w:cs="Times New Roman"/>
        </w:rPr>
      </w:pPr>
      <w:r w:rsidRPr="00352E91">
        <w:rPr>
          <w:rFonts w:cs="Times New Roman"/>
        </w:rPr>
        <w:t>Requerente:</w:t>
      </w:r>
      <w:r>
        <w:rPr>
          <w:rFonts w:cs="Times New Roman"/>
        </w:rPr>
        <w:t xml:space="preserve"> </w:t>
      </w:r>
      <w:r w:rsidRPr="00352E91">
        <w:rPr>
          <w:rFonts w:cs="Times New Roman"/>
        </w:rPr>
        <w:t>Procuradoria da República – Bahia</w:t>
      </w:r>
    </w:p>
    <w:p w14:paraId="2B97FFFE" w14:textId="77777777" w:rsidR="00D671A4" w:rsidRPr="00352E91" w:rsidRDefault="00D671A4" w:rsidP="00D671A4">
      <w:pPr>
        <w:tabs>
          <w:tab w:val="left" w:pos="7308"/>
        </w:tabs>
        <w:snapToGrid w:val="0"/>
        <w:spacing w:line="100" w:lineRule="atLeast"/>
        <w:jc w:val="both"/>
        <w:rPr>
          <w:rFonts w:cs="Times New Roman"/>
        </w:rPr>
      </w:pPr>
      <w:r w:rsidRPr="00352E91">
        <w:rPr>
          <w:rFonts w:cs="Times New Roman"/>
        </w:rPr>
        <w:t>Requerido:</w:t>
      </w:r>
      <w:r>
        <w:rPr>
          <w:rFonts w:cs="Times New Roman"/>
        </w:rPr>
        <w:t xml:space="preserve"> </w:t>
      </w:r>
      <w:r w:rsidRPr="00352E91">
        <w:rPr>
          <w:rFonts w:cs="Times New Roman"/>
        </w:rPr>
        <w:t>Ministério Público do Estado da Bahia</w:t>
      </w:r>
    </w:p>
    <w:p w14:paraId="01448E3E" w14:textId="77777777" w:rsidR="00D671A4" w:rsidRPr="00352E91" w:rsidRDefault="00D671A4" w:rsidP="00D671A4">
      <w:pPr>
        <w:tabs>
          <w:tab w:val="left" w:pos="7308"/>
        </w:tabs>
        <w:snapToGrid w:val="0"/>
        <w:spacing w:line="100" w:lineRule="atLeast"/>
        <w:jc w:val="both"/>
        <w:rPr>
          <w:rFonts w:cs="Times New Roman"/>
        </w:rPr>
      </w:pPr>
      <w:r w:rsidRPr="00352E91">
        <w:rPr>
          <w:rFonts w:cs="Times New Roman"/>
        </w:rPr>
        <w:t>Objeto:</w:t>
      </w:r>
      <w:r>
        <w:rPr>
          <w:rFonts w:cs="Times New Roman"/>
        </w:rPr>
        <w:t xml:space="preserve"> </w:t>
      </w:r>
      <w:r w:rsidRPr="00352E91">
        <w:rPr>
          <w:rFonts w:cs="Times New Roman"/>
        </w:rPr>
        <w:t>Ministério Público Federal. Ministério Público do Estado da Bahia. Conflito negativo de atribuição. Notícia de Fato nº 1.14.000.002673/2022-77. Apuração de suposta recusa de atendimento e de fornecimento de exames em meio físico pelo Hospital Sarah Kubitschek.</w:t>
      </w:r>
    </w:p>
    <w:p w14:paraId="5490F3F4" w14:textId="77777777" w:rsidR="00D671A4" w:rsidRDefault="00D671A4" w:rsidP="00D671A4">
      <w:pPr>
        <w:tabs>
          <w:tab w:val="left" w:pos="7308"/>
        </w:tabs>
        <w:snapToGrid w:val="0"/>
        <w:spacing w:line="100" w:lineRule="atLeast"/>
        <w:jc w:val="both"/>
        <w:rPr>
          <w:rFonts w:cs="Times New Roman"/>
        </w:rPr>
      </w:pPr>
      <w:r w:rsidRPr="00B61432">
        <w:rPr>
          <w:rFonts w:cs="Times New Roman"/>
          <w:b/>
          <w:bCs/>
        </w:rPr>
        <w:t>Decisão:</w:t>
      </w:r>
      <w:r>
        <w:rPr>
          <w:rFonts w:cs="Times New Roman"/>
          <w:b/>
          <w:bCs/>
        </w:rPr>
        <w:t xml:space="preserve"> </w:t>
      </w:r>
      <w:r w:rsidRPr="00A4069B">
        <w:rPr>
          <w:rFonts w:cs="Times New Roman"/>
        </w:rPr>
        <w:t>O Conselho, por unanimidade, conheceu o presente Conflito de Atribuições para, no mérito, julgá-lo procedente, declarando a atribuição do Ministério Público do Estado da Bahia para atuar no feito de origem, nos termos do voto do Relator. Ausentes, justificadamente, o Conselheiro Rinaldo Reis e, em razão da vacância do cargo, o representante da Câmara dos Deputados.</w:t>
      </w:r>
    </w:p>
    <w:p w14:paraId="4F709289" w14:textId="77777777" w:rsidR="00D671A4" w:rsidRDefault="00D671A4" w:rsidP="00D671A4">
      <w:pPr>
        <w:tabs>
          <w:tab w:val="left" w:pos="7308"/>
        </w:tabs>
        <w:snapToGrid w:val="0"/>
        <w:spacing w:line="100" w:lineRule="atLeast"/>
        <w:jc w:val="both"/>
        <w:rPr>
          <w:rFonts w:cs="Times New Roman"/>
        </w:rPr>
      </w:pPr>
    </w:p>
    <w:p w14:paraId="65B4F562" w14:textId="77777777" w:rsidR="00D671A4" w:rsidRPr="00D671A4" w:rsidRDefault="00D671A4" w:rsidP="00D671A4">
      <w:pPr>
        <w:tabs>
          <w:tab w:val="left" w:pos="7308"/>
        </w:tabs>
        <w:snapToGrid w:val="0"/>
        <w:spacing w:line="100" w:lineRule="atLeast"/>
        <w:jc w:val="both"/>
        <w:rPr>
          <w:rFonts w:cs="Times New Roman"/>
          <w:b/>
          <w:bCs/>
        </w:rPr>
      </w:pPr>
      <w:r w:rsidRPr="00D671A4">
        <w:rPr>
          <w:rFonts w:cs="Times New Roman"/>
          <w:b/>
          <w:bCs/>
        </w:rPr>
        <w:t>35) Conflito de Atribuições n° 1.00852/2023-00</w:t>
      </w:r>
    </w:p>
    <w:p w14:paraId="6A369FB8" w14:textId="77777777" w:rsidR="00D671A4" w:rsidRDefault="00D671A4" w:rsidP="00D671A4">
      <w:pPr>
        <w:tabs>
          <w:tab w:val="left" w:pos="7308"/>
        </w:tabs>
        <w:snapToGrid w:val="0"/>
        <w:spacing w:line="100" w:lineRule="atLeast"/>
        <w:jc w:val="both"/>
        <w:rPr>
          <w:rFonts w:cs="Times New Roman"/>
        </w:rPr>
      </w:pPr>
      <w:r w:rsidRPr="000E709E">
        <w:rPr>
          <w:rFonts w:cs="Times New Roman"/>
        </w:rPr>
        <w:t>Relator:</w:t>
      </w:r>
      <w:r>
        <w:rPr>
          <w:rFonts w:cs="Times New Roman"/>
        </w:rPr>
        <w:t xml:space="preserve"> </w:t>
      </w:r>
      <w:r w:rsidRPr="000E709E">
        <w:rPr>
          <w:rFonts w:cs="Times New Roman"/>
        </w:rPr>
        <w:t>Cons. Rogério Magnus Varela Gonçalves</w:t>
      </w:r>
    </w:p>
    <w:p w14:paraId="4C9A3DFE" w14:textId="77777777" w:rsidR="00D671A4" w:rsidRPr="000E709E" w:rsidRDefault="00D671A4" w:rsidP="00D671A4">
      <w:pPr>
        <w:tabs>
          <w:tab w:val="left" w:pos="7308"/>
        </w:tabs>
        <w:snapToGrid w:val="0"/>
        <w:spacing w:line="100" w:lineRule="atLeast"/>
        <w:jc w:val="both"/>
        <w:rPr>
          <w:rFonts w:cs="Times New Roman"/>
        </w:rPr>
      </w:pPr>
      <w:r w:rsidRPr="000E709E">
        <w:rPr>
          <w:rFonts w:cs="Times New Roman"/>
        </w:rPr>
        <w:t>Requerente:</w:t>
      </w:r>
      <w:r>
        <w:rPr>
          <w:rFonts w:cs="Times New Roman"/>
        </w:rPr>
        <w:t xml:space="preserve"> </w:t>
      </w:r>
      <w:r w:rsidRPr="000E709E">
        <w:rPr>
          <w:rFonts w:cs="Times New Roman"/>
        </w:rPr>
        <w:t>Ministério Público do Estado de São Paulo</w:t>
      </w:r>
    </w:p>
    <w:p w14:paraId="5449258B" w14:textId="77777777" w:rsidR="00D671A4" w:rsidRPr="000E709E" w:rsidRDefault="00D671A4" w:rsidP="00D671A4">
      <w:pPr>
        <w:tabs>
          <w:tab w:val="left" w:pos="7308"/>
        </w:tabs>
        <w:snapToGrid w:val="0"/>
        <w:spacing w:line="100" w:lineRule="atLeast"/>
        <w:jc w:val="both"/>
        <w:rPr>
          <w:rFonts w:cs="Times New Roman"/>
        </w:rPr>
      </w:pPr>
      <w:r w:rsidRPr="000E709E">
        <w:rPr>
          <w:rFonts w:cs="Times New Roman"/>
        </w:rPr>
        <w:t>Requerido:</w:t>
      </w:r>
      <w:r>
        <w:rPr>
          <w:rFonts w:cs="Times New Roman"/>
        </w:rPr>
        <w:t xml:space="preserve"> </w:t>
      </w:r>
      <w:r w:rsidRPr="000E709E">
        <w:rPr>
          <w:rFonts w:cs="Times New Roman"/>
        </w:rPr>
        <w:t>Procuradoria da República – São Paulo</w:t>
      </w:r>
    </w:p>
    <w:p w14:paraId="15323165" w14:textId="77777777" w:rsidR="00D671A4" w:rsidRPr="000E709E" w:rsidRDefault="00D671A4" w:rsidP="00D671A4">
      <w:pPr>
        <w:tabs>
          <w:tab w:val="left" w:pos="7308"/>
        </w:tabs>
        <w:snapToGrid w:val="0"/>
        <w:spacing w:line="100" w:lineRule="atLeast"/>
        <w:jc w:val="both"/>
        <w:rPr>
          <w:rFonts w:cs="Times New Roman"/>
        </w:rPr>
      </w:pPr>
      <w:r w:rsidRPr="000E709E">
        <w:rPr>
          <w:rFonts w:cs="Times New Roman"/>
        </w:rPr>
        <w:t>Objeto:</w:t>
      </w:r>
      <w:r>
        <w:rPr>
          <w:rFonts w:cs="Times New Roman"/>
        </w:rPr>
        <w:t xml:space="preserve"> </w:t>
      </w:r>
      <w:r w:rsidRPr="000E709E">
        <w:rPr>
          <w:rFonts w:cs="Times New Roman"/>
        </w:rPr>
        <w:t>Ministério Público do Estado de São Paulo. Ministério Público Federal. Conflito negativo de atribuições. SIS nº 0007.0000531/2023. Apuração de ofensa à servidora pública federal, na época presidente da Fundação Casa de Rui Barbosa, por parte de jornalista.</w:t>
      </w:r>
    </w:p>
    <w:p w14:paraId="52F15902"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r w:rsidRPr="00D671A4">
        <w:rPr>
          <w:rFonts w:ascii="Times New Roman" w:eastAsia="Times New Roman" w:hAnsi="Times New Roman" w:cs="Times New Roman"/>
          <w:b/>
          <w:bCs/>
          <w:color w:val="000000"/>
          <w:szCs w:val="24"/>
        </w:rPr>
        <w:t xml:space="preserve">Decisão: </w:t>
      </w:r>
      <w:r w:rsidRPr="00D671A4">
        <w:rPr>
          <w:rFonts w:ascii="Times New Roman" w:eastAsia="Times New Roman" w:hAnsi="Times New Roman" w:cs="Times New Roman"/>
          <w:color w:val="000000"/>
          <w:szCs w:val="24"/>
        </w:rPr>
        <w:t>O Conselho, por unanimidade, conheceu o presente Conflito de Atribuições para julgá-lo improcedente, com a remessa dos autos para o Ministério Público do Estado de São Paulo, nos termos do voto do Relator. Ausentes, justificadamente, o Conselheiro Rinaldo Reis e, em razão da vacância do cargo, o representante da Câmara dos Deputados.</w:t>
      </w:r>
    </w:p>
    <w:p w14:paraId="67A327CE" w14:textId="77777777" w:rsidR="00D671A4" w:rsidRPr="00D671A4" w:rsidRDefault="00D671A4" w:rsidP="00D671A4">
      <w:pPr>
        <w:tabs>
          <w:tab w:val="left" w:pos="7308"/>
        </w:tabs>
        <w:snapToGrid w:val="0"/>
        <w:spacing w:line="100" w:lineRule="atLeast"/>
        <w:jc w:val="both"/>
        <w:rPr>
          <w:rFonts w:cs="Times New Roman"/>
          <w:b/>
          <w:bCs/>
        </w:rPr>
      </w:pPr>
      <w:r w:rsidRPr="00D671A4">
        <w:rPr>
          <w:rFonts w:eastAsia="Times New Roman" w:cs="Times New Roman"/>
          <w:b/>
          <w:bCs/>
          <w:color w:val="000000"/>
        </w:rPr>
        <w:lastRenderedPageBreak/>
        <w:t xml:space="preserve">36) </w:t>
      </w:r>
      <w:r w:rsidRPr="00D671A4">
        <w:rPr>
          <w:rFonts w:cs="Times New Roman"/>
          <w:b/>
          <w:bCs/>
        </w:rPr>
        <w:t>Conflito de Atribuições n° 1.00912/2023-67</w:t>
      </w:r>
    </w:p>
    <w:p w14:paraId="793AE5C5" w14:textId="77777777" w:rsidR="00D671A4" w:rsidRDefault="00D671A4" w:rsidP="00D671A4">
      <w:pPr>
        <w:tabs>
          <w:tab w:val="left" w:pos="7308"/>
        </w:tabs>
        <w:snapToGrid w:val="0"/>
        <w:spacing w:line="100" w:lineRule="atLeast"/>
        <w:jc w:val="both"/>
        <w:rPr>
          <w:rFonts w:cs="Times New Roman"/>
        </w:rPr>
      </w:pPr>
      <w:r w:rsidRPr="00724E65">
        <w:rPr>
          <w:rFonts w:cs="Times New Roman"/>
        </w:rPr>
        <w:t>Relator:</w:t>
      </w:r>
      <w:r>
        <w:rPr>
          <w:rFonts w:cs="Times New Roman"/>
        </w:rPr>
        <w:t xml:space="preserve"> </w:t>
      </w:r>
      <w:r w:rsidRPr="00724E65">
        <w:rPr>
          <w:rFonts w:cs="Times New Roman"/>
        </w:rPr>
        <w:t>Cons. Rogério Magnus Varela Gonçalves</w:t>
      </w:r>
    </w:p>
    <w:p w14:paraId="638DB1E6" w14:textId="77777777" w:rsidR="00D671A4" w:rsidRPr="00724E65" w:rsidRDefault="00D671A4" w:rsidP="00D671A4">
      <w:pPr>
        <w:tabs>
          <w:tab w:val="left" w:pos="7308"/>
        </w:tabs>
        <w:snapToGrid w:val="0"/>
        <w:spacing w:line="100" w:lineRule="atLeast"/>
        <w:jc w:val="both"/>
        <w:rPr>
          <w:rFonts w:cs="Times New Roman"/>
        </w:rPr>
      </w:pPr>
      <w:r w:rsidRPr="00724E65">
        <w:rPr>
          <w:rFonts w:cs="Times New Roman"/>
        </w:rPr>
        <w:t>Requerente:</w:t>
      </w:r>
      <w:r>
        <w:rPr>
          <w:rFonts w:cs="Times New Roman"/>
        </w:rPr>
        <w:t xml:space="preserve"> </w:t>
      </w:r>
      <w:r w:rsidRPr="00724E65">
        <w:rPr>
          <w:rFonts w:cs="Times New Roman"/>
        </w:rPr>
        <w:t>Ministério Público do Estado de Alagoas</w:t>
      </w:r>
    </w:p>
    <w:p w14:paraId="4DEE9DCB" w14:textId="77777777" w:rsidR="00D671A4" w:rsidRPr="00724E65" w:rsidRDefault="00D671A4" w:rsidP="00D671A4">
      <w:pPr>
        <w:tabs>
          <w:tab w:val="left" w:pos="7308"/>
        </w:tabs>
        <w:snapToGrid w:val="0"/>
        <w:spacing w:line="100" w:lineRule="atLeast"/>
        <w:jc w:val="both"/>
        <w:rPr>
          <w:rFonts w:cs="Times New Roman"/>
        </w:rPr>
      </w:pPr>
      <w:r w:rsidRPr="00724E65">
        <w:rPr>
          <w:rFonts w:cs="Times New Roman"/>
        </w:rPr>
        <w:t>Requerido:</w:t>
      </w:r>
      <w:r>
        <w:rPr>
          <w:rFonts w:cs="Times New Roman"/>
        </w:rPr>
        <w:t xml:space="preserve"> </w:t>
      </w:r>
      <w:r w:rsidRPr="00724E65">
        <w:rPr>
          <w:rFonts w:cs="Times New Roman"/>
        </w:rPr>
        <w:t>Procuradoria da República - Alagoas</w:t>
      </w:r>
    </w:p>
    <w:p w14:paraId="56285B66" w14:textId="77777777" w:rsidR="00D671A4" w:rsidRPr="00724E65" w:rsidRDefault="00D671A4" w:rsidP="00D671A4">
      <w:pPr>
        <w:tabs>
          <w:tab w:val="left" w:pos="7308"/>
        </w:tabs>
        <w:snapToGrid w:val="0"/>
        <w:spacing w:line="100" w:lineRule="atLeast"/>
        <w:jc w:val="both"/>
        <w:rPr>
          <w:rFonts w:cs="Times New Roman"/>
        </w:rPr>
      </w:pPr>
      <w:r w:rsidRPr="00724E65">
        <w:rPr>
          <w:rFonts w:cs="Times New Roman"/>
        </w:rPr>
        <w:t>Objeto:</w:t>
      </w:r>
      <w:r>
        <w:rPr>
          <w:rFonts w:cs="Times New Roman"/>
        </w:rPr>
        <w:t xml:space="preserve"> </w:t>
      </w:r>
      <w:r w:rsidRPr="00724E65">
        <w:rPr>
          <w:rFonts w:cs="Times New Roman"/>
        </w:rPr>
        <w:t>Ministério Público do Estado de Alagoas. 19ª Promotoria de Justiça da Capital. Processo nº 02.2022.0000.7751-7. Ministério Público Federal no Estado de Alagoas. Procuradoria da República no Município de Arapiraca. Inquérito Civil nº 1.11.001.000057/2020-11. Conflito Negativo de Atribuições. Apura suposta irregularidade no pagamento de bonificação salarial concernente ao Índice de Desenvolvimento da Educação Básica – IDEB.</w:t>
      </w:r>
    </w:p>
    <w:p w14:paraId="2E522578"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r w:rsidRPr="00D671A4">
        <w:rPr>
          <w:rFonts w:ascii="Times New Roman" w:eastAsia="Times New Roman" w:hAnsi="Times New Roman" w:cs="Times New Roman"/>
          <w:b/>
          <w:bCs/>
          <w:color w:val="000000"/>
          <w:szCs w:val="24"/>
        </w:rPr>
        <w:t xml:space="preserve">Decisão: </w:t>
      </w:r>
      <w:r w:rsidRPr="00D671A4">
        <w:rPr>
          <w:rFonts w:ascii="Times New Roman" w:eastAsia="Times New Roman" w:hAnsi="Times New Roman" w:cs="Times New Roman"/>
          <w:color w:val="000000"/>
          <w:szCs w:val="24"/>
        </w:rPr>
        <w:t>O Conselho, por unanimidade, conheceu o Conflito para julgá-lo improcedente e declarar a atribuição do Ministério Público do Estado de Alagoas para atuar no caso, nos termos do voto do Relator. Ausentes, justificadamente, o Conselheiro Rinaldo Reis e, em razão da vacância do cargo, o representante da Câmara dos Deputados.</w:t>
      </w:r>
    </w:p>
    <w:p w14:paraId="4387293A" w14:textId="77777777" w:rsidR="00D671A4" w:rsidRDefault="00D671A4" w:rsidP="00D671A4">
      <w:pPr>
        <w:pStyle w:val="Padro"/>
        <w:snapToGrid w:val="0"/>
        <w:spacing w:line="200" w:lineRule="atLeast"/>
        <w:jc w:val="both"/>
        <w:rPr>
          <w:rFonts w:ascii="Times New Roman" w:eastAsia="Times New Roman" w:hAnsi="Times New Roman" w:cs="Times New Roman"/>
          <w:color w:val="000000"/>
          <w:szCs w:val="24"/>
        </w:rPr>
      </w:pPr>
    </w:p>
    <w:p w14:paraId="732BEFAD" w14:textId="77777777" w:rsidR="004E7377" w:rsidRPr="004E7377" w:rsidRDefault="00D671A4" w:rsidP="004E7377">
      <w:pPr>
        <w:tabs>
          <w:tab w:val="left" w:pos="7308"/>
        </w:tabs>
        <w:snapToGrid w:val="0"/>
        <w:spacing w:line="100" w:lineRule="atLeast"/>
        <w:jc w:val="both"/>
        <w:rPr>
          <w:rFonts w:cs="Times New Roman"/>
          <w:b/>
          <w:bCs/>
        </w:rPr>
      </w:pPr>
      <w:r w:rsidRPr="004E7377">
        <w:rPr>
          <w:rFonts w:eastAsia="Times New Roman" w:cs="Times New Roman"/>
          <w:b/>
          <w:bCs/>
          <w:color w:val="000000"/>
        </w:rPr>
        <w:t xml:space="preserve">37) </w:t>
      </w:r>
      <w:r w:rsidR="004E7377" w:rsidRPr="004E7377">
        <w:rPr>
          <w:rFonts w:cs="Times New Roman"/>
          <w:b/>
          <w:bCs/>
        </w:rPr>
        <w:t>Conflito de Atribuições n° 1.00513/2023-79</w:t>
      </w:r>
    </w:p>
    <w:p w14:paraId="7796C358" w14:textId="77777777" w:rsidR="004E7377" w:rsidRDefault="004E7377" w:rsidP="004E7377">
      <w:pPr>
        <w:tabs>
          <w:tab w:val="left" w:pos="7308"/>
        </w:tabs>
        <w:snapToGrid w:val="0"/>
        <w:spacing w:line="100" w:lineRule="atLeast"/>
        <w:jc w:val="both"/>
        <w:rPr>
          <w:rFonts w:cs="Times New Roman"/>
        </w:rPr>
      </w:pPr>
      <w:r w:rsidRPr="00311AD7">
        <w:rPr>
          <w:rFonts w:cs="Times New Roman"/>
        </w:rPr>
        <w:t>Relator:</w:t>
      </w:r>
      <w:r>
        <w:rPr>
          <w:rFonts w:cs="Times New Roman"/>
        </w:rPr>
        <w:t xml:space="preserve"> </w:t>
      </w:r>
      <w:r w:rsidRPr="00311AD7">
        <w:rPr>
          <w:rFonts w:cs="Times New Roman"/>
        </w:rPr>
        <w:t>Cons. Rodrigo Badaró Almeida de Castro</w:t>
      </w:r>
    </w:p>
    <w:p w14:paraId="6DD0FEC7" w14:textId="77777777" w:rsidR="004E7377" w:rsidRPr="00311AD7" w:rsidRDefault="004E7377" w:rsidP="004E7377">
      <w:pPr>
        <w:tabs>
          <w:tab w:val="left" w:pos="7308"/>
        </w:tabs>
        <w:snapToGrid w:val="0"/>
        <w:spacing w:line="100" w:lineRule="atLeast"/>
        <w:jc w:val="both"/>
        <w:rPr>
          <w:rFonts w:cs="Times New Roman"/>
        </w:rPr>
      </w:pPr>
      <w:r w:rsidRPr="00311AD7">
        <w:rPr>
          <w:rFonts w:cs="Times New Roman"/>
        </w:rPr>
        <w:t>Requerente:</w:t>
      </w:r>
      <w:r>
        <w:rPr>
          <w:rFonts w:cs="Times New Roman"/>
        </w:rPr>
        <w:t xml:space="preserve"> </w:t>
      </w:r>
      <w:r w:rsidRPr="00311AD7">
        <w:rPr>
          <w:rFonts w:cs="Times New Roman"/>
        </w:rPr>
        <w:t>Ministério Público do Estado de São Paulo</w:t>
      </w:r>
    </w:p>
    <w:p w14:paraId="05CB0338" w14:textId="77777777" w:rsidR="004E7377" w:rsidRPr="00311AD7" w:rsidRDefault="004E7377" w:rsidP="004E7377">
      <w:pPr>
        <w:tabs>
          <w:tab w:val="left" w:pos="7308"/>
        </w:tabs>
        <w:snapToGrid w:val="0"/>
        <w:spacing w:line="100" w:lineRule="atLeast"/>
        <w:jc w:val="both"/>
        <w:rPr>
          <w:rFonts w:cs="Times New Roman"/>
        </w:rPr>
      </w:pPr>
      <w:r w:rsidRPr="00311AD7">
        <w:rPr>
          <w:rFonts w:cs="Times New Roman"/>
        </w:rPr>
        <w:t>Requerido:</w:t>
      </w:r>
      <w:r>
        <w:rPr>
          <w:rFonts w:cs="Times New Roman"/>
        </w:rPr>
        <w:t xml:space="preserve"> </w:t>
      </w:r>
      <w:r w:rsidRPr="00311AD7">
        <w:rPr>
          <w:rFonts w:cs="Times New Roman"/>
        </w:rPr>
        <w:t>Ministério Público do Estado do Paraná</w:t>
      </w:r>
    </w:p>
    <w:p w14:paraId="0905B947" w14:textId="5847369C" w:rsidR="00D671A4" w:rsidRPr="004E7377" w:rsidRDefault="004E7377" w:rsidP="004E7377">
      <w:pPr>
        <w:pStyle w:val="Padro"/>
        <w:snapToGrid w:val="0"/>
        <w:spacing w:line="200" w:lineRule="atLeast"/>
        <w:jc w:val="both"/>
        <w:rPr>
          <w:rFonts w:ascii="Times New Roman" w:eastAsia="SimSun" w:hAnsi="Times New Roman" w:cs="Times New Roman"/>
          <w:szCs w:val="24"/>
        </w:rPr>
      </w:pPr>
      <w:r w:rsidRPr="004E7377">
        <w:rPr>
          <w:rFonts w:ascii="Times New Roman" w:eastAsia="SimSun" w:hAnsi="Times New Roman" w:cs="Times New Roman"/>
          <w:szCs w:val="24"/>
        </w:rPr>
        <w:t>Objeto: Ministério Público do Estado de São Paulo. Ministério Público do Estado do Paraná. Conflito negativo de atribuição. SEI nº 29.0001.0111715.2023-97. Representação em face de possível abusividade de cláusula contratual firmada com a empresa WYN BRASIL OPERAÇÕES TURÍSTICAS LTDA.</w:t>
      </w:r>
    </w:p>
    <w:p w14:paraId="655D6E71" w14:textId="77777777" w:rsidR="004E7377" w:rsidRDefault="004E7377" w:rsidP="004E7377">
      <w:pPr>
        <w:pStyle w:val="Padro"/>
        <w:snapToGrid w:val="0"/>
        <w:spacing w:line="200" w:lineRule="atLeast"/>
        <w:jc w:val="both"/>
        <w:rPr>
          <w:rFonts w:ascii="Times New Roman" w:eastAsia="SimSun" w:hAnsi="Times New Roman" w:cs="Times New Roman"/>
          <w:szCs w:val="24"/>
        </w:rPr>
      </w:pPr>
      <w:r w:rsidRPr="004E7377">
        <w:rPr>
          <w:rFonts w:ascii="Times New Roman" w:eastAsia="SimSun" w:hAnsi="Times New Roman" w:cs="Times New Roman"/>
          <w:b/>
          <w:bCs/>
          <w:szCs w:val="24"/>
        </w:rPr>
        <w:t>Decisão:</w:t>
      </w:r>
      <w:r w:rsidRPr="004E7377">
        <w:rPr>
          <w:rFonts w:ascii="Times New Roman" w:eastAsia="SimSun" w:hAnsi="Times New Roman" w:cs="Times New Roman"/>
          <w:szCs w:val="24"/>
        </w:rPr>
        <w:t xml:space="preserve"> O Conselho, por unanimidade, conheceu o presente Conflito de Atribuições e o julgou procedente para fixar a atribuição do Ministério Público do Estado do Estado do Paraná para atuar no feito, nos termos do voto do Relator. Ausentes, justificadamente, o Conselheiro Rinaldo Reis e, em razão da vacância do cargo, o representante da Câmara dos Deputados.</w:t>
      </w:r>
    </w:p>
    <w:p w14:paraId="02D372C9" w14:textId="77777777" w:rsidR="004E7377" w:rsidRDefault="004E7377" w:rsidP="004E7377">
      <w:pPr>
        <w:pStyle w:val="Padro"/>
        <w:snapToGrid w:val="0"/>
        <w:spacing w:line="200" w:lineRule="atLeast"/>
        <w:jc w:val="both"/>
        <w:rPr>
          <w:rFonts w:ascii="Times New Roman" w:eastAsia="SimSun" w:hAnsi="Times New Roman" w:cs="Times New Roman"/>
          <w:szCs w:val="24"/>
        </w:rPr>
      </w:pPr>
    </w:p>
    <w:p w14:paraId="7BA45E70" w14:textId="77777777" w:rsidR="004E7377" w:rsidRPr="004E7377" w:rsidRDefault="004E7377" w:rsidP="004E7377">
      <w:pPr>
        <w:tabs>
          <w:tab w:val="left" w:pos="7308"/>
        </w:tabs>
        <w:snapToGrid w:val="0"/>
        <w:spacing w:line="100" w:lineRule="atLeast"/>
        <w:jc w:val="both"/>
        <w:rPr>
          <w:rFonts w:cs="Times New Roman"/>
          <w:b/>
          <w:bCs/>
        </w:rPr>
      </w:pPr>
      <w:r w:rsidRPr="004E7377">
        <w:rPr>
          <w:rFonts w:cs="Times New Roman"/>
          <w:b/>
          <w:bCs/>
        </w:rPr>
        <w:t>38) Conflito de Atribuições n° 1.00622/2023-03</w:t>
      </w:r>
    </w:p>
    <w:p w14:paraId="6BC7EDFD" w14:textId="77777777" w:rsidR="004E7377" w:rsidRDefault="004E7377" w:rsidP="004E7377">
      <w:pPr>
        <w:tabs>
          <w:tab w:val="left" w:pos="7308"/>
        </w:tabs>
        <w:snapToGrid w:val="0"/>
        <w:spacing w:line="100" w:lineRule="atLeast"/>
        <w:jc w:val="both"/>
        <w:rPr>
          <w:rFonts w:cs="Times New Roman"/>
        </w:rPr>
      </w:pPr>
      <w:r w:rsidRPr="00B83B96">
        <w:rPr>
          <w:rFonts w:cs="Times New Roman"/>
        </w:rPr>
        <w:t>Relator:</w:t>
      </w:r>
      <w:r>
        <w:rPr>
          <w:rFonts w:cs="Times New Roman"/>
        </w:rPr>
        <w:t xml:space="preserve"> </w:t>
      </w:r>
      <w:r w:rsidRPr="00B83B96">
        <w:rPr>
          <w:rFonts w:cs="Times New Roman"/>
        </w:rPr>
        <w:t>Cons. Rodrigo Badaró Almeida de Castro</w:t>
      </w:r>
    </w:p>
    <w:p w14:paraId="7001F420" w14:textId="77777777" w:rsidR="004E7377" w:rsidRPr="00B83B96" w:rsidRDefault="004E7377" w:rsidP="004E7377">
      <w:pPr>
        <w:tabs>
          <w:tab w:val="left" w:pos="7308"/>
        </w:tabs>
        <w:snapToGrid w:val="0"/>
        <w:spacing w:line="100" w:lineRule="atLeast"/>
        <w:jc w:val="both"/>
        <w:rPr>
          <w:rFonts w:cs="Times New Roman"/>
        </w:rPr>
      </w:pPr>
      <w:r w:rsidRPr="00B83B96">
        <w:rPr>
          <w:rFonts w:cs="Times New Roman"/>
        </w:rPr>
        <w:t>Requerente:</w:t>
      </w:r>
      <w:r>
        <w:rPr>
          <w:rFonts w:cs="Times New Roman"/>
        </w:rPr>
        <w:t xml:space="preserve"> </w:t>
      </w:r>
      <w:r w:rsidRPr="00B83B96">
        <w:rPr>
          <w:rFonts w:cs="Times New Roman"/>
        </w:rPr>
        <w:t>Procuradoria da República – Rio de Janeiro</w:t>
      </w:r>
    </w:p>
    <w:p w14:paraId="15FF5B26" w14:textId="77777777" w:rsidR="004E7377" w:rsidRPr="00B83B96" w:rsidRDefault="004E7377" w:rsidP="004E7377">
      <w:pPr>
        <w:tabs>
          <w:tab w:val="left" w:pos="7308"/>
        </w:tabs>
        <w:snapToGrid w:val="0"/>
        <w:spacing w:line="100" w:lineRule="atLeast"/>
        <w:jc w:val="both"/>
        <w:rPr>
          <w:rFonts w:cs="Times New Roman"/>
        </w:rPr>
      </w:pPr>
      <w:r w:rsidRPr="00B83B96">
        <w:rPr>
          <w:rFonts w:cs="Times New Roman"/>
        </w:rPr>
        <w:t>Requerido:</w:t>
      </w:r>
      <w:r>
        <w:rPr>
          <w:rFonts w:cs="Times New Roman"/>
        </w:rPr>
        <w:t xml:space="preserve"> </w:t>
      </w:r>
      <w:r w:rsidRPr="00B83B96">
        <w:rPr>
          <w:rFonts w:cs="Times New Roman"/>
        </w:rPr>
        <w:t>Ministério Público do Estado do Rio de Janeiro</w:t>
      </w:r>
    </w:p>
    <w:p w14:paraId="00588D76" w14:textId="77777777" w:rsidR="004E7377" w:rsidRPr="00B83B96" w:rsidRDefault="004E7377" w:rsidP="004E7377">
      <w:pPr>
        <w:tabs>
          <w:tab w:val="left" w:pos="7308"/>
        </w:tabs>
        <w:snapToGrid w:val="0"/>
        <w:spacing w:line="100" w:lineRule="atLeast"/>
        <w:jc w:val="both"/>
        <w:rPr>
          <w:rFonts w:cs="Times New Roman"/>
        </w:rPr>
      </w:pPr>
      <w:r w:rsidRPr="00B83B96">
        <w:rPr>
          <w:rFonts w:cs="Times New Roman"/>
        </w:rPr>
        <w:t>Objeto:</w:t>
      </w:r>
      <w:r>
        <w:rPr>
          <w:rFonts w:cs="Times New Roman"/>
        </w:rPr>
        <w:t xml:space="preserve"> </w:t>
      </w:r>
      <w:r w:rsidRPr="00B83B96">
        <w:rPr>
          <w:rFonts w:cs="Times New Roman"/>
        </w:rPr>
        <w:t>Ministério Público Federal. Ministério Público do Estado do Rio de Janeiro. Conflito negativo de atribuição. Notícia de Fato nº 1.30.001.002864/2023-66 (Procedimento MPRJ nº 2023.00324593). Dificuldade na obtenção de diploma de conclusão do Curso de Letras nas Faculdades Integradas Simonsen.</w:t>
      </w:r>
    </w:p>
    <w:p w14:paraId="31DED642" w14:textId="77777777" w:rsidR="004E7377" w:rsidRDefault="004E7377" w:rsidP="004E7377">
      <w:pPr>
        <w:pStyle w:val="Padro"/>
        <w:snapToGrid w:val="0"/>
        <w:spacing w:line="200" w:lineRule="atLeast"/>
        <w:jc w:val="both"/>
        <w:rPr>
          <w:rFonts w:ascii="Times New Roman" w:eastAsia="SimSun" w:hAnsi="Times New Roman" w:cs="Times New Roman"/>
          <w:szCs w:val="24"/>
        </w:rPr>
      </w:pPr>
      <w:r w:rsidRPr="004E7377">
        <w:rPr>
          <w:rFonts w:ascii="Times New Roman" w:eastAsia="SimSun" w:hAnsi="Times New Roman" w:cs="Times New Roman"/>
          <w:b/>
          <w:bCs/>
          <w:szCs w:val="24"/>
        </w:rPr>
        <w:t>Decisão:</w:t>
      </w:r>
      <w:r w:rsidRPr="004E7377">
        <w:rPr>
          <w:rFonts w:ascii="Times New Roman" w:eastAsia="SimSun" w:hAnsi="Times New Roman" w:cs="Times New Roman"/>
          <w:szCs w:val="24"/>
        </w:rPr>
        <w:t xml:space="preserve"> </w:t>
      </w:r>
      <w:bookmarkStart w:id="7" w:name="_Hlk139381756"/>
      <w:bookmarkStart w:id="8" w:name="_Hlk139384309"/>
      <w:r w:rsidRPr="004E7377">
        <w:rPr>
          <w:rFonts w:ascii="Times New Roman" w:eastAsia="SimSun" w:hAnsi="Times New Roman" w:cs="Times New Roman"/>
          <w:szCs w:val="24"/>
        </w:rPr>
        <w:t>O Conselho, por unanimidade, conheceu o presente Conflito de Atribuições e o julgou procedente para fixar a atribuição do Ministério Público do Estado do Estado do Rio de Janeiro para atuar no feito, nos termos do voto do Relator. Ausentes, justificadamente, o Conselheiro Rinaldo Reis e, em razão da vacância do cargo, o representante da Câmara dos Deputados.</w:t>
      </w:r>
    </w:p>
    <w:p w14:paraId="0F78A1C6" w14:textId="77777777" w:rsidR="004E7377" w:rsidRDefault="004E7377" w:rsidP="004E7377">
      <w:pPr>
        <w:pStyle w:val="Padro"/>
        <w:snapToGrid w:val="0"/>
        <w:spacing w:line="200" w:lineRule="atLeast"/>
        <w:jc w:val="both"/>
        <w:rPr>
          <w:rFonts w:ascii="Times New Roman" w:eastAsia="SimSun" w:hAnsi="Times New Roman" w:cs="Times New Roman"/>
          <w:szCs w:val="24"/>
        </w:rPr>
      </w:pPr>
    </w:p>
    <w:p w14:paraId="7B682600" w14:textId="77777777" w:rsidR="004E7377" w:rsidRPr="004E7377" w:rsidRDefault="004E7377" w:rsidP="004E7377">
      <w:pPr>
        <w:tabs>
          <w:tab w:val="left" w:pos="7308"/>
        </w:tabs>
        <w:snapToGrid w:val="0"/>
        <w:spacing w:line="100" w:lineRule="atLeast"/>
        <w:jc w:val="both"/>
        <w:rPr>
          <w:rFonts w:cs="Times New Roman"/>
          <w:b/>
          <w:bCs/>
        </w:rPr>
      </w:pPr>
      <w:r w:rsidRPr="004E7377">
        <w:rPr>
          <w:rFonts w:cs="Times New Roman"/>
          <w:b/>
          <w:bCs/>
        </w:rPr>
        <w:t>39) Conflito de Atribuições n° 1.00928/2023-33</w:t>
      </w:r>
    </w:p>
    <w:p w14:paraId="6586BA32" w14:textId="77777777" w:rsidR="004E7377" w:rsidRDefault="004E7377" w:rsidP="004E7377">
      <w:pPr>
        <w:tabs>
          <w:tab w:val="left" w:pos="7308"/>
        </w:tabs>
        <w:snapToGrid w:val="0"/>
        <w:spacing w:line="100" w:lineRule="atLeast"/>
        <w:jc w:val="both"/>
        <w:rPr>
          <w:rFonts w:cs="Times New Roman"/>
        </w:rPr>
      </w:pPr>
      <w:r w:rsidRPr="00F76F63">
        <w:rPr>
          <w:rFonts w:cs="Times New Roman"/>
        </w:rPr>
        <w:t>Relator:</w:t>
      </w:r>
      <w:r>
        <w:rPr>
          <w:rFonts w:cs="Times New Roman"/>
        </w:rPr>
        <w:t xml:space="preserve"> </w:t>
      </w:r>
      <w:r w:rsidRPr="00F76F63">
        <w:rPr>
          <w:rFonts w:cs="Times New Roman"/>
        </w:rPr>
        <w:t>Cons. Jayme Martins de Oliveira Neto</w:t>
      </w:r>
    </w:p>
    <w:p w14:paraId="7CA1F517" w14:textId="77777777" w:rsidR="004E7377" w:rsidRPr="00F76F63" w:rsidRDefault="004E7377" w:rsidP="004E7377">
      <w:pPr>
        <w:tabs>
          <w:tab w:val="left" w:pos="7308"/>
        </w:tabs>
        <w:snapToGrid w:val="0"/>
        <w:spacing w:line="100" w:lineRule="atLeast"/>
        <w:jc w:val="both"/>
        <w:rPr>
          <w:rFonts w:cs="Times New Roman"/>
        </w:rPr>
      </w:pPr>
      <w:r w:rsidRPr="00F76F63">
        <w:rPr>
          <w:rFonts w:cs="Times New Roman"/>
        </w:rPr>
        <w:t>Requerente:</w:t>
      </w:r>
      <w:r>
        <w:rPr>
          <w:rFonts w:cs="Times New Roman"/>
        </w:rPr>
        <w:t xml:space="preserve"> </w:t>
      </w:r>
      <w:r w:rsidRPr="00F76F63">
        <w:rPr>
          <w:rFonts w:cs="Times New Roman"/>
        </w:rPr>
        <w:t>Procuradoria da República – Amazonas</w:t>
      </w:r>
    </w:p>
    <w:p w14:paraId="6C4466E4" w14:textId="77777777" w:rsidR="004E7377" w:rsidRPr="00F76F63" w:rsidRDefault="004E7377" w:rsidP="004E7377">
      <w:pPr>
        <w:tabs>
          <w:tab w:val="left" w:pos="7308"/>
        </w:tabs>
        <w:snapToGrid w:val="0"/>
        <w:spacing w:line="100" w:lineRule="atLeast"/>
        <w:jc w:val="both"/>
        <w:rPr>
          <w:rFonts w:cs="Times New Roman"/>
        </w:rPr>
      </w:pPr>
      <w:r w:rsidRPr="00F76F63">
        <w:rPr>
          <w:rFonts w:cs="Times New Roman"/>
        </w:rPr>
        <w:lastRenderedPageBreak/>
        <w:t>Requerido:</w:t>
      </w:r>
      <w:r>
        <w:rPr>
          <w:rFonts w:cs="Times New Roman"/>
        </w:rPr>
        <w:t xml:space="preserve"> </w:t>
      </w:r>
      <w:r w:rsidRPr="00F76F63">
        <w:rPr>
          <w:rFonts w:cs="Times New Roman"/>
        </w:rPr>
        <w:t>Ministério Público do Estado do Amazonas</w:t>
      </w:r>
    </w:p>
    <w:p w14:paraId="172C3CA1" w14:textId="77777777" w:rsidR="004E7377" w:rsidRPr="00F76F63" w:rsidRDefault="004E7377" w:rsidP="004E7377">
      <w:pPr>
        <w:tabs>
          <w:tab w:val="left" w:pos="7308"/>
        </w:tabs>
        <w:snapToGrid w:val="0"/>
        <w:spacing w:line="100" w:lineRule="atLeast"/>
        <w:jc w:val="both"/>
        <w:rPr>
          <w:rFonts w:cs="Times New Roman"/>
        </w:rPr>
      </w:pPr>
      <w:r w:rsidRPr="00F76F63">
        <w:rPr>
          <w:rFonts w:cs="Times New Roman"/>
        </w:rPr>
        <w:t>Objeto:</w:t>
      </w:r>
      <w:r>
        <w:rPr>
          <w:rFonts w:cs="Times New Roman"/>
        </w:rPr>
        <w:t xml:space="preserve"> </w:t>
      </w:r>
      <w:r w:rsidRPr="00F76F63">
        <w:rPr>
          <w:rFonts w:cs="Times New Roman"/>
        </w:rPr>
        <w:t>Ministério Público Federal no Estado do Amazonas. NF nº 1.13.000.001517/2023-15. Ministério Público do Estado do Amazonas. 53ª Promotoria de Justiça de Manaus. Manifestação nº 11.2023.00000208-3. NF nº 01.2023.00000497-1. Conflito Negativo de Atribuições. Apura irregularidades no funcionamento da Associação de Catadores e Coleta de Resíduos (ACCR), em desacordo com a Licença de Operação (LO) 012/15-7, concedida pelo Instituto de Proteção Ambiental do Amazonas (IPAAM), causando poluição em área vinculada à Superintendência da Zona Franca de Manaus (Suframa), no bairro Santa Inês, em Manaus/AM.</w:t>
      </w:r>
    </w:p>
    <w:p w14:paraId="27F0CDB6" w14:textId="77777777" w:rsidR="004E7377" w:rsidRPr="004E7377" w:rsidRDefault="004E7377" w:rsidP="004E7377">
      <w:pPr>
        <w:pStyle w:val="Padro"/>
        <w:snapToGrid w:val="0"/>
        <w:spacing w:line="200" w:lineRule="atLeast"/>
        <w:jc w:val="both"/>
        <w:rPr>
          <w:rFonts w:ascii="Times New Roman" w:eastAsia="Times New Roman" w:hAnsi="Times New Roman" w:cs="Times New Roman"/>
          <w:szCs w:val="24"/>
        </w:rPr>
      </w:pPr>
      <w:r w:rsidRPr="004E7377">
        <w:rPr>
          <w:rFonts w:ascii="Times New Roman" w:eastAsia="Times New Roman" w:hAnsi="Times New Roman" w:cs="Times New Roman"/>
          <w:b/>
          <w:bCs/>
          <w:color w:val="000000"/>
          <w:szCs w:val="24"/>
        </w:rPr>
        <w:t xml:space="preserve">Decisão: </w:t>
      </w:r>
      <w:r w:rsidRPr="004E7377">
        <w:rPr>
          <w:rFonts w:ascii="Times New Roman" w:eastAsia="Times New Roman" w:hAnsi="Times New Roman" w:cs="Times New Roman"/>
          <w:color w:val="000000"/>
          <w:szCs w:val="24"/>
        </w:rPr>
        <w:t>O Conselho, por unanimidade, julgou procedente o Conflito de Atribuições, a fim de declarar a atribuição do Ministério Público do Estado do Amazonas para funcionar nos autos da Notícia de Fato nº 1.13.000.001517/2023-15, nos termos do voto do Relator. Ausentes, justificadamente, o Conselheiro Rinaldo Reis e, em razão da vacância do cargo, o representante da Câmara dos Deputados.</w:t>
      </w:r>
    </w:p>
    <w:p w14:paraId="15E98212" w14:textId="171EB373" w:rsidR="004E7377" w:rsidRPr="004E7377" w:rsidRDefault="004E7377" w:rsidP="004E7377">
      <w:pPr>
        <w:pStyle w:val="Padro"/>
        <w:snapToGrid w:val="0"/>
        <w:spacing w:line="200" w:lineRule="atLeast"/>
        <w:jc w:val="both"/>
        <w:rPr>
          <w:rFonts w:ascii="Times New Roman" w:eastAsia="SimSun" w:hAnsi="Times New Roman" w:cs="Times New Roman"/>
          <w:b/>
          <w:bCs/>
          <w:szCs w:val="24"/>
        </w:rPr>
      </w:pPr>
    </w:p>
    <w:p w14:paraId="16683EF0" w14:textId="77777777" w:rsidR="004E7377" w:rsidRPr="004E7377" w:rsidRDefault="004E7377" w:rsidP="004E7377">
      <w:pPr>
        <w:tabs>
          <w:tab w:val="left" w:pos="7308"/>
        </w:tabs>
        <w:snapToGrid w:val="0"/>
        <w:spacing w:line="100" w:lineRule="atLeast"/>
        <w:jc w:val="both"/>
        <w:rPr>
          <w:rFonts w:cs="Times New Roman"/>
          <w:b/>
          <w:bCs/>
        </w:rPr>
      </w:pPr>
      <w:r w:rsidRPr="004E7377">
        <w:rPr>
          <w:rFonts w:eastAsia="Times New Roman"/>
          <w:b/>
          <w:bCs/>
        </w:rPr>
        <w:t xml:space="preserve">40) </w:t>
      </w:r>
      <w:r w:rsidRPr="004E7377">
        <w:rPr>
          <w:rFonts w:cs="Times New Roman"/>
          <w:b/>
          <w:bCs/>
        </w:rPr>
        <w:t>Conflito de Atribuições n° 1.00936/2023-70</w:t>
      </w:r>
    </w:p>
    <w:p w14:paraId="384349C4" w14:textId="77777777" w:rsidR="004E7377" w:rsidRDefault="004E7377" w:rsidP="004E7377">
      <w:pPr>
        <w:tabs>
          <w:tab w:val="left" w:pos="7308"/>
        </w:tabs>
        <w:snapToGrid w:val="0"/>
        <w:spacing w:line="100" w:lineRule="atLeast"/>
        <w:jc w:val="both"/>
        <w:rPr>
          <w:rFonts w:cs="Times New Roman"/>
        </w:rPr>
      </w:pPr>
      <w:r w:rsidRPr="00767683">
        <w:rPr>
          <w:rFonts w:cs="Times New Roman"/>
        </w:rPr>
        <w:t>Relator:</w:t>
      </w:r>
      <w:r>
        <w:rPr>
          <w:rFonts w:cs="Times New Roman"/>
        </w:rPr>
        <w:t xml:space="preserve"> </w:t>
      </w:r>
      <w:r w:rsidRPr="00767683">
        <w:rPr>
          <w:rFonts w:cs="Times New Roman"/>
        </w:rPr>
        <w:t>Cons. Moacyr Rey Filho</w:t>
      </w:r>
    </w:p>
    <w:p w14:paraId="0871B01C" w14:textId="77777777" w:rsidR="004E7377" w:rsidRPr="00767683" w:rsidRDefault="004E7377" w:rsidP="004E7377">
      <w:pPr>
        <w:tabs>
          <w:tab w:val="left" w:pos="7308"/>
        </w:tabs>
        <w:snapToGrid w:val="0"/>
        <w:spacing w:line="100" w:lineRule="atLeast"/>
        <w:jc w:val="both"/>
        <w:rPr>
          <w:rFonts w:cs="Times New Roman"/>
        </w:rPr>
      </w:pPr>
      <w:r w:rsidRPr="00767683">
        <w:rPr>
          <w:rFonts w:cs="Times New Roman"/>
        </w:rPr>
        <w:t>Requerente:</w:t>
      </w:r>
      <w:r>
        <w:rPr>
          <w:rFonts w:cs="Times New Roman"/>
        </w:rPr>
        <w:t xml:space="preserve"> </w:t>
      </w:r>
      <w:r w:rsidRPr="00767683">
        <w:rPr>
          <w:rFonts w:cs="Times New Roman"/>
        </w:rPr>
        <w:t>Ministério Público do Estado de São Paulo</w:t>
      </w:r>
    </w:p>
    <w:p w14:paraId="0C7DD5BA" w14:textId="77777777" w:rsidR="004E7377" w:rsidRPr="00767683" w:rsidRDefault="004E7377" w:rsidP="004E7377">
      <w:pPr>
        <w:tabs>
          <w:tab w:val="left" w:pos="7308"/>
        </w:tabs>
        <w:snapToGrid w:val="0"/>
        <w:spacing w:line="100" w:lineRule="atLeast"/>
        <w:jc w:val="both"/>
        <w:rPr>
          <w:rFonts w:cs="Times New Roman"/>
        </w:rPr>
      </w:pPr>
      <w:r w:rsidRPr="00767683">
        <w:rPr>
          <w:rFonts w:cs="Times New Roman"/>
        </w:rPr>
        <w:t>Requerido:</w:t>
      </w:r>
      <w:r>
        <w:rPr>
          <w:rFonts w:cs="Times New Roman"/>
        </w:rPr>
        <w:t xml:space="preserve"> </w:t>
      </w:r>
      <w:r w:rsidRPr="00767683">
        <w:rPr>
          <w:rFonts w:cs="Times New Roman"/>
        </w:rPr>
        <w:t>Procuradoria da República – São Paulo</w:t>
      </w:r>
    </w:p>
    <w:p w14:paraId="527CF2D9" w14:textId="77777777" w:rsidR="004E7377" w:rsidRPr="00767683" w:rsidRDefault="004E7377" w:rsidP="004E7377">
      <w:pPr>
        <w:tabs>
          <w:tab w:val="left" w:pos="7308"/>
        </w:tabs>
        <w:snapToGrid w:val="0"/>
        <w:spacing w:line="100" w:lineRule="atLeast"/>
        <w:jc w:val="both"/>
        <w:rPr>
          <w:rFonts w:cs="Times New Roman"/>
        </w:rPr>
      </w:pPr>
      <w:r w:rsidRPr="00767683">
        <w:rPr>
          <w:rFonts w:cs="Times New Roman"/>
        </w:rPr>
        <w:t>Objeto:</w:t>
      </w:r>
      <w:r>
        <w:rPr>
          <w:rFonts w:cs="Times New Roman"/>
        </w:rPr>
        <w:t xml:space="preserve"> </w:t>
      </w:r>
      <w:r w:rsidRPr="00767683">
        <w:rPr>
          <w:rFonts w:cs="Times New Roman"/>
        </w:rPr>
        <w:t>Ministério Público Federal. Ministério Público do Estado de São Paulo. Conflito negativo de atribuição. NF nº1.34.012.000309/2023-21 (SEI n.º 29.0001.0178902.2023-45). Apuração de problemas estruturais na edificação e nos equipamentos elétricos existentes no conjunto habitacional Caneleira IV, bem como eventuais prejuízos financeiros e perigo para a saúde e a vida dos adquirentes de unidades autônomas construídas pela Companhia de Habitação da Baixada Santista (COHAB-SANTISTA) com a participação da Caixa Econômica Federal.</w:t>
      </w:r>
    </w:p>
    <w:p w14:paraId="4AD9AEA0" w14:textId="77777777" w:rsidR="004E7377" w:rsidRDefault="004E7377" w:rsidP="004E7377">
      <w:pPr>
        <w:pStyle w:val="Padro"/>
        <w:snapToGrid w:val="0"/>
        <w:spacing w:line="200" w:lineRule="atLeast"/>
        <w:jc w:val="both"/>
        <w:rPr>
          <w:rFonts w:ascii="Times New Roman" w:eastAsia="Times New Roman" w:hAnsi="Times New Roman" w:cs="Times New Roman"/>
          <w:color w:val="000000"/>
          <w:szCs w:val="24"/>
        </w:rPr>
      </w:pPr>
      <w:r w:rsidRPr="004E7377">
        <w:rPr>
          <w:rFonts w:ascii="Times New Roman" w:eastAsia="Times New Roman" w:hAnsi="Times New Roman" w:cs="Times New Roman"/>
          <w:b/>
          <w:bCs/>
          <w:color w:val="000000"/>
          <w:szCs w:val="24"/>
        </w:rPr>
        <w:t xml:space="preserve">Decisão: </w:t>
      </w:r>
      <w:r w:rsidRPr="004E7377">
        <w:rPr>
          <w:rFonts w:ascii="Times New Roman" w:eastAsia="Times New Roman" w:hAnsi="Times New Roman" w:cs="Times New Roman"/>
          <w:color w:val="000000"/>
          <w:szCs w:val="24"/>
        </w:rPr>
        <w:t>O Conselho, por unanimidade, julgou improcedente o presente Conflito de Atribuições, a fim de reconhecer a atribuição do Ministério Público do Estado de São Paulo, nos termos do voto do Relator. Ausentes, justificadamente, o Conselheiro Rinaldo Reis e, em razão da vacância do cargo, o representante da Câmara dos Deputados.</w:t>
      </w:r>
    </w:p>
    <w:p w14:paraId="6840DBF3" w14:textId="77777777" w:rsidR="004E7377" w:rsidRDefault="004E7377" w:rsidP="004E7377">
      <w:pPr>
        <w:pStyle w:val="Padro"/>
        <w:snapToGrid w:val="0"/>
        <w:spacing w:line="200" w:lineRule="atLeast"/>
        <w:jc w:val="both"/>
        <w:rPr>
          <w:rFonts w:ascii="Times New Roman" w:eastAsia="Times New Roman" w:hAnsi="Times New Roman" w:cs="Times New Roman"/>
          <w:color w:val="000000"/>
          <w:szCs w:val="24"/>
        </w:rPr>
      </w:pPr>
    </w:p>
    <w:p w14:paraId="0F4C9F6F" w14:textId="77777777" w:rsidR="004E7377" w:rsidRPr="004E7377" w:rsidRDefault="004E7377" w:rsidP="004E7377">
      <w:pPr>
        <w:tabs>
          <w:tab w:val="left" w:pos="7308"/>
        </w:tabs>
        <w:snapToGrid w:val="0"/>
        <w:spacing w:line="100" w:lineRule="atLeast"/>
        <w:jc w:val="both"/>
        <w:rPr>
          <w:rFonts w:cs="Times New Roman"/>
          <w:b/>
          <w:bCs/>
        </w:rPr>
      </w:pPr>
      <w:r w:rsidRPr="004E7377">
        <w:rPr>
          <w:rFonts w:eastAsia="Times New Roman" w:cs="Times New Roman"/>
          <w:b/>
          <w:bCs/>
          <w:color w:val="000000"/>
        </w:rPr>
        <w:t xml:space="preserve">41) </w:t>
      </w:r>
      <w:r w:rsidRPr="004E7377">
        <w:rPr>
          <w:rFonts w:cs="Times New Roman"/>
          <w:b/>
          <w:bCs/>
        </w:rPr>
        <w:t>Procedimento de Controle Administrativo n° 1.00426/2023-49</w:t>
      </w:r>
    </w:p>
    <w:p w14:paraId="098D0F23" w14:textId="77777777" w:rsidR="004E7377" w:rsidRDefault="004E7377" w:rsidP="004E7377">
      <w:pPr>
        <w:tabs>
          <w:tab w:val="left" w:pos="7308"/>
        </w:tabs>
        <w:snapToGrid w:val="0"/>
        <w:spacing w:line="100" w:lineRule="atLeast"/>
        <w:jc w:val="both"/>
        <w:rPr>
          <w:rFonts w:cs="Times New Roman"/>
        </w:rPr>
      </w:pPr>
      <w:r w:rsidRPr="00C9308C">
        <w:rPr>
          <w:rFonts w:cs="Times New Roman"/>
        </w:rPr>
        <w:t>Relator:</w:t>
      </w:r>
      <w:r>
        <w:rPr>
          <w:rFonts w:cs="Times New Roman"/>
        </w:rPr>
        <w:t xml:space="preserve"> </w:t>
      </w:r>
      <w:r w:rsidRPr="00C9308C">
        <w:rPr>
          <w:rFonts w:cs="Times New Roman"/>
        </w:rPr>
        <w:t>Cons. Antônio Edílio Magalhães Teixeira</w:t>
      </w:r>
    </w:p>
    <w:p w14:paraId="038A72D5" w14:textId="77777777" w:rsidR="004E7377" w:rsidRPr="00C9308C" w:rsidRDefault="004E7377" w:rsidP="004E7377">
      <w:pPr>
        <w:tabs>
          <w:tab w:val="left" w:pos="7308"/>
        </w:tabs>
        <w:snapToGrid w:val="0"/>
        <w:spacing w:line="100" w:lineRule="atLeast"/>
        <w:jc w:val="both"/>
        <w:rPr>
          <w:rFonts w:cs="Times New Roman"/>
        </w:rPr>
      </w:pPr>
      <w:r w:rsidRPr="00C9308C">
        <w:rPr>
          <w:rFonts w:cs="Times New Roman"/>
        </w:rPr>
        <w:t>Requerente:</w:t>
      </w:r>
      <w:r>
        <w:rPr>
          <w:rFonts w:cs="Times New Roman"/>
        </w:rPr>
        <w:t xml:space="preserve"> </w:t>
      </w:r>
      <w:proofErr w:type="spellStart"/>
      <w:r w:rsidRPr="00C9308C">
        <w:rPr>
          <w:rFonts w:cs="Times New Roman"/>
        </w:rPr>
        <w:t>Elison</w:t>
      </w:r>
      <w:proofErr w:type="spellEnd"/>
      <w:r w:rsidRPr="00C9308C">
        <w:rPr>
          <w:rFonts w:cs="Times New Roman"/>
        </w:rPr>
        <w:t xml:space="preserve"> Nascimento da Silva</w:t>
      </w:r>
    </w:p>
    <w:p w14:paraId="716402EF" w14:textId="77777777" w:rsidR="004E7377" w:rsidRPr="00C9308C" w:rsidRDefault="004E7377" w:rsidP="004E7377">
      <w:pPr>
        <w:tabs>
          <w:tab w:val="left" w:pos="7308"/>
        </w:tabs>
        <w:snapToGrid w:val="0"/>
        <w:spacing w:line="100" w:lineRule="atLeast"/>
        <w:jc w:val="both"/>
        <w:rPr>
          <w:rFonts w:cs="Times New Roman"/>
        </w:rPr>
      </w:pPr>
      <w:r w:rsidRPr="00C9308C">
        <w:rPr>
          <w:rFonts w:cs="Times New Roman"/>
        </w:rPr>
        <w:t>Advogada:</w:t>
      </w:r>
      <w:r>
        <w:rPr>
          <w:rFonts w:cs="Times New Roman"/>
        </w:rPr>
        <w:t xml:space="preserve"> </w:t>
      </w:r>
      <w:r w:rsidRPr="00C9308C">
        <w:rPr>
          <w:rFonts w:cs="Times New Roman"/>
        </w:rPr>
        <w:t xml:space="preserve">Aline Costa Monteiro </w:t>
      </w:r>
      <w:proofErr w:type="spellStart"/>
      <w:r w:rsidRPr="00C9308C">
        <w:rPr>
          <w:rFonts w:cs="Times New Roman"/>
        </w:rPr>
        <w:t>Origa</w:t>
      </w:r>
      <w:proofErr w:type="spellEnd"/>
      <w:r w:rsidRPr="00C9308C">
        <w:rPr>
          <w:rFonts w:cs="Times New Roman"/>
        </w:rPr>
        <w:t xml:space="preserve"> – OAB/RO nº 2580</w:t>
      </w:r>
    </w:p>
    <w:p w14:paraId="24D17573" w14:textId="77777777" w:rsidR="004E7377" w:rsidRPr="00C9308C" w:rsidRDefault="004E7377" w:rsidP="004E7377">
      <w:pPr>
        <w:tabs>
          <w:tab w:val="left" w:pos="7308"/>
        </w:tabs>
        <w:snapToGrid w:val="0"/>
        <w:spacing w:line="100" w:lineRule="atLeast"/>
        <w:jc w:val="both"/>
        <w:rPr>
          <w:rFonts w:cs="Times New Roman"/>
        </w:rPr>
      </w:pPr>
      <w:r w:rsidRPr="00C9308C">
        <w:rPr>
          <w:rFonts w:cs="Times New Roman"/>
        </w:rPr>
        <w:t>Requerido:</w:t>
      </w:r>
      <w:r>
        <w:rPr>
          <w:rFonts w:cs="Times New Roman"/>
        </w:rPr>
        <w:t xml:space="preserve"> </w:t>
      </w:r>
      <w:r w:rsidRPr="00C9308C">
        <w:rPr>
          <w:rFonts w:cs="Times New Roman"/>
        </w:rPr>
        <w:t>Ministério Público do Estado do Acre</w:t>
      </w:r>
    </w:p>
    <w:p w14:paraId="1293828A" w14:textId="77777777" w:rsidR="004E7377" w:rsidRPr="00C9308C" w:rsidRDefault="004E7377" w:rsidP="004E7377">
      <w:pPr>
        <w:tabs>
          <w:tab w:val="left" w:pos="7308"/>
        </w:tabs>
        <w:snapToGrid w:val="0"/>
        <w:spacing w:line="100" w:lineRule="atLeast"/>
        <w:jc w:val="both"/>
        <w:rPr>
          <w:rFonts w:cs="Times New Roman"/>
        </w:rPr>
      </w:pPr>
      <w:r w:rsidRPr="00C9308C">
        <w:rPr>
          <w:rFonts w:cs="Times New Roman"/>
        </w:rPr>
        <w:t>Interessado:</w:t>
      </w:r>
      <w:r>
        <w:rPr>
          <w:rFonts w:cs="Times New Roman"/>
        </w:rPr>
        <w:t xml:space="preserve"> </w:t>
      </w:r>
      <w:r w:rsidRPr="00C9308C">
        <w:rPr>
          <w:rFonts w:cs="Times New Roman"/>
        </w:rPr>
        <w:t>Centro Brasileiro de Pesquisa em Avaliação e Seleção e de Promoção de Eventos – CEBRASPE</w:t>
      </w:r>
    </w:p>
    <w:p w14:paraId="40039FBB" w14:textId="77777777" w:rsidR="004E7377" w:rsidRPr="00C9308C" w:rsidRDefault="004E7377" w:rsidP="004E7377">
      <w:pPr>
        <w:tabs>
          <w:tab w:val="left" w:pos="7308"/>
        </w:tabs>
        <w:snapToGrid w:val="0"/>
        <w:spacing w:line="100" w:lineRule="atLeast"/>
        <w:jc w:val="both"/>
        <w:rPr>
          <w:rFonts w:cs="Times New Roman"/>
        </w:rPr>
      </w:pPr>
      <w:r w:rsidRPr="00C9308C">
        <w:rPr>
          <w:rFonts w:cs="Times New Roman"/>
        </w:rPr>
        <w:t>Objeto:</w:t>
      </w:r>
      <w:r>
        <w:rPr>
          <w:rFonts w:cs="Times New Roman"/>
        </w:rPr>
        <w:t xml:space="preserve"> </w:t>
      </w:r>
      <w:r w:rsidRPr="00C9308C">
        <w:rPr>
          <w:rFonts w:cs="Times New Roman"/>
        </w:rPr>
        <w:t>Ministério Público do Estado do Acre. Edital nº 1 – MPE/AC. Concurso Público para cargo de Promotor de Justiça Substituto do Ministério Público do Estado do Acre. Alega excesso de formalismo da banca examinadora por não reconhecer como válido o diploma de bacharel em Direito apresentado pelo requerente na prova de títulos. Solicita correção da nota final e retificação do Edital nº 18 – MPE/AC, de 04/04/2023. Pedido de Liminar.</w:t>
      </w:r>
    </w:p>
    <w:p w14:paraId="3E23DE71" w14:textId="77777777" w:rsidR="004E7377" w:rsidRDefault="004E7377" w:rsidP="004E7377">
      <w:pPr>
        <w:tabs>
          <w:tab w:val="left" w:pos="7308"/>
        </w:tabs>
        <w:snapToGrid w:val="0"/>
        <w:spacing w:line="100" w:lineRule="atLeast"/>
        <w:jc w:val="both"/>
        <w:rPr>
          <w:rFonts w:cs="Times New Roman"/>
        </w:rPr>
      </w:pPr>
      <w:r w:rsidRPr="00B61432">
        <w:rPr>
          <w:rFonts w:cs="Times New Roman"/>
          <w:b/>
          <w:bCs/>
        </w:rPr>
        <w:t>Decisão:</w:t>
      </w:r>
      <w:r>
        <w:rPr>
          <w:rFonts w:cs="Times New Roman"/>
          <w:b/>
          <w:bCs/>
        </w:rPr>
        <w:t xml:space="preserve"> </w:t>
      </w:r>
      <w:r w:rsidRPr="00D60378">
        <w:rPr>
          <w:rFonts w:cs="Times New Roman"/>
        </w:rPr>
        <w:t xml:space="preserve">O Conselho, por unanimidade, julgou parcialmente procedente o presente feito, de </w:t>
      </w:r>
      <w:r w:rsidRPr="00D60378">
        <w:rPr>
          <w:rFonts w:cs="Times New Roman"/>
        </w:rPr>
        <w:lastRenderedPageBreak/>
        <w:t>modo a anular o ato administrativo que deixou de aplicar a pontuação devida na etapa de títulos ao Requerente e determinar que nova nota seja atribuída, dessa vez considerando o efetivo exercício de cargo público privativo de bacharel em Direito, comprovado mediante as certidões acostadas pelo demandante, nos termos do voto do Relator. Ausentes, justificadamente, o Conselheiro Rinaldo Reis e, em razão da vacância do cargo, o representante da Câmara dos Deputados.</w:t>
      </w:r>
    </w:p>
    <w:p w14:paraId="608B3083" w14:textId="66139A3B" w:rsidR="004E7377" w:rsidRPr="004E7377" w:rsidRDefault="004E7377" w:rsidP="004E7377">
      <w:pPr>
        <w:pStyle w:val="Padro"/>
        <w:snapToGrid w:val="0"/>
        <w:spacing w:line="200" w:lineRule="atLeast"/>
        <w:jc w:val="both"/>
        <w:rPr>
          <w:rFonts w:ascii="Times New Roman" w:eastAsia="Times New Roman" w:hAnsi="Times New Roman" w:cs="Times New Roman"/>
          <w:szCs w:val="24"/>
        </w:rPr>
      </w:pPr>
    </w:p>
    <w:p w14:paraId="0A0D7566" w14:textId="77777777" w:rsidR="004E7377" w:rsidRPr="004E7377" w:rsidRDefault="004E7377" w:rsidP="004E7377">
      <w:pPr>
        <w:tabs>
          <w:tab w:val="left" w:pos="7308"/>
        </w:tabs>
        <w:snapToGrid w:val="0"/>
        <w:spacing w:line="100" w:lineRule="atLeast"/>
        <w:jc w:val="both"/>
        <w:rPr>
          <w:rFonts w:cs="Times New Roman"/>
          <w:b/>
          <w:bCs/>
        </w:rPr>
      </w:pPr>
      <w:r w:rsidRPr="004E7377">
        <w:rPr>
          <w:rFonts w:eastAsia="Times New Roman" w:cs="Times New Roman"/>
          <w:b/>
          <w:bCs/>
        </w:rPr>
        <w:t xml:space="preserve">42) </w:t>
      </w:r>
      <w:r w:rsidRPr="004E7377">
        <w:rPr>
          <w:rFonts w:cs="Times New Roman"/>
          <w:b/>
          <w:bCs/>
        </w:rPr>
        <w:t>Pedido de Providências n° 1.00829/2023-51</w:t>
      </w:r>
    </w:p>
    <w:p w14:paraId="415D8E04" w14:textId="77777777" w:rsidR="004E7377" w:rsidRDefault="004E7377" w:rsidP="004E7377">
      <w:pPr>
        <w:tabs>
          <w:tab w:val="left" w:pos="7308"/>
        </w:tabs>
        <w:snapToGrid w:val="0"/>
        <w:spacing w:line="100" w:lineRule="atLeast"/>
        <w:jc w:val="both"/>
        <w:rPr>
          <w:rFonts w:cs="Times New Roman"/>
        </w:rPr>
      </w:pPr>
      <w:r w:rsidRPr="00C6727C">
        <w:rPr>
          <w:rFonts w:cs="Times New Roman"/>
        </w:rPr>
        <w:t>Relator:</w:t>
      </w:r>
      <w:r>
        <w:rPr>
          <w:rFonts w:cs="Times New Roman"/>
        </w:rPr>
        <w:t xml:space="preserve"> </w:t>
      </w:r>
      <w:r w:rsidRPr="00C6727C">
        <w:rPr>
          <w:rFonts w:cs="Times New Roman"/>
        </w:rPr>
        <w:t>Cons. Rogério Magnus Varela Gonçalves</w:t>
      </w:r>
    </w:p>
    <w:p w14:paraId="3D1DFFA0" w14:textId="77777777" w:rsidR="004E7377" w:rsidRPr="00C6727C" w:rsidRDefault="004E7377" w:rsidP="004E7377">
      <w:pPr>
        <w:tabs>
          <w:tab w:val="left" w:pos="7308"/>
        </w:tabs>
        <w:snapToGrid w:val="0"/>
        <w:spacing w:line="100" w:lineRule="atLeast"/>
        <w:jc w:val="both"/>
        <w:rPr>
          <w:rFonts w:cs="Times New Roman"/>
        </w:rPr>
      </w:pPr>
      <w:r w:rsidRPr="00C6727C">
        <w:rPr>
          <w:rFonts w:cs="Times New Roman"/>
        </w:rPr>
        <w:t>Requerente:</w:t>
      </w:r>
      <w:r>
        <w:rPr>
          <w:rFonts w:cs="Times New Roman"/>
        </w:rPr>
        <w:t xml:space="preserve"> </w:t>
      </w:r>
      <w:r w:rsidRPr="00C6727C">
        <w:rPr>
          <w:rFonts w:cs="Times New Roman"/>
        </w:rPr>
        <w:t>Antônio Eustáquio Dias</w:t>
      </w:r>
    </w:p>
    <w:p w14:paraId="42E4849A" w14:textId="77777777" w:rsidR="004E7377" w:rsidRPr="00C6727C" w:rsidRDefault="004E7377" w:rsidP="004E7377">
      <w:pPr>
        <w:tabs>
          <w:tab w:val="left" w:pos="7308"/>
        </w:tabs>
        <w:snapToGrid w:val="0"/>
        <w:spacing w:line="100" w:lineRule="atLeast"/>
        <w:jc w:val="both"/>
        <w:rPr>
          <w:rFonts w:cs="Times New Roman"/>
        </w:rPr>
      </w:pPr>
      <w:r w:rsidRPr="00C6727C">
        <w:rPr>
          <w:rFonts w:cs="Times New Roman"/>
        </w:rPr>
        <w:t>Requerido:</w:t>
      </w:r>
      <w:r>
        <w:rPr>
          <w:rFonts w:cs="Times New Roman"/>
        </w:rPr>
        <w:t xml:space="preserve"> </w:t>
      </w:r>
      <w:r w:rsidRPr="00C6727C">
        <w:rPr>
          <w:rFonts w:cs="Times New Roman"/>
        </w:rPr>
        <w:t>Procuradoria da República – Minas Gerais</w:t>
      </w:r>
    </w:p>
    <w:p w14:paraId="53BFDBDD" w14:textId="77777777" w:rsidR="004E7377" w:rsidRPr="00C6727C" w:rsidRDefault="004E7377" w:rsidP="004E7377">
      <w:pPr>
        <w:tabs>
          <w:tab w:val="left" w:pos="7308"/>
        </w:tabs>
        <w:snapToGrid w:val="0"/>
        <w:spacing w:line="100" w:lineRule="atLeast"/>
        <w:jc w:val="both"/>
        <w:rPr>
          <w:rFonts w:cs="Times New Roman"/>
        </w:rPr>
      </w:pPr>
      <w:r w:rsidRPr="00C6727C">
        <w:rPr>
          <w:rFonts w:cs="Times New Roman"/>
        </w:rPr>
        <w:t>Objeto:</w:t>
      </w:r>
      <w:r>
        <w:rPr>
          <w:rFonts w:cs="Times New Roman"/>
        </w:rPr>
        <w:t xml:space="preserve"> </w:t>
      </w:r>
      <w:r w:rsidRPr="00C6727C">
        <w:rPr>
          <w:rFonts w:cs="Times New Roman"/>
        </w:rPr>
        <w:t>Ministério Público Federal no Estado de Minas Gerais. Controle. Promoção de arquivamento da Notícia de Fato nº 1.22.000.001604/2023-55. Apuração de irregularidades em expedição de diploma em nome do requerente. Conselho Regional dos Técnicos Industriais de Minas Gerais – CRT/MG.</w:t>
      </w:r>
    </w:p>
    <w:p w14:paraId="2E34FAFA" w14:textId="77777777" w:rsidR="004E7377" w:rsidRPr="004E7377" w:rsidRDefault="004E7377" w:rsidP="004E7377">
      <w:pPr>
        <w:pStyle w:val="Padro"/>
        <w:snapToGrid w:val="0"/>
        <w:spacing w:line="200" w:lineRule="atLeast"/>
        <w:jc w:val="both"/>
        <w:rPr>
          <w:rFonts w:ascii="Times New Roman" w:eastAsia="Times New Roman" w:hAnsi="Times New Roman" w:cs="Times New Roman"/>
          <w:szCs w:val="24"/>
        </w:rPr>
      </w:pPr>
      <w:r w:rsidRPr="004E7377">
        <w:rPr>
          <w:rFonts w:ascii="Times New Roman" w:eastAsia="Times New Roman" w:hAnsi="Times New Roman" w:cs="Times New Roman"/>
          <w:b/>
          <w:bCs/>
          <w:color w:val="000000"/>
          <w:szCs w:val="24"/>
        </w:rPr>
        <w:t xml:space="preserve">Decisão: </w:t>
      </w:r>
      <w:r w:rsidRPr="004E7377">
        <w:rPr>
          <w:rFonts w:ascii="Times New Roman" w:eastAsia="Times New Roman" w:hAnsi="Times New Roman" w:cs="Times New Roman"/>
          <w:color w:val="000000"/>
          <w:szCs w:val="24"/>
        </w:rPr>
        <w:t>O Conselho, por unanimidade, conheceu parcialmente do feito e julgou improcedente o presente Pedido de Providências na parte conhecida, nos termos do voto do Relator. Ausentes, justificadamente, o Conselheiro Rinaldo Reis e, em razão da vacância do cargo, o representante da Câmara dos Deputados.</w:t>
      </w:r>
    </w:p>
    <w:p w14:paraId="4CCE6D94" w14:textId="026297EA" w:rsidR="004E7377" w:rsidRDefault="004E7377" w:rsidP="004E7377">
      <w:pPr>
        <w:pStyle w:val="Padro"/>
        <w:snapToGrid w:val="0"/>
        <w:spacing w:line="200" w:lineRule="atLeast"/>
        <w:rPr>
          <w:rFonts w:ascii="Times New Roman" w:eastAsia="Times New Roman" w:hAnsi="Times New Roman" w:cs="Times New Roman"/>
          <w:szCs w:val="24"/>
        </w:rPr>
      </w:pPr>
    </w:p>
    <w:p w14:paraId="1FFED4C7" w14:textId="77777777" w:rsidR="004E7377" w:rsidRPr="004E7377" w:rsidRDefault="004E7377" w:rsidP="004E7377">
      <w:pPr>
        <w:tabs>
          <w:tab w:val="left" w:pos="7308"/>
        </w:tabs>
        <w:snapToGrid w:val="0"/>
        <w:spacing w:line="100" w:lineRule="atLeast"/>
        <w:jc w:val="both"/>
        <w:rPr>
          <w:rFonts w:cs="Times New Roman"/>
          <w:b/>
          <w:bCs/>
        </w:rPr>
      </w:pPr>
      <w:r w:rsidRPr="004E7377">
        <w:rPr>
          <w:rFonts w:eastAsia="Times New Roman" w:cs="Times New Roman"/>
          <w:b/>
          <w:bCs/>
        </w:rPr>
        <w:t xml:space="preserve">43) </w:t>
      </w:r>
      <w:r w:rsidRPr="004E7377">
        <w:rPr>
          <w:rFonts w:cs="Times New Roman"/>
          <w:b/>
          <w:bCs/>
        </w:rPr>
        <w:t>Processo Administrativo Disciplinar n° 1.01205/2021-71 (Processo Sigiloso)</w:t>
      </w:r>
    </w:p>
    <w:p w14:paraId="0E3597C9" w14:textId="77777777" w:rsidR="004E7377" w:rsidRDefault="004E7377" w:rsidP="004E7377">
      <w:pPr>
        <w:tabs>
          <w:tab w:val="left" w:pos="7308"/>
        </w:tabs>
        <w:snapToGrid w:val="0"/>
        <w:spacing w:line="100" w:lineRule="atLeast"/>
        <w:jc w:val="both"/>
        <w:rPr>
          <w:rFonts w:cs="Times New Roman"/>
        </w:rPr>
      </w:pPr>
      <w:r w:rsidRPr="001A1849">
        <w:rPr>
          <w:rFonts w:cs="Times New Roman"/>
        </w:rPr>
        <w:t>Relator:</w:t>
      </w:r>
      <w:r>
        <w:rPr>
          <w:rFonts w:cs="Times New Roman"/>
        </w:rPr>
        <w:t xml:space="preserve"> </w:t>
      </w:r>
      <w:r w:rsidRPr="001A1849">
        <w:rPr>
          <w:rFonts w:cs="Times New Roman"/>
        </w:rPr>
        <w:t>Cons. Moacyr Rey Filho</w:t>
      </w:r>
    </w:p>
    <w:p w14:paraId="390CA40E" w14:textId="77777777" w:rsidR="004E7377" w:rsidRPr="001A1849" w:rsidRDefault="004E7377" w:rsidP="004E7377">
      <w:pPr>
        <w:tabs>
          <w:tab w:val="left" w:pos="7308"/>
        </w:tabs>
        <w:snapToGrid w:val="0"/>
        <w:spacing w:line="100" w:lineRule="atLeast"/>
        <w:jc w:val="both"/>
        <w:rPr>
          <w:rFonts w:cs="Times New Roman"/>
        </w:rPr>
      </w:pPr>
      <w:r w:rsidRPr="001A1849">
        <w:rPr>
          <w:rFonts w:cs="Times New Roman"/>
        </w:rPr>
        <w:t>Requerente:</w:t>
      </w:r>
      <w:r>
        <w:rPr>
          <w:rFonts w:cs="Times New Roman"/>
        </w:rPr>
        <w:t xml:space="preserve"> </w:t>
      </w:r>
      <w:r w:rsidRPr="001A1849">
        <w:rPr>
          <w:rFonts w:cs="Times New Roman"/>
        </w:rPr>
        <w:t>Conselho Nacional do Ministério Público</w:t>
      </w:r>
    </w:p>
    <w:p w14:paraId="34FE831B" w14:textId="77777777" w:rsidR="004E7377" w:rsidRPr="001A1849" w:rsidRDefault="004E7377" w:rsidP="004E7377">
      <w:pPr>
        <w:tabs>
          <w:tab w:val="left" w:pos="7308"/>
        </w:tabs>
        <w:snapToGrid w:val="0"/>
        <w:spacing w:line="100" w:lineRule="atLeast"/>
        <w:jc w:val="both"/>
        <w:rPr>
          <w:rFonts w:cs="Times New Roman"/>
        </w:rPr>
      </w:pPr>
      <w:r w:rsidRPr="001A1849">
        <w:rPr>
          <w:rFonts w:cs="Times New Roman"/>
        </w:rPr>
        <w:t>Requeridos:</w:t>
      </w:r>
      <w:r>
        <w:rPr>
          <w:rFonts w:cs="Times New Roman"/>
        </w:rPr>
        <w:t xml:space="preserve"> </w:t>
      </w:r>
      <w:r w:rsidRPr="001A1849">
        <w:rPr>
          <w:rFonts w:cs="Times New Roman"/>
        </w:rPr>
        <w:t>Membros do Ministério Público do Estado de Mato Grosso</w:t>
      </w:r>
    </w:p>
    <w:p w14:paraId="22F86A5E" w14:textId="77777777" w:rsidR="004E7377" w:rsidRPr="001A1849" w:rsidRDefault="004E7377" w:rsidP="004E7377">
      <w:pPr>
        <w:tabs>
          <w:tab w:val="left" w:pos="7308"/>
        </w:tabs>
        <w:snapToGrid w:val="0"/>
        <w:spacing w:line="100" w:lineRule="atLeast"/>
        <w:jc w:val="both"/>
        <w:rPr>
          <w:rFonts w:cs="Times New Roman"/>
        </w:rPr>
      </w:pPr>
      <w:r w:rsidRPr="001A1849">
        <w:rPr>
          <w:rFonts w:cs="Times New Roman"/>
        </w:rPr>
        <w:t>Advogado:</w:t>
      </w:r>
      <w:r>
        <w:rPr>
          <w:rFonts w:cs="Times New Roman"/>
        </w:rPr>
        <w:t xml:space="preserve"> </w:t>
      </w:r>
      <w:r w:rsidRPr="001A1849">
        <w:rPr>
          <w:rFonts w:cs="Times New Roman"/>
        </w:rPr>
        <w:t xml:space="preserve">André </w:t>
      </w:r>
      <w:proofErr w:type="spellStart"/>
      <w:r w:rsidRPr="001A1849">
        <w:rPr>
          <w:rFonts w:cs="Times New Roman"/>
        </w:rPr>
        <w:t>Luis</w:t>
      </w:r>
      <w:proofErr w:type="spellEnd"/>
      <w:r w:rsidRPr="001A1849">
        <w:rPr>
          <w:rFonts w:cs="Times New Roman"/>
        </w:rPr>
        <w:t xml:space="preserve"> Monte Borges – OAB/MT nº 30088/O</w:t>
      </w:r>
    </w:p>
    <w:p w14:paraId="2F155D89" w14:textId="77777777" w:rsidR="004E7377" w:rsidRPr="001A1849" w:rsidRDefault="004E7377" w:rsidP="004E7377">
      <w:pPr>
        <w:tabs>
          <w:tab w:val="left" w:pos="7308"/>
        </w:tabs>
        <w:snapToGrid w:val="0"/>
        <w:spacing w:line="100" w:lineRule="atLeast"/>
        <w:jc w:val="both"/>
        <w:rPr>
          <w:rFonts w:cs="Times New Roman"/>
        </w:rPr>
      </w:pPr>
      <w:r w:rsidRPr="001A1849">
        <w:rPr>
          <w:rFonts w:cs="Times New Roman"/>
        </w:rPr>
        <w:t>Objeto:</w:t>
      </w:r>
      <w:r>
        <w:rPr>
          <w:rFonts w:cs="Times New Roman"/>
        </w:rPr>
        <w:t xml:space="preserve"> </w:t>
      </w:r>
      <w:r w:rsidRPr="001A1849">
        <w:rPr>
          <w:rFonts w:cs="Times New Roman"/>
        </w:rPr>
        <w:t>Membros do Ministério Público do Estado de Mato Grosso. Excesso de prazo para formulação de denúncia. Conduta incompatível com o cargo. Apuração criminal registrada sob o nº 115154/2017. Informações colhidas na Reclamação Disciplinar CNMP nº 1.00375/2020-02.</w:t>
      </w:r>
    </w:p>
    <w:p w14:paraId="48A908EC" w14:textId="77777777" w:rsidR="004E7377" w:rsidRDefault="004E7377" w:rsidP="004E7377">
      <w:pPr>
        <w:pStyle w:val="Padro"/>
        <w:snapToGrid w:val="0"/>
        <w:spacing w:line="200" w:lineRule="atLeast"/>
        <w:jc w:val="both"/>
        <w:rPr>
          <w:rFonts w:ascii="Times New Roman" w:eastAsia="Times New Roman" w:hAnsi="Times New Roman" w:cs="Times New Roman"/>
          <w:color w:val="000000"/>
          <w:szCs w:val="24"/>
        </w:rPr>
      </w:pPr>
      <w:r w:rsidRPr="004E7377">
        <w:rPr>
          <w:rFonts w:ascii="Times New Roman" w:eastAsia="Times New Roman" w:hAnsi="Times New Roman" w:cs="Times New Roman"/>
          <w:b/>
          <w:bCs/>
          <w:color w:val="000000"/>
          <w:szCs w:val="24"/>
        </w:rPr>
        <w:t xml:space="preserve">Decisão: </w:t>
      </w:r>
      <w:r w:rsidRPr="004E7377">
        <w:rPr>
          <w:rFonts w:ascii="Times New Roman" w:eastAsia="Times New Roman" w:hAnsi="Times New Roman" w:cs="Times New Roman"/>
          <w:color w:val="000000"/>
          <w:szCs w:val="24"/>
        </w:rPr>
        <w:t>Após o voto do Relator, no sentido de rejeitar as questões preliminares e prejudiciais suscitadas pela defesa e de julgar improcedente o presente feito, pediu vista o Conselheiro Engels Muniz. Ausentes, justificadamente, o Conselheiro Rinaldo Reis e, em razão da vacância do cargo, o representante da Câmara dos Deputados. Aguardam os demais.</w:t>
      </w:r>
    </w:p>
    <w:p w14:paraId="133339DF" w14:textId="77777777" w:rsidR="004E7377" w:rsidRDefault="004E7377" w:rsidP="004E7377">
      <w:pPr>
        <w:pStyle w:val="Padro"/>
        <w:snapToGrid w:val="0"/>
        <w:spacing w:line="200" w:lineRule="atLeast"/>
        <w:jc w:val="both"/>
        <w:rPr>
          <w:rFonts w:ascii="Times New Roman" w:eastAsia="Times New Roman" w:hAnsi="Times New Roman" w:cs="Times New Roman"/>
          <w:color w:val="000000"/>
          <w:szCs w:val="24"/>
        </w:rPr>
      </w:pPr>
    </w:p>
    <w:p w14:paraId="21BBE3D3" w14:textId="77777777" w:rsidR="004E7377" w:rsidRPr="004E7377" w:rsidRDefault="004E7377" w:rsidP="004E7377">
      <w:pPr>
        <w:tabs>
          <w:tab w:val="left" w:pos="7308"/>
        </w:tabs>
        <w:snapToGrid w:val="0"/>
        <w:spacing w:line="100" w:lineRule="atLeast"/>
        <w:jc w:val="both"/>
        <w:rPr>
          <w:rFonts w:cs="Times New Roman"/>
          <w:b/>
          <w:bCs/>
        </w:rPr>
      </w:pPr>
      <w:r w:rsidRPr="004E7377">
        <w:rPr>
          <w:rFonts w:eastAsia="Times New Roman" w:cs="Times New Roman"/>
          <w:b/>
          <w:bCs/>
          <w:color w:val="000000"/>
        </w:rPr>
        <w:t xml:space="preserve">44) </w:t>
      </w:r>
      <w:r w:rsidRPr="004E7377">
        <w:rPr>
          <w:rFonts w:cs="Times New Roman"/>
          <w:b/>
          <w:bCs/>
        </w:rPr>
        <w:t>Reclamação Disciplinar n° 1.00487/2023-70 (Recurso Interno) (Processo Sigiloso)</w:t>
      </w:r>
    </w:p>
    <w:p w14:paraId="401FD4E4" w14:textId="77777777" w:rsidR="004E7377" w:rsidRDefault="004E7377" w:rsidP="004E7377">
      <w:pPr>
        <w:tabs>
          <w:tab w:val="left" w:pos="7308"/>
        </w:tabs>
        <w:snapToGrid w:val="0"/>
        <w:spacing w:line="100" w:lineRule="atLeast"/>
        <w:jc w:val="both"/>
        <w:rPr>
          <w:rFonts w:cs="Times New Roman"/>
        </w:rPr>
      </w:pPr>
      <w:r w:rsidRPr="00085018">
        <w:rPr>
          <w:rFonts w:cs="Times New Roman"/>
        </w:rPr>
        <w:t>Relator:</w:t>
      </w:r>
      <w:r>
        <w:rPr>
          <w:rFonts w:cs="Times New Roman"/>
        </w:rPr>
        <w:t xml:space="preserve"> </w:t>
      </w:r>
      <w:r w:rsidRPr="00085018">
        <w:rPr>
          <w:rFonts w:cs="Times New Roman"/>
        </w:rPr>
        <w:t xml:space="preserve">Cons. Daniel </w:t>
      </w:r>
      <w:proofErr w:type="spellStart"/>
      <w:r w:rsidRPr="00085018">
        <w:rPr>
          <w:rFonts w:cs="Times New Roman"/>
        </w:rPr>
        <w:t>Carnio</w:t>
      </w:r>
      <w:proofErr w:type="spellEnd"/>
      <w:r w:rsidRPr="00085018">
        <w:rPr>
          <w:rFonts w:cs="Times New Roman"/>
        </w:rPr>
        <w:t xml:space="preserve"> Costa</w:t>
      </w:r>
    </w:p>
    <w:p w14:paraId="2037145C" w14:textId="77777777" w:rsidR="004E7377" w:rsidRPr="00085018" w:rsidRDefault="004E7377" w:rsidP="004E7377">
      <w:pPr>
        <w:tabs>
          <w:tab w:val="left" w:pos="7308"/>
        </w:tabs>
        <w:snapToGrid w:val="0"/>
        <w:spacing w:line="100" w:lineRule="atLeast"/>
        <w:jc w:val="both"/>
        <w:rPr>
          <w:rFonts w:cs="Times New Roman"/>
        </w:rPr>
      </w:pPr>
      <w:r w:rsidRPr="00085018">
        <w:rPr>
          <w:rFonts w:cs="Times New Roman"/>
        </w:rPr>
        <w:t>Recorrentes:</w:t>
      </w:r>
      <w:r>
        <w:rPr>
          <w:rFonts w:cs="Times New Roman"/>
        </w:rPr>
        <w:t xml:space="preserve"> </w:t>
      </w:r>
      <w:r w:rsidRPr="00085018">
        <w:rPr>
          <w:rFonts w:cs="Times New Roman"/>
        </w:rPr>
        <w:t xml:space="preserve">Antônio de Padova Marchi Junior, Antônio Sérgio Tonet, Carlos Henrique Torres de Souza, Edson Ribeiro Baeta, Gilvan Alves Franco, João Medeiros Silva Neto, Heleno Rosa Portes, Kátia Suzane Lima Mendes Araújo e Marcos </w:t>
      </w:r>
      <w:proofErr w:type="spellStart"/>
      <w:r w:rsidRPr="00085018">
        <w:rPr>
          <w:rFonts w:cs="Times New Roman"/>
        </w:rPr>
        <w:t>Tofani</w:t>
      </w:r>
      <w:proofErr w:type="spellEnd"/>
      <w:r w:rsidRPr="00085018">
        <w:rPr>
          <w:rFonts w:cs="Times New Roman"/>
        </w:rPr>
        <w:t xml:space="preserve"> Baer Bahia</w:t>
      </w:r>
    </w:p>
    <w:p w14:paraId="7C14C59D" w14:textId="77777777" w:rsidR="004E7377" w:rsidRPr="00085018" w:rsidRDefault="004E7377" w:rsidP="004E7377">
      <w:pPr>
        <w:tabs>
          <w:tab w:val="left" w:pos="7308"/>
        </w:tabs>
        <w:snapToGrid w:val="0"/>
        <w:spacing w:line="100" w:lineRule="atLeast"/>
        <w:jc w:val="both"/>
        <w:rPr>
          <w:rFonts w:cs="Times New Roman"/>
        </w:rPr>
      </w:pPr>
      <w:r w:rsidRPr="00085018">
        <w:rPr>
          <w:rFonts w:cs="Times New Roman"/>
        </w:rPr>
        <w:t>Recorrido:</w:t>
      </w:r>
      <w:r>
        <w:rPr>
          <w:rFonts w:cs="Times New Roman"/>
        </w:rPr>
        <w:t xml:space="preserve"> </w:t>
      </w:r>
      <w:r w:rsidRPr="00085018">
        <w:rPr>
          <w:rFonts w:cs="Times New Roman"/>
        </w:rPr>
        <w:t>Membro do Ministério Público do Estado de Minas Gerais</w:t>
      </w:r>
    </w:p>
    <w:p w14:paraId="43EE2114" w14:textId="77777777" w:rsidR="004E7377" w:rsidRPr="00085018" w:rsidRDefault="004E7377" w:rsidP="004E7377">
      <w:pPr>
        <w:tabs>
          <w:tab w:val="left" w:pos="7308"/>
        </w:tabs>
        <w:snapToGrid w:val="0"/>
        <w:spacing w:line="100" w:lineRule="atLeast"/>
        <w:jc w:val="both"/>
        <w:rPr>
          <w:rFonts w:cs="Times New Roman"/>
        </w:rPr>
      </w:pPr>
      <w:r w:rsidRPr="00085018">
        <w:rPr>
          <w:rFonts w:cs="Times New Roman"/>
        </w:rPr>
        <w:t>Advogados:</w:t>
      </w:r>
      <w:r>
        <w:rPr>
          <w:rFonts w:cs="Times New Roman"/>
        </w:rPr>
        <w:t xml:space="preserve"> </w:t>
      </w:r>
      <w:r w:rsidRPr="00085018">
        <w:rPr>
          <w:rFonts w:cs="Times New Roman"/>
        </w:rPr>
        <w:t>Fábio Medina Osório – OAB/RJ nº 160.107; Nilson de Oliveira Rodrigues Filho – OAB/RS nº 121.624</w:t>
      </w:r>
    </w:p>
    <w:p w14:paraId="2177DEA6" w14:textId="77777777" w:rsidR="004E7377" w:rsidRPr="00085018" w:rsidRDefault="004E7377" w:rsidP="004E7377">
      <w:pPr>
        <w:tabs>
          <w:tab w:val="left" w:pos="7308"/>
        </w:tabs>
        <w:snapToGrid w:val="0"/>
        <w:spacing w:line="100" w:lineRule="atLeast"/>
        <w:jc w:val="both"/>
        <w:rPr>
          <w:rFonts w:cs="Times New Roman"/>
        </w:rPr>
      </w:pPr>
      <w:r w:rsidRPr="00085018">
        <w:rPr>
          <w:rFonts w:cs="Times New Roman"/>
        </w:rPr>
        <w:t>Interessados:</w:t>
      </w:r>
      <w:r>
        <w:rPr>
          <w:rFonts w:cs="Times New Roman"/>
        </w:rPr>
        <w:t xml:space="preserve"> </w:t>
      </w:r>
      <w:r w:rsidRPr="00085018">
        <w:rPr>
          <w:rFonts w:cs="Times New Roman"/>
        </w:rPr>
        <w:t>Conselho Federal da Ordem dos Advogados do Brasil e Corregedoria Geral do Ministério Público do Estado de Minas Gerais</w:t>
      </w:r>
    </w:p>
    <w:p w14:paraId="0EA54CBE" w14:textId="77777777" w:rsidR="004E7377" w:rsidRPr="00085018" w:rsidRDefault="004E7377" w:rsidP="004E7377">
      <w:pPr>
        <w:tabs>
          <w:tab w:val="left" w:pos="7308"/>
        </w:tabs>
        <w:snapToGrid w:val="0"/>
        <w:spacing w:line="100" w:lineRule="atLeast"/>
        <w:jc w:val="both"/>
        <w:rPr>
          <w:rFonts w:cs="Times New Roman"/>
        </w:rPr>
      </w:pPr>
      <w:r w:rsidRPr="00085018">
        <w:rPr>
          <w:rFonts w:cs="Times New Roman"/>
        </w:rPr>
        <w:lastRenderedPageBreak/>
        <w:t>Objeto:</w:t>
      </w:r>
      <w:r>
        <w:rPr>
          <w:rFonts w:cs="Times New Roman"/>
        </w:rPr>
        <w:t xml:space="preserve"> </w:t>
      </w:r>
      <w:r w:rsidRPr="00085018">
        <w:rPr>
          <w:rFonts w:cs="Times New Roman"/>
        </w:rPr>
        <w:t>Reclamação Disciplinar instaurada em desfavor de membro do Ministério Público do Estado de Minas Gerais.</w:t>
      </w:r>
    </w:p>
    <w:p w14:paraId="48A377EC" w14:textId="77777777" w:rsidR="004E7377" w:rsidRDefault="004E7377" w:rsidP="004E7377">
      <w:pPr>
        <w:tabs>
          <w:tab w:val="left" w:pos="7308"/>
        </w:tabs>
        <w:snapToGrid w:val="0"/>
        <w:spacing w:line="100" w:lineRule="atLeast"/>
        <w:jc w:val="both"/>
        <w:rPr>
          <w:rFonts w:cs="Times New Roman"/>
        </w:rPr>
      </w:pPr>
      <w:r w:rsidRPr="00D50F50">
        <w:rPr>
          <w:rFonts w:cs="Times New Roman"/>
        </w:rPr>
        <w:t>Sustentação Oral: Edson Ribeiro Baeta (Recorrente); Fábio Medina Osório (Advogado do Recorrido)</w:t>
      </w:r>
    </w:p>
    <w:p w14:paraId="72F33069" w14:textId="77777777" w:rsidR="004E7377" w:rsidRPr="004E7377" w:rsidRDefault="004E7377" w:rsidP="004E7377">
      <w:pPr>
        <w:pStyle w:val="Padro"/>
        <w:snapToGrid w:val="0"/>
        <w:spacing w:line="200" w:lineRule="atLeast"/>
        <w:jc w:val="both"/>
        <w:rPr>
          <w:rFonts w:ascii="Times New Roman" w:eastAsia="Times New Roman" w:hAnsi="Times New Roman" w:cs="Times New Roman"/>
          <w:color w:val="000000"/>
          <w:szCs w:val="24"/>
        </w:rPr>
      </w:pPr>
      <w:r w:rsidRPr="004E7377">
        <w:rPr>
          <w:rFonts w:ascii="Times New Roman" w:eastAsia="Times New Roman" w:hAnsi="Times New Roman" w:cs="Times New Roman"/>
          <w:b/>
          <w:bCs/>
          <w:color w:val="000000"/>
          <w:szCs w:val="24"/>
        </w:rPr>
        <w:t xml:space="preserve">Decisão: </w:t>
      </w:r>
      <w:r w:rsidRPr="004E7377">
        <w:rPr>
          <w:rFonts w:ascii="Times New Roman" w:eastAsia="Times New Roman" w:hAnsi="Times New Roman" w:cs="Times New Roman"/>
          <w:color w:val="000000"/>
          <w:szCs w:val="24"/>
        </w:rPr>
        <w:t>O Conselho, por maioria, rejeitou a questão de ordem suscitada da tribuna, mantendo o sigilo conferido aos presentes autos, nos termos do voto do Relator, vencidos os Conselheiros Paulo Passos e Antônio Edílio. Ausente, ocasionalmente, o Conselheiro Engels Muniz e, em razão da vacância do cargo, o representante indicado pela Câmara dos Deputados. No mérito, por unanimidade, negou provimento ao Recurso Interno, nos termos do voto do Relator. Ausente, em razão da vacância do cargo, o representante indicado pela Câmara dos Deputados.</w:t>
      </w:r>
    </w:p>
    <w:p w14:paraId="76952FDE" w14:textId="77777777" w:rsidR="004E7377" w:rsidRDefault="004E7377" w:rsidP="004E7377">
      <w:pPr>
        <w:pStyle w:val="Padro"/>
        <w:snapToGrid w:val="0"/>
        <w:spacing w:line="200" w:lineRule="atLeast"/>
        <w:ind w:left="556"/>
        <w:jc w:val="both"/>
        <w:rPr>
          <w:rFonts w:eastAsia="Times New Roman"/>
          <w:szCs w:val="24"/>
        </w:rPr>
      </w:pPr>
    </w:p>
    <w:p w14:paraId="1F9C4A1E" w14:textId="77777777" w:rsidR="004E7377" w:rsidRPr="00F0296F" w:rsidRDefault="004E7377" w:rsidP="004E7377">
      <w:pPr>
        <w:tabs>
          <w:tab w:val="left" w:pos="7308"/>
        </w:tabs>
        <w:snapToGrid w:val="0"/>
        <w:spacing w:line="100" w:lineRule="atLeast"/>
        <w:jc w:val="both"/>
        <w:rPr>
          <w:rFonts w:cs="Times New Roman"/>
        </w:rPr>
      </w:pPr>
      <w:r>
        <w:rPr>
          <w:rFonts w:eastAsia="Times New Roman" w:cs="Arial"/>
          <w:b/>
          <w:bCs/>
          <w:color w:val="000000"/>
        </w:rPr>
        <w:t xml:space="preserve">45) </w:t>
      </w:r>
      <w:r w:rsidRPr="004E7377">
        <w:rPr>
          <w:rFonts w:cs="Times New Roman"/>
          <w:b/>
          <w:bCs/>
        </w:rPr>
        <w:t>Conflito de Atribuições n° 1.00935/2023-17</w:t>
      </w:r>
    </w:p>
    <w:p w14:paraId="49D41D5E" w14:textId="77777777" w:rsidR="004E7377" w:rsidRDefault="004E7377" w:rsidP="004E7377">
      <w:pPr>
        <w:tabs>
          <w:tab w:val="left" w:pos="7308"/>
        </w:tabs>
        <w:snapToGrid w:val="0"/>
        <w:spacing w:line="100" w:lineRule="atLeast"/>
        <w:jc w:val="both"/>
        <w:rPr>
          <w:rFonts w:cs="Times New Roman"/>
        </w:rPr>
      </w:pPr>
      <w:r w:rsidRPr="00F0296F">
        <w:rPr>
          <w:rFonts w:cs="Times New Roman"/>
        </w:rPr>
        <w:t>Relator:</w:t>
      </w:r>
      <w:r>
        <w:rPr>
          <w:rFonts w:cs="Times New Roman"/>
        </w:rPr>
        <w:t xml:space="preserve"> </w:t>
      </w:r>
      <w:r w:rsidRPr="00F0296F">
        <w:rPr>
          <w:rFonts w:cs="Times New Roman"/>
        </w:rPr>
        <w:t>Cons. Rinaldo Reis Lima</w:t>
      </w:r>
    </w:p>
    <w:p w14:paraId="69776907" w14:textId="77777777" w:rsidR="004E7377" w:rsidRPr="00F0296F" w:rsidRDefault="004E7377" w:rsidP="004E7377">
      <w:pPr>
        <w:tabs>
          <w:tab w:val="left" w:pos="7308"/>
        </w:tabs>
        <w:snapToGrid w:val="0"/>
        <w:spacing w:line="100" w:lineRule="atLeast"/>
        <w:jc w:val="both"/>
        <w:rPr>
          <w:rFonts w:cs="Times New Roman"/>
        </w:rPr>
      </w:pPr>
      <w:r w:rsidRPr="00F0296F">
        <w:rPr>
          <w:rFonts w:cs="Times New Roman"/>
        </w:rPr>
        <w:t>Requerente:</w:t>
      </w:r>
      <w:r>
        <w:rPr>
          <w:rFonts w:cs="Times New Roman"/>
        </w:rPr>
        <w:t xml:space="preserve"> </w:t>
      </w:r>
      <w:r w:rsidRPr="00F0296F">
        <w:rPr>
          <w:rFonts w:cs="Times New Roman"/>
        </w:rPr>
        <w:t>Ministério Público do Estado de São Paulo</w:t>
      </w:r>
    </w:p>
    <w:p w14:paraId="25050F21" w14:textId="77777777" w:rsidR="004E7377" w:rsidRPr="00F0296F" w:rsidRDefault="004E7377" w:rsidP="004E7377">
      <w:pPr>
        <w:tabs>
          <w:tab w:val="left" w:pos="7308"/>
        </w:tabs>
        <w:snapToGrid w:val="0"/>
        <w:spacing w:line="100" w:lineRule="atLeast"/>
        <w:jc w:val="both"/>
        <w:rPr>
          <w:rFonts w:cs="Times New Roman"/>
        </w:rPr>
      </w:pPr>
      <w:r w:rsidRPr="00F0296F">
        <w:rPr>
          <w:rFonts w:cs="Times New Roman"/>
        </w:rPr>
        <w:t>Requerido:</w:t>
      </w:r>
      <w:r>
        <w:rPr>
          <w:rFonts w:cs="Times New Roman"/>
        </w:rPr>
        <w:t xml:space="preserve"> </w:t>
      </w:r>
      <w:r w:rsidRPr="00F0296F">
        <w:rPr>
          <w:rFonts w:cs="Times New Roman"/>
        </w:rPr>
        <w:t>Ministério Público do Estado do Rio Grande do Sul</w:t>
      </w:r>
    </w:p>
    <w:p w14:paraId="4E2239CE" w14:textId="77777777" w:rsidR="004E7377" w:rsidRPr="00F0296F" w:rsidRDefault="004E7377" w:rsidP="004E7377">
      <w:pPr>
        <w:tabs>
          <w:tab w:val="left" w:pos="7308"/>
        </w:tabs>
        <w:snapToGrid w:val="0"/>
        <w:spacing w:line="100" w:lineRule="atLeast"/>
        <w:jc w:val="both"/>
        <w:rPr>
          <w:rFonts w:cs="Times New Roman"/>
        </w:rPr>
      </w:pPr>
      <w:r w:rsidRPr="00F0296F">
        <w:rPr>
          <w:rFonts w:cs="Times New Roman"/>
        </w:rPr>
        <w:t>Objeto:</w:t>
      </w:r>
      <w:r>
        <w:rPr>
          <w:rFonts w:cs="Times New Roman"/>
        </w:rPr>
        <w:t xml:space="preserve"> </w:t>
      </w:r>
      <w:r w:rsidRPr="00F0296F">
        <w:rPr>
          <w:rFonts w:cs="Times New Roman"/>
        </w:rPr>
        <w:t>Ministério Público do Estado de São Paulo. Ministério Público do Estado do Rio Grande do Sul. Conflito negativo de atribuição. SISMP Digital n.º 0161.0001004/2023 (Notícia de Fato 01774.000.416/2023). Apuração de eventual não cumprimento da oferta e publicidade enganosa praticados pela empresa “O Escritório das Ferramentas”, por meio do site de vendas.</w:t>
      </w:r>
    </w:p>
    <w:p w14:paraId="3CE8AFBF" w14:textId="77777777" w:rsidR="002F5987" w:rsidRDefault="002F5987" w:rsidP="002F5987">
      <w:pPr>
        <w:pStyle w:val="Padro"/>
        <w:snapToGrid w:val="0"/>
        <w:spacing w:line="200" w:lineRule="atLeast"/>
        <w:jc w:val="both"/>
        <w:rPr>
          <w:rFonts w:eastAsia="Times New Roman"/>
          <w:color w:val="000000"/>
          <w:szCs w:val="24"/>
        </w:rPr>
      </w:pPr>
      <w:r w:rsidRPr="002F5987">
        <w:rPr>
          <w:rFonts w:ascii="Times New Roman" w:eastAsia="Times New Roman" w:hAnsi="Times New Roman" w:cs="Times New Roman"/>
          <w:b/>
          <w:bCs/>
          <w:color w:val="000000"/>
          <w:szCs w:val="24"/>
        </w:rPr>
        <w:t xml:space="preserve">Decisão: </w:t>
      </w:r>
      <w:r w:rsidRPr="002F5987">
        <w:rPr>
          <w:rFonts w:ascii="Times New Roman" w:eastAsia="Times New Roman" w:hAnsi="Times New Roman" w:cs="Times New Roman"/>
          <w:color w:val="000000"/>
          <w:szCs w:val="24"/>
        </w:rPr>
        <w:t>O Conselho, por unanimidade, julgou procedente o pedido formulado pelo órgão ministerial suscitante, a fim de declarar a atribuição do Ministério Público do Estado do Rio Grande do Sul para oficiar nos autos da Notícia de Fato n.º 01774.000.416/2023, por meio de unidade ministerial com sede na Capital do Estado, nos termos do voto do Relator. Ausente, em razão da vacância do cargo, o representante indicado pela Câmara dos Deputados</w:t>
      </w:r>
      <w:r w:rsidRPr="008D5FF1">
        <w:rPr>
          <w:rFonts w:eastAsia="Times New Roman"/>
          <w:color w:val="000000"/>
          <w:szCs w:val="24"/>
        </w:rPr>
        <w:t>.</w:t>
      </w:r>
    </w:p>
    <w:p w14:paraId="492D3B4D" w14:textId="77777777" w:rsidR="002F5987" w:rsidRDefault="002F5987" w:rsidP="002F5987">
      <w:pPr>
        <w:pStyle w:val="Padro"/>
        <w:snapToGrid w:val="0"/>
        <w:spacing w:line="200" w:lineRule="atLeast"/>
        <w:jc w:val="both"/>
        <w:rPr>
          <w:rFonts w:eastAsia="Times New Roman"/>
          <w:color w:val="000000"/>
          <w:szCs w:val="24"/>
        </w:rPr>
      </w:pPr>
    </w:p>
    <w:p w14:paraId="74B5C703" w14:textId="77777777" w:rsidR="002F5987" w:rsidRPr="002F5987" w:rsidRDefault="002F5987" w:rsidP="002F5987">
      <w:pPr>
        <w:tabs>
          <w:tab w:val="left" w:pos="7308"/>
        </w:tabs>
        <w:snapToGrid w:val="0"/>
        <w:spacing w:line="100" w:lineRule="atLeast"/>
        <w:jc w:val="both"/>
        <w:rPr>
          <w:rFonts w:cs="Times New Roman"/>
          <w:b/>
          <w:bCs/>
        </w:rPr>
      </w:pPr>
      <w:r w:rsidRPr="002F5987">
        <w:rPr>
          <w:rFonts w:eastAsia="Times New Roman"/>
          <w:b/>
          <w:bCs/>
          <w:color w:val="000000"/>
        </w:rPr>
        <w:t xml:space="preserve">46) </w:t>
      </w:r>
      <w:r w:rsidRPr="002F5987">
        <w:rPr>
          <w:rFonts w:cs="Times New Roman"/>
          <w:b/>
          <w:bCs/>
        </w:rPr>
        <w:t>Procedimento de Controle Administrativo n° 1.00905/2023-83</w:t>
      </w:r>
    </w:p>
    <w:p w14:paraId="7CA0A38A" w14:textId="77777777" w:rsidR="002F5987" w:rsidRDefault="002F5987" w:rsidP="002F5987">
      <w:pPr>
        <w:tabs>
          <w:tab w:val="left" w:pos="7308"/>
        </w:tabs>
        <w:snapToGrid w:val="0"/>
        <w:spacing w:line="100" w:lineRule="atLeast"/>
        <w:jc w:val="both"/>
        <w:rPr>
          <w:rFonts w:cs="Times New Roman"/>
        </w:rPr>
      </w:pPr>
      <w:r w:rsidRPr="0090292F">
        <w:rPr>
          <w:rFonts w:cs="Times New Roman"/>
        </w:rPr>
        <w:t>Relator:</w:t>
      </w:r>
      <w:r>
        <w:rPr>
          <w:rFonts w:cs="Times New Roman"/>
        </w:rPr>
        <w:t xml:space="preserve"> </w:t>
      </w:r>
      <w:r w:rsidRPr="0090292F">
        <w:rPr>
          <w:rFonts w:cs="Times New Roman"/>
        </w:rPr>
        <w:t>Cons. Rinaldo Reis Lima</w:t>
      </w:r>
    </w:p>
    <w:p w14:paraId="39AEE33D" w14:textId="77777777" w:rsidR="002F5987" w:rsidRPr="0090292F" w:rsidRDefault="002F5987" w:rsidP="002F5987">
      <w:pPr>
        <w:tabs>
          <w:tab w:val="left" w:pos="7308"/>
        </w:tabs>
        <w:snapToGrid w:val="0"/>
        <w:spacing w:line="100" w:lineRule="atLeast"/>
        <w:jc w:val="both"/>
        <w:rPr>
          <w:rFonts w:cs="Times New Roman"/>
        </w:rPr>
      </w:pPr>
      <w:r w:rsidRPr="0090292F">
        <w:rPr>
          <w:rFonts w:cs="Times New Roman"/>
        </w:rPr>
        <w:t>Requerente:</w:t>
      </w:r>
      <w:r>
        <w:rPr>
          <w:rFonts w:cs="Times New Roman"/>
        </w:rPr>
        <w:t xml:space="preserve"> </w:t>
      </w:r>
      <w:proofErr w:type="spellStart"/>
      <w:r w:rsidRPr="0090292F">
        <w:rPr>
          <w:rFonts w:cs="Times New Roman"/>
        </w:rPr>
        <w:t>Ênderson</w:t>
      </w:r>
      <w:proofErr w:type="spellEnd"/>
      <w:r w:rsidRPr="0090292F">
        <w:rPr>
          <w:rFonts w:cs="Times New Roman"/>
        </w:rPr>
        <w:t xml:space="preserve"> Flávio Costa Lima</w:t>
      </w:r>
    </w:p>
    <w:p w14:paraId="0550699D" w14:textId="77777777" w:rsidR="002F5987" w:rsidRPr="0090292F" w:rsidRDefault="002F5987" w:rsidP="002F5987">
      <w:pPr>
        <w:tabs>
          <w:tab w:val="left" w:pos="7308"/>
        </w:tabs>
        <w:snapToGrid w:val="0"/>
        <w:spacing w:line="100" w:lineRule="atLeast"/>
        <w:jc w:val="both"/>
        <w:rPr>
          <w:rFonts w:cs="Times New Roman"/>
        </w:rPr>
      </w:pPr>
      <w:r w:rsidRPr="0090292F">
        <w:rPr>
          <w:rFonts w:cs="Times New Roman"/>
        </w:rPr>
        <w:t>Requerido:</w:t>
      </w:r>
      <w:r>
        <w:rPr>
          <w:rFonts w:cs="Times New Roman"/>
        </w:rPr>
        <w:t xml:space="preserve"> </w:t>
      </w:r>
      <w:r w:rsidRPr="0090292F">
        <w:rPr>
          <w:rFonts w:cs="Times New Roman"/>
        </w:rPr>
        <w:t>Ministério Público do Estado do Piauí</w:t>
      </w:r>
    </w:p>
    <w:p w14:paraId="78F06654" w14:textId="77777777" w:rsidR="002F5987" w:rsidRPr="0090292F" w:rsidRDefault="002F5987" w:rsidP="002F5987">
      <w:pPr>
        <w:tabs>
          <w:tab w:val="left" w:pos="7308"/>
        </w:tabs>
        <w:snapToGrid w:val="0"/>
        <w:spacing w:line="100" w:lineRule="atLeast"/>
        <w:jc w:val="both"/>
        <w:rPr>
          <w:rFonts w:cs="Times New Roman"/>
        </w:rPr>
      </w:pPr>
      <w:r w:rsidRPr="0090292F">
        <w:rPr>
          <w:rFonts w:cs="Times New Roman"/>
        </w:rPr>
        <w:t>Objeto:</w:t>
      </w:r>
      <w:r>
        <w:rPr>
          <w:rFonts w:cs="Times New Roman"/>
        </w:rPr>
        <w:t xml:space="preserve"> </w:t>
      </w:r>
      <w:r w:rsidRPr="0090292F">
        <w:rPr>
          <w:rFonts w:cs="Times New Roman"/>
        </w:rPr>
        <w:t>Ministério Público do Estado do Piauí. Negativa de prestação de informação de natureza pública. Designação de membros para exercício de cargo em comissão. Determinação para o fornecimento de informações solicitadas pelo requerente. Pedido liminar.</w:t>
      </w:r>
    </w:p>
    <w:p w14:paraId="7835C6F8" w14:textId="77777777" w:rsidR="002F5987" w:rsidRDefault="002F5987" w:rsidP="002F5987">
      <w:pPr>
        <w:tabs>
          <w:tab w:val="left" w:pos="7308"/>
        </w:tabs>
        <w:snapToGrid w:val="0"/>
        <w:spacing w:line="100" w:lineRule="atLeast"/>
        <w:jc w:val="both"/>
        <w:rPr>
          <w:rFonts w:cs="Times New Roman"/>
        </w:rPr>
      </w:pPr>
      <w:r>
        <w:rPr>
          <w:rFonts w:eastAsia="Times New Roman" w:cs="Arial"/>
          <w:b/>
          <w:bCs/>
          <w:color w:val="000000"/>
        </w:rPr>
        <w:t xml:space="preserve">Decisão: </w:t>
      </w:r>
      <w:r w:rsidRPr="00713178">
        <w:rPr>
          <w:rFonts w:eastAsia="Times New Roman" w:cs="Arial"/>
          <w:color w:val="000000"/>
        </w:rPr>
        <w:t>O Conselho, por unanimidade, julgou improcedente o pedido, nos termos do voto do Relator.</w:t>
      </w:r>
      <w:r>
        <w:rPr>
          <w:rFonts w:eastAsia="Times New Roman" w:cs="Arial"/>
          <w:color w:val="000000"/>
        </w:rPr>
        <w:t xml:space="preserve"> </w:t>
      </w:r>
      <w:r>
        <w:rPr>
          <w:rFonts w:cs="Times New Roman"/>
        </w:rPr>
        <w:t>Ausente, em razão da vacância do cargo, o representante indicado pela Câmara dos Deputados.</w:t>
      </w:r>
    </w:p>
    <w:p w14:paraId="3F2F8D04" w14:textId="77777777" w:rsidR="002F5987" w:rsidRPr="002F5987" w:rsidRDefault="002F5987" w:rsidP="002F5987">
      <w:pPr>
        <w:tabs>
          <w:tab w:val="left" w:pos="7308"/>
        </w:tabs>
        <w:snapToGrid w:val="0"/>
        <w:spacing w:line="100" w:lineRule="atLeast"/>
        <w:jc w:val="both"/>
        <w:rPr>
          <w:rFonts w:cs="Times New Roman"/>
          <w:b/>
          <w:bCs/>
        </w:rPr>
      </w:pPr>
    </w:p>
    <w:p w14:paraId="64C65800" w14:textId="77777777" w:rsidR="002F5987" w:rsidRPr="002F5987" w:rsidRDefault="002F5987" w:rsidP="002F5987">
      <w:pPr>
        <w:tabs>
          <w:tab w:val="left" w:pos="7308"/>
        </w:tabs>
        <w:snapToGrid w:val="0"/>
        <w:spacing w:line="100" w:lineRule="atLeast"/>
        <w:jc w:val="both"/>
        <w:rPr>
          <w:rFonts w:cs="Times New Roman"/>
          <w:b/>
          <w:bCs/>
        </w:rPr>
      </w:pPr>
      <w:r w:rsidRPr="002F5987">
        <w:rPr>
          <w:rFonts w:cs="Times New Roman"/>
          <w:b/>
          <w:bCs/>
        </w:rPr>
        <w:t>47) Correição n° 1.00822/2023-76</w:t>
      </w:r>
    </w:p>
    <w:p w14:paraId="282ADA02" w14:textId="77777777" w:rsidR="002F5987" w:rsidRDefault="002F5987" w:rsidP="002F5987">
      <w:pPr>
        <w:tabs>
          <w:tab w:val="left" w:pos="7308"/>
        </w:tabs>
        <w:snapToGrid w:val="0"/>
        <w:spacing w:line="100" w:lineRule="atLeast"/>
        <w:jc w:val="both"/>
        <w:rPr>
          <w:rFonts w:cs="Times New Roman"/>
        </w:rPr>
      </w:pPr>
      <w:r w:rsidRPr="008D7A2E">
        <w:rPr>
          <w:rFonts w:cs="Times New Roman"/>
        </w:rPr>
        <w:t>Relator:</w:t>
      </w:r>
      <w:r>
        <w:rPr>
          <w:rFonts w:cs="Times New Roman"/>
        </w:rPr>
        <w:t xml:space="preserve"> </w:t>
      </w:r>
      <w:r w:rsidRPr="008D7A2E">
        <w:rPr>
          <w:rFonts w:cs="Times New Roman"/>
        </w:rPr>
        <w:t>Cons. Oswaldo D'Albuquerque Lima Neto</w:t>
      </w:r>
    </w:p>
    <w:p w14:paraId="0EFA48AF" w14:textId="77777777" w:rsidR="002F5987" w:rsidRPr="008D7A2E" w:rsidRDefault="002F5987" w:rsidP="002F5987">
      <w:pPr>
        <w:tabs>
          <w:tab w:val="left" w:pos="7308"/>
        </w:tabs>
        <w:snapToGrid w:val="0"/>
        <w:spacing w:line="100" w:lineRule="atLeast"/>
        <w:jc w:val="both"/>
        <w:rPr>
          <w:rFonts w:cs="Times New Roman"/>
        </w:rPr>
      </w:pPr>
      <w:r w:rsidRPr="008D7A2E">
        <w:rPr>
          <w:rFonts w:cs="Times New Roman"/>
        </w:rPr>
        <w:t>Requerente:</w:t>
      </w:r>
      <w:r>
        <w:rPr>
          <w:rFonts w:cs="Times New Roman"/>
        </w:rPr>
        <w:t xml:space="preserve"> </w:t>
      </w:r>
      <w:r w:rsidRPr="008D7A2E">
        <w:rPr>
          <w:rFonts w:cs="Times New Roman"/>
        </w:rPr>
        <w:t>Corregedoria Nacional do Ministério Público</w:t>
      </w:r>
    </w:p>
    <w:p w14:paraId="32C31FC4" w14:textId="77777777" w:rsidR="002F5987" w:rsidRPr="008D7A2E" w:rsidRDefault="002F5987" w:rsidP="002F5987">
      <w:pPr>
        <w:tabs>
          <w:tab w:val="left" w:pos="7308"/>
        </w:tabs>
        <w:snapToGrid w:val="0"/>
        <w:spacing w:line="100" w:lineRule="atLeast"/>
        <w:jc w:val="both"/>
        <w:rPr>
          <w:rFonts w:cs="Times New Roman"/>
        </w:rPr>
      </w:pPr>
      <w:r w:rsidRPr="008D7A2E">
        <w:rPr>
          <w:rFonts w:cs="Times New Roman"/>
        </w:rPr>
        <w:t>Interessados:</w:t>
      </w:r>
      <w:r>
        <w:rPr>
          <w:rFonts w:cs="Times New Roman"/>
        </w:rPr>
        <w:t xml:space="preserve"> </w:t>
      </w:r>
      <w:r w:rsidRPr="008D7A2E">
        <w:rPr>
          <w:rFonts w:cs="Times New Roman"/>
        </w:rPr>
        <w:t>Corregedoria Geral do Ministério Público do Ceará; Ministério Público do Estado do Ceará</w:t>
      </w:r>
    </w:p>
    <w:p w14:paraId="02A672E8" w14:textId="77777777" w:rsidR="002F5987" w:rsidRPr="008D7A2E" w:rsidRDefault="002F5987" w:rsidP="002F5987">
      <w:pPr>
        <w:tabs>
          <w:tab w:val="left" w:pos="7308"/>
        </w:tabs>
        <w:snapToGrid w:val="0"/>
        <w:spacing w:line="100" w:lineRule="atLeast"/>
        <w:jc w:val="both"/>
        <w:rPr>
          <w:rFonts w:cs="Times New Roman"/>
        </w:rPr>
      </w:pPr>
      <w:r w:rsidRPr="008D7A2E">
        <w:rPr>
          <w:rFonts w:cs="Times New Roman"/>
        </w:rPr>
        <w:t>Objeto:</w:t>
      </w:r>
      <w:r>
        <w:rPr>
          <w:rFonts w:cs="Times New Roman"/>
        </w:rPr>
        <w:t xml:space="preserve"> </w:t>
      </w:r>
      <w:r w:rsidRPr="008D7A2E">
        <w:rPr>
          <w:rFonts w:cs="Times New Roman"/>
        </w:rPr>
        <w:t>Aprovação do relatório conclusivo da Correição Ordinária de Fomento à Resolutividade no Ministério Público do Estado do Ceará.</w:t>
      </w:r>
    </w:p>
    <w:p w14:paraId="21601244" w14:textId="77777777" w:rsidR="002F5987" w:rsidRPr="002F5987" w:rsidRDefault="002F5987" w:rsidP="002F5987">
      <w:pPr>
        <w:pStyle w:val="Padro"/>
        <w:snapToGrid w:val="0"/>
        <w:spacing w:line="200" w:lineRule="atLeast"/>
        <w:jc w:val="both"/>
        <w:rPr>
          <w:rFonts w:ascii="Times New Roman" w:eastAsia="Times New Roman" w:hAnsi="Times New Roman" w:cs="Times New Roman"/>
          <w:szCs w:val="24"/>
        </w:rPr>
      </w:pPr>
      <w:r w:rsidRPr="002F5987">
        <w:rPr>
          <w:rFonts w:ascii="Times New Roman" w:eastAsia="Times New Roman" w:hAnsi="Times New Roman" w:cs="Times New Roman"/>
          <w:b/>
          <w:bCs/>
          <w:color w:val="000000"/>
          <w:szCs w:val="24"/>
        </w:rPr>
        <w:lastRenderedPageBreak/>
        <w:t xml:space="preserve">Decisão: </w:t>
      </w:r>
      <w:r w:rsidRPr="002F5987">
        <w:rPr>
          <w:rFonts w:ascii="Times New Roman" w:eastAsia="Times New Roman" w:hAnsi="Times New Roman" w:cs="Times New Roman"/>
          <w:color w:val="000000"/>
          <w:szCs w:val="24"/>
        </w:rPr>
        <w:t>O Conselho, por unanimidade, aprovou o relatório conclusivo da Correição Ordinária de Fomento à Resolutividade realizada no Ministério Público do Estado do Ceará, nos termos do voto do Relator. Ausente, em razão da vacância do cargo, o representante indicado pela Câmara dos Deputados.</w:t>
      </w:r>
    </w:p>
    <w:p w14:paraId="7DA9816F" w14:textId="77777777" w:rsidR="002F5987" w:rsidRPr="002F5987" w:rsidRDefault="002F5987" w:rsidP="002F5987">
      <w:pPr>
        <w:pStyle w:val="Padro"/>
        <w:snapToGrid w:val="0"/>
        <w:spacing w:line="200" w:lineRule="atLeast"/>
        <w:ind w:left="556"/>
        <w:jc w:val="center"/>
        <w:rPr>
          <w:rFonts w:ascii="Times New Roman" w:eastAsia="Times New Roman" w:hAnsi="Times New Roman" w:cs="Times New Roman"/>
          <w:szCs w:val="24"/>
        </w:rPr>
      </w:pPr>
    </w:p>
    <w:p w14:paraId="3BD2E7FB" w14:textId="77777777" w:rsidR="002F5987" w:rsidRPr="002F5987" w:rsidRDefault="002F5987" w:rsidP="002F5987">
      <w:pPr>
        <w:tabs>
          <w:tab w:val="left" w:pos="7308"/>
        </w:tabs>
        <w:snapToGrid w:val="0"/>
        <w:spacing w:line="100" w:lineRule="atLeast"/>
        <w:jc w:val="both"/>
        <w:rPr>
          <w:rFonts w:cs="Times New Roman"/>
          <w:b/>
          <w:bCs/>
        </w:rPr>
      </w:pPr>
      <w:r w:rsidRPr="002F5987">
        <w:rPr>
          <w:rFonts w:eastAsia="Times New Roman"/>
          <w:b/>
          <w:bCs/>
        </w:rPr>
        <w:t xml:space="preserve">48) </w:t>
      </w:r>
      <w:r w:rsidRPr="002F5987">
        <w:rPr>
          <w:rFonts w:cs="Times New Roman"/>
          <w:b/>
          <w:bCs/>
        </w:rPr>
        <w:t>Correição n° 1.00867/2023-22</w:t>
      </w:r>
    </w:p>
    <w:p w14:paraId="251A4C98" w14:textId="77777777" w:rsidR="002F5987" w:rsidRDefault="002F5987" w:rsidP="002F5987">
      <w:pPr>
        <w:tabs>
          <w:tab w:val="left" w:pos="7308"/>
        </w:tabs>
        <w:snapToGrid w:val="0"/>
        <w:spacing w:line="100" w:lineRule="atLeast"/>
        <w:jc w:val="both"/>
        <w:rPr>
          <w:rFonts w:cs="Times New Roman"/>
        </w:rPr>
      </w:pPr>
      <w:r w:rsidRPr="00CF1EBB">
        <w:rPr>
          <w:rFonts w:cs="Times New Roman"/>
        </w:rPr>
        <w:t>Relator:</w:t>
      </w:r>
      <w:r>
        <w:rPr>
          <w:rFonts w:cs="Times New Roman"/>
        </w:rPr>
        <w:t xml:space="preserve"> </w:t>
      </w:r>
      <w:r w:rsidRPr="00CF1EBB">
        <w:rPr>
          <w:rFonts w:cs="Times New Roman"/>
        </w:rPr>
        <w:t>Cons. Oswaldo D'Albuquerque Lima Neto</w:t>
      </w:r>
    </w:p>
    <w:p w14:paraId="7CF936D6" w14:textId="77777777" w:rsidR="002F5987" w:rsidRPr="00CF1EBB" w:rsidRDefault="002F5987" w:rsidP="002F5987">
      <w:pPr>
        <w:tabs>
          <w:tab w:val="left" w:pos="7308"/>
        </w:tabs>
        <w:snapToGrid w:val="0"/>
        <w:spacing w:line="100" w:lineRule="atLeast"/>
        <w:jc w:val="both"/>
        <w:rPr>
          <w:rFonts w:cs="Times New Roman"/>
        </w:rPr>
      </w:pPr>
      <w:r w:rsidRPr="00CF1EBB">
        <w:rPr>
          <w:rFonts w:cs="Times New Roman"/>
        </w:rPr>
        <w:t>Requerente:</w:t>
      </w:r>
      <w:r>
        <w:rPr>
          <w:rFonts w:cs="Times New Roman"/>
        </w:rPr>
        <w:t xml:space="preserve"> </w:t>
      </w:r>
      <w:r w:rsidRPr="00CF1EBB">
        <w:rPr>
          <w:rFonts w:cs="Times New Roman"/>
        </w:rPr>
        <w:t>Corregedoria Nacional do Ministério Público</w:t>
      </w:r>
    </w:p>
    <w:p w14:paraId="7FB9A4DA" w14:textId="77777777" w:rsidR="002F5987" w:rsidRPr="00CF1EBB" w:rsidRDefault="002F5987" w:rsidP="002F5987">
      <w:pPr>
        <w:tabs>
          <w:tab w:val="left" w:pos="7308"/>
        </w:tabs>
        <w:snapToGrid w:val="0"/>
        <w:spacing w:line="100" w:lineRule="atLeast"/>
        <w:jc w:val="both"/>
        <w:rPr>
          <w:rFonts w:cs="Times New Roman"/>
        </w:rPr>
      </w:pPr>
      <w:r w:rsidRPr="00CF1EBB">
        <w:rPr>
          <w:rFonts w:cs="Times New Roman"/>
        </w:rPr>
        <w:t>Interessados:</w:t>
      </w:r>
      <w:r>
        <w:rPr>
          <w:rFonts w:cs="Times New Roman"/>
        </w:rPr>
        <w:t xml:space="preserve"> </w:t>
      </w:r>
      <w:r w:rsidRPr="00CF1EBB">
        <w:rPr>
          <w:rFonts w:cs="Times New Roman"/>
        </w:rPr>
        <w:t>Corregedoria Geral do Ministério Público do Estado da Bahia; Ministério Público do Estado da Bahia</w:t>
      </w:r>
    </w:p>
    <w:p w14:paraId="0FF63BCE" w14:textId="77777777" w:rsidR="002F5987" w:rsidRPr="00CF1EBB" w:rsidRDefault="002F5987" w:rsidP="002F5987">
      <w:pPr>
        <w:tabs>
          <w:tab w:val="left" w:pos="7308"/>
        </w:tabs>
        <w:snapToGrid w:val="0"/>
        <w:spacing w:line="100" w:lineRule="atLeast"/>
        <w:jc w:val="both"/>
        <w:rPr>
          <w:rFonts w:cs="Times New Roman"/>
        </w:rPr>
      </w:pPr>
      <w:r w:rsidRPr="00CF1EBB">
        <w:rPr>
          <w:rFonts w:cs="Times New Roman"/>
        </w:rPr>
        <w:t>Objeto:</w:t>
      </w:r>
      <w:r>
        <w:rPr>
          <w:rFonts w:cs="Times New Roman"/>
        </w:rPr>
        <w:t xml:space="preserve"> </w:t>
      </w:r>
      <w:r w:rsidRPr="00CF1EBB">
        <w:rPr>
          <w:rFonts w:cs="Times New Roman"/>
        </w:rPr>
        <w:t>Aprovação do relatório conclusivo da Correição Ordinária de Fomento à Resolutividade no Ministério Público do Estado da Bahia.</w:t>
      </w:r>
    </w:p>
    <w:p w14:paraId="233BD86B" w14:textId="77777777" w:rsidR="002F5987" w:rsidRDefault="002F5987" w:rsidP="002F5987">
      <w:pPr>
        <w:tabs>
          <w:tab w:val="left" w:pos="7308"/>
        </w:tabs>
        <w:snapToGrid w:val="0"/>
        <w:spacing w:line="100" w:lineRule="atLeast"/>
        <w:jc w:val="both"/>
        <w:rPr>
          <w:rFonts w:cs="Times New Roman"/>
        </w:rPr>
      </w:pPr>
      <w:r>
        <w:rPr>
          <w:rFonts w:eastAsia="Times New Roman" w:cs="Arial"/>
          <w:b/>
          <w:bCs/>
          <w:color w:val="000000"/>
        </w:rPr>
        <w:t xml:space="preserve">Decisão: </w:t>
      </w:r>
      <w:r w:rsidRPr="001D7DC0">
        <w:rPr>
          <w:rFonts w:eastAsia="Times New Roman" w:cs="Arial"/>
          <w:color w:val="000000"/>
        </w:rPr>
        <w:t xml:space="preserve">O Conselho, por unanimidade, aprovou o relatório conclusivo da </w:t>
      </w:r>
      <w:r w:rsidRPr="001D7DC0">
        <w:rPr>
          <w:rFonts w:cs="Times New Roman"/>
        </w:rPr>
        <w:t xml:space="preserve">Correição Ordinária de Fomento à Resolutividade realizada no Ministério Público do Estado da Bahia, nos termos do voto do Relator. </w:t>
      </w:r>
      <w:r w:rsidRPr="00A8248D">
        <w:rPr>
          <w:rFonts w:cs="Times New Roman"/>
        </w:rPr>
        <w:t>Ausente, em razão da vacância do cargo, o representante indicado pela Câmara dos Deputados.</w:t>
      </w:r>
    </w:p>
    <w:p w14:paraId="7EF90679" w14:textId="77777777" w:rsidR="002F5987" w:rsidRDefault="002F5987" w:rsidP="002F5987">
      <w:pPr>
        <w:tabs>
          <w:tab w:val="left" w:pos="7308"/>
        </w:tabs>
        <w:snapToGrid w:val="0"/>
        <w:spacing w:line="100" w:lineRule="atLeast"/>
        <w:jc w:val="both"/>
        <w:rPr>
          <w:rFonts w:cs="Times New Roman"/>
        </w:rPr>
      </w:pPr>
    </w:p>
    <w:p w14:paraId="7BB85D63" w14:textId="77777777" w:rsidR="002F5987" w:rsidRPr="002F5987" w:rsidRDefault="002F5987" w:rsidP="002F5987">
      <w:pPr>
        <w:tabs>
          <w:tab w:val="left" w:pos="7308"/>
        </w:tabs>
        <w:snapToGrid w:val="0"/>
        <w:spacing w:line="100" w:lineRule="atLeast"/>
        <w:jc w:val="both"/>
        <w:rPr>
          <w:rFonts w:cs="Times New Roman"/>
          <w:b/>
          <w:bCs/>
        </w:rPr>
      </w:pPr>
      <w:r w:rsidRPr="002F5987">
        <w:rPr>
          <w:rFonts w:cs="Times New Roman"/>
          <w:b/>
          <w:bCs/>
        </w:rPr>
        <w:t>49) Proposição n° 1.00415/2021-60</w:t>
      </w:r>
    </w:p>
    <w:p w14:paraId="6AE3931A" w14:textId="77777777" w:rsidR="002F5987" w:rsidRDefault="002F5987" w:rsidP="002F5987">
      <w:pPr>
        <w:tabs>
          <w:tab w:val="left" w:pos="7308"/>
        </w:tabs>
        <w:snapToGrid w:val="0"/>
        <w:spacing w:line="100" w:lineRule="atLeast"/>
        <w:jc w:val="both"/>
        <w:rPr>
          <w:rFonts w:cs="Times New Roman"/>
        </w:rPr>
      </w:pPr>
      <w:r w:rsidRPr="00C56656">
        <w:rPr>
          <w:rFonts w:cs="Times New Roman"/>
        </w:rPr>
        <w:t>Relator(a):</w:t>
      </w:r>
      <w:r>
        <w:rPr>
          <w:rFonts w:cs="Times New Roman"/>
        </w:rPr>
        <w:t xml:space="preserve"> </w:t>
      </w:r>
      <w:r w:rsidRPr="00C56656">
        <w:rPr>
          <w:rFonts w:cs="Times New Roman"/>
        </w:rPr>
        <w:t xml:space="preserve">Cons. </w:t>
      </w:r>
      <w:r>
        <w:rPr>
          <w:rFonts w:cs="Times New Roman"/>
        </w:rPr>
        <w:t>Ângelo Fabiano Farias da Costa</w:t>
      </w:r>
    </w:p>
    <w:p w14:paraId="378F3B44" w14:textId="77777777" w:rsidR="002F5987" w:rsidRPr="00C56656" w:rsidRDefault="002F5987" w:rsidP="002F5987">
      <w:pPr>
        <w:tabs>
          <w:tab w:val="left" w:pos="7308"/>
        </w:tabs>
        <w:snapToGrid w:val="0"/>
        <w:spacing w:line="100" w:lineRule="atLeast"/>
        <w:jc w:val="both"/>
        <w:rPr>
          <w:rFonts w:cs="Times New Roman"/>
        </w:rPr>
      </w:pPr>
      <w:r w:rsidRPr="00C56656">
        <w:rPr>
          <w:rFonts w:cs="Times New Roman"/>
        </w:rPr>
        <w:t>Requerente:</w:t>
      </w:r>
      <w:r>
        <w:rPr>
          <w:rFonts w:cs="Times New Roman"/>
        </w:rPr>
        <w:t xml:space="preserve"> </w:t>
      </w:r>
      <w:r w:rsidRPr="00C56656">
        <w:rPr>
          <w:rFonts w:cs="Times New Roman"/>
        </w:rPr>
        <w:t xml:space="preserve">Marcelo </w:t>
      </w:r>
      <w:proofErr w:type="spellStart"/>
      <w:r w:rsidRPr="00C56656">
        <w:rPr>
          <w:rFonts w:cs="Times New Roman"/>
        </w:rPr>
        <w:t>Weitzel</w:t>
      </w:r>
      <w:proofErr w:type="spellEnd"/>
      <w:r w:rsidRPr="00C56656">
        <w:rPr>
          <w:rFonts w:cs="Times New Roman"/>
        </w:rPr>
        <w:t xml:space="preserve"> Rabello de Souza</w:t>
      </w:r>
    </w:p>
    <w:p w14:paraId="0CE16C0F" w14:textId="77777777" w:rsidR="002F5987" w:rsidRPr="00C56656" w:rsidRDefault="002F5987" w:rsidP="002F5987">
      <w:pPr>
        <w:tabs>
          <w:tab w:val="left" w:pos="7308"/>
        </w:tabs>
        <w:snapToGrid w:val="0"/>
        <w:spacing w:line="100" w:lineRule="atLeast"/>
        <w:jc w:val="both"/>
        <w:rPr>
          <w:rFonts w:cs="Times New Roman"/>
        </w:rPr>
      </w:pPr>
      <w:r w:rsidRPr="00C56656">
        <w:rPr>
          <w:rFonts w:cs="Times New Roman"/>
        </w:rPr>
        <w:t>Interessados:</w:t>
      </w:r>
      <w:r>
        <w:rPr>
          <w:rFonts w:cs="Times New Roman"/>
        </w:rPr>
        <w:t xml:space="preserve"> </w:t>
      </w:r>
      <w:r w:rsidRPr="00C56656">
        <w:rPr>
          <w:rFonts w:cs="Times New Roman"/>
        </w:rPr>
        <w:t>Associação Nacional do Ministério Público Militar; Associação Nacional dos Procuradores da República; Associação Nacional dos Procuradores do Trabalho – ANPT; Associação Nacional dos Membros do Ministério Público – CONAMP; Comissão de Preservação da Autonomia do Ministério Público; Ministério</w:t>
      </w:r>
      <w:r>
        <w:rPr>
          <w:rFonts w:cs="Times New Roman"/>
        </w:rPr>
        <w:t>s</w:t>
      </w:r>
      <w:r w:rsidRPr="00C56656">
        <w:rPr>
          <w:rFonts w:cs="Times New Roman"/>
        </w:rPr>
        <w:t xml:space="preserve"> Público</w:t>
      </w:r>
      <w:r>
        <w:rPr>
          <w:rFonts w:cs="Times New Roman"/>
        </w:rPr>
        <w:t>s Estaduais; Ramos do Ministério Público da União</w:t>
      </w:r>
    </w:p>
    <w:p w14:paraId="3EFB3272" w14:textId="77777777" w:rsidR="002F5987" w:rsidRPr="00C56656" w:rsidRDefault="002F5987" w:rsidP="002F5987">
      <w:pPr>
        <w:tabs>
          <w:tab w:val="left" w:pos="7308"/>
        </w:tabs>
        <w:snapToGrid w:val="0"/>
        <w:spacing w:line="100" w:lineRule="atLeast"/>
        <w:jc w:val="both"/>
        <w:rPr>
          <w:rFonts w:cs="Times New Roman"/>
        </w:rPr>
      </w:pPr>
      <w:r w:rsidRPr="00C56656">
        <w:rPr>
          <w:rFonts w:cs="Times New Roman"/>
        </w:rPr>
        <w:t>Objeto:</w:t>
      </w:r>
      <w:r>
        <w:rPr>
          <w:rFonts w:cs="Times New Roman"/>
        </w:rPr>
        <w:t xml:space="preserve"> </w:t>
      </w:r>
      <w:r w:rsidRPr="00C56656">
        <w:rPr>
          <w:rFonts w:cs="Times New Roman"/>
        </w:rPr>
        <w:t>Conselho Nacional do Ministério Público. Proposta de Resolução. Institui a Política Nacional de Proteção de Dados Pessoais e o Sistema Nacional de Proteção de Dados Pessoais do Ministério Público brasileiro, e dá outras providências.</w:t>
      </w:r>
    </w:p>
    <w:p w14:paraId="231C0CA1" w14:textId="77777777" w:rsidR="002F5987" w:rsidRPr="00006BC9" w:rsidRDefault="002F5987" w:rsidP="002F5987">
      <w:pPr>
        <w:tabs>
          <w:tab w:val="left" w:pos="7308"/>
        </w:tabs>
        <w:snapToGrid w:val="0"/>
        <w:spacing w:line="100" w:lineRule="atLeast"/>
        <w:jc w:val="both"/>
        <w:rPr>
          <w:rFonts w:cs="Times New Roman"/>
        </w:rPr>
      </w:pPr>
      <w:r w:rsidRPr="00AD1B53">
        <w:rPr>
          <w:rFonts w:eastAsia="Times New Roman" w:cs="Arial"/>
          <w:b/>
          <w:bCs/>
          <w:color w:val="000000"/>
        </w:rPr>
        <w:t xml:space="preserve">Decisão: </w:t>
      </w:r>
      <w:r w:rsidRPr="00AD1B53">
        <w:rPr>
          <w:rFonts w:eastAsia="Times New Roman" w:cs="Arial"/>
          <w:color w:val="000000"/>
        </w:rPr>
        <w:t>O Conselho, por unanimidade, aprovou a presente Proposição, nos termos do voto do Conselheiro Paulo Passos. Deixou de votar o Conselheiro Ângelo Fabiano, em razão de o Relator originário do feito, o então Conselheiro Sebastião Caixeta, ter apresentado o seu voto por ocasião da 9ª Sessão Ordinária de 2021, realizada em 08.06.2021. Ausentes, justificadamente, os Conselheiros Engels Muniz, Jayme de Oliveira e, em razão da vacância do cargo, o representante indicado pela Câmara dos Deputados.</w:t>
      </w:r>
    </w:p>
    <w:p w14:paraId="061D3896" w14:textId="77777777" w:rsidR="002F5987" w:rsidRPr="0089293F" w:rsidRDefault="002F5987" w:rsidP="002F5987">
      <w:pPr>
        <w:pStyle w:val="Padro"/>
        <w:snapToGrid w:val="0"/>
        <w:spacing w:line="200" w:lineRule="atLeast"/>
        <w:ind w:left="556"/>
        <w:jc w:val="both"/>
        <w:rPr>
          <w:szCs w:val="24"/>
        </w:rPr>
      </w:pPr>
    </w:p>
    <w:p w14:paraId="56FA6966" w14:textId="3BF776B9" w:rsidR="002F5987" w:rsidRPr="002F5987" w:rsidRDefault="002F5987" w:rsidP="002F5987">
      <w:pPr>
        <w:tabs>
          <w:tab w:val="left" w:pos="7308"/>
        </w:tabs>
        <w:snapToGrid w:val="0"/>
        <w:spacing w:line="100" w:lineRule="atLeast"/>
        <w:jc w:val="both"/>
        <w:rPr>
          <w:rFonts w:cs="Times New Roman"/>
          <w:b/>
          <w:bCs/>
        </w:rPr>
      </w:pPr>
      <w:r w:rsidRPr="002F5987">
        <w:rPr>
          <w:rFonts w:cs="Times New Roman"/>
          <w:b/>
          <w:bCs/>
        </w:rPr>
        <w:t>50) Proposição n° 1.00220/2019-05 (Julgamento conjunto com a Proposição nº 1.00653/2022-00)</w:t>
      </w:r>
    </w:p>
    <w:p w14:paraId="5FAA42A6" w14:textId="77777777" w:rsidR="002F5987" w:rsidRDefault="002F5987" w:rsidP="002F5987">
      <w:pPr>
        <w:tabs>
          <w:tab w:val="left" w:pos="7308"/>
        </w:tabs>
        <w:snapToGrid w:val="0"/>
        <w:spacing w:line="100" w:lineRule="atLeast"/>
        <w:jc w:val="both"/>
        <w:rPr>
          <w:rFonts w:cs="Times New Roman"/>
        </w:rPr>
      </w:pPr>
      <w:r w:rsidRPr="0036784D">
        <w:rPr>
          <w:rFonts w:cs="Times New Roman"/>
        </w:rPr>
        <w:t>Relator:</w:t>
      </w:r>
      <w:r>
        <w:rPr>
          <w:rFonts w:cs="Times New Roman"/>
        </w:rPr>
        <w:t xml:space="preserve"> </w:t>
      </w:r>
      <w:r w:rsidRPr="0036784D">
        <w:rPr>
          <w:rFonts w:cs="Times New Roman"/>
        </w:rPr>
        <w:t>Cons. Rinaldo Reis Lima</w:t>
      </w:r>
    </w:p>
    <w:p w14:paraId="21CBB6EB" w14:textId="77777777" w:rsidR="002F5987" w:rsidRPr="0036784D" w:rsidRDefault="002F5987" w:rsidP="002F5987">
      <w:pPr>
        <w:tabs>
          <w:tab w:val="left" w:pos="7308"/>
        </w:tabs>
        <w:snapToGrid w:val="0"/>
        <w:spacing w:line="100" w:lineRule="atLeast"/>
        <w:jc w:val="both"/>
        <w:rPr>
          <w:rFonts w:cs="Times New Roman"/>
        </w:rPr>
      </w:pPr>
      <w:r w:rsidRPr="0036784D">
        <w:rPr>
          <w:rFonts w:cs="Times New Roman"/>
        </w:rPr>
        <w:t>Requerente:</w:t>
      </w:r>
      <w:r>
        <w:rPr>
          <w:rFonts w:cs="Times New Roman"/>
        </w:rPr>
        <w:t xml:space="preserve"> </w:t>
      </w:r>
      <w:r w:rsidRPr="0036784D">
        <w:rPr>
          <w:rFonts w:cs="Times New Roman"/>
        </w:rPr>
        <w:t xml:space="preserve">Valter </w:t>
      </w:r>
      <w:proofErr w:type="spellStart"/>
      <w:r w:rsidRPr="0036784D">
        <w:rPr>
          <w:rFonts w:cs="Times New Roman"/>
        </w:rPr>
        <w:t>Shuenquener</w:t>
      </w:r>
      <w:proofErr w:type="spellEnd"/>
      <w:r w:rsidRPr="0036784D">
        <w:rPr>
          <w:rFonts w:cs="Times New Roman"/>
        </w:rPr>
        <w:t xml:space="preserve"> de Araújo</w:t>
      </w:r>
    </w:p>
    <w:p w14:paraId="1F351C55" w14:textId="77777777" w:rsidR="002F5987" w:rsidRPr="0036784D" w:rsidRDefault="002F5987" w:rsidP="002F5987">
      <w:pPr>
        <w:tabs>
          <w:tab w:val="left" w:pos="7308"/>
        </w:tabs>
        <w:snapToGrid w:val="0"/>
        <w:spacing w:line="100" w:lineRule="atLeast"/>
        <w:jc w:val="both"/>
        <w:rPr>
          <w:rFonts w:cs="Times New Roman"/>
        </w:rPr>
      </w:pPr>
      <w:r w:rsidRPr="0036784D">
        <w:rPr>
          <w:rFonts w:cs="Times New Roman"/>
        </w:rPr>
        <w:t>Objeto:</w:t>
      </w:r>
      <w:r>
        <w:rPr>
          <w:rFonts w:cs="Times New Roman"/>
        </w:rPr>
        <w:t xml:space="preserve"> </w:t>
      </w:r>
      <w:r w:rsidRPr="0036784D">
        <w:rPr>
          <w:rFonts w:cs="Times New Roman"/>
        </w:rPr>
        <w:t>Conselho Nacional do Ministério Público. Alteração das Resoluções n.º 20/2007, n.º 129/2015 e n.º 181/2007. Adequação às disposições do art. 53, do Estatuto da Igualdade Racial e do Direito Internacional dos Direitos Humanos.</w:t>
      </w:r>
    </w:p>
    <w:p w14:paraId="1B1CB2BA" w14:textId="20416F5E" w:rsidR="002F5987" w:rsidRPr="001D7DC0" w:rsidRDefault="002F5987" w:rsidP="002F5987">
      <w:pPr>
        <w:tabs>
          <w:tab w:val="left" w:pos="7308"/>
        </w:tabs>
        <w:snapToGrid w:val="0"/>
        <w:spacing w:line="100" w:lineRule="atLeast"/>
        <w:jc w:val="both"/>
        <w:rPr>
          <w:rFonts w:cs="Times New Roman"/>
        </w:rPr>
      </w:pPr>
      <w:r w:rsidRPr="00713E29">
        <w:rPr>
          <w:rFonts w:eastAsia="Times New Roman" w:cs="Arial"/>
          <w:b/>
          <w:bCs/>
          <w:color w:val="000000"/>
        </w:rPr>
        <w:t>De</w:t>
      </w:r>
      <w:r>
        <w:rPr>
          <w:rFonts w:eastAsia="Times New Roman" w:cs="Arial"/>
          <w:b/>
          <w:bCs/>
          <w:color w:val="000000"/>
        </w:rPr>
        <w:t>cis</w:t>
      </w:r>
      <w:r w:rsidRPr="00713E29">
        <w:rPr>
          <w:rFonts w:eastAsia="Times New Roman" w:cs="Arial"/>
          <w:b/>
          <w:bCs/>
          <w:color w:val="000000"/>
        </w:rPr>
        <w:t>ão</w:t>
      </w:r>
      <w:r w:rsidRPr="006605B0">
        <w:rPr>
          <w:rFonts w:eastAsia="Times New Roman" w:cs="Arial"/>
          <w:color w:val="000000"/>
        </w:rPr>
        <w:t xml:space="preserve">: </w:t>
      </w:r>
      <w:r>
        <w:rPr>
          <w:rFonts w:eastAsia="Times New Roman" w:cs="Arial"/>
          <w:color w:val="000000"/>
        </w:rPr>
        <w:t xml:space="preserve">O Conselho, por unanimidade, aprovou a </w:t>
      </w:r>
      <w:r>
        <w:t xml:space="preserve">Proposição </w:t>
      </w:r>
      <w:r w:rsidRPr="0088733A">
        <w:t>n</w:t>
      </w:r>
      <w:r>
        <w:t>º</w:t>
      </w:r>
      <w:r w:rsidRPr="0088733A">
        <w:t xml:space="preserve"> 1.00220/2019-05</w:t>
      </w:r>
      <w:r>
        <w:t xml:space="preserve"> e </w:t>
      </w:r>
      <w:r w:rsidRPr="0088733A">
        <w:t>reconhec</w:t>
      </w:r>
      <w:r>
        <w:t xml:space="preserve">eu </w:t>
      </w:r>
      <w:r w:rsidRPr="0088733A">
        <w:t xml:space="preserve">a perda de objeto da </w:t>
      </w:r>
      <w:r>
        <w:t>P</w:t>
      </w:r>
      <w:r w:rsidRPr="0088733A">
        <w:t>roposição n</w:t>
      </w:r>
      <w:r>
        <w:t>º</w:t>
      </w:r>
      <w:r w:rsidRPr="0088733A">
        <w:t xml:space="preserve"> 1.00653/2022-00, </w:t>
      </w:r>
      <w:r>
        <w:t>nos termos do voto do Relator</w:t>
      </w:r>
      <w:r w:rsidRPr="00FF60E3">
        <w:t xml:space="preserve">. </w:t>
      </w:r>
      <w:r w:rsidRPr="00085FCA">
        <w:rPr>
          <w:rFonts w:eastAsia="Times New Roman" w:cs="Arial"/>
          <w:color w:val="000000"/>
        </w:rPr>
        <w:lastRenderedPageBreak/>
        <w:t xml:space="preserve">Ausentes, justificadamente, os Conselheiros Engels Muniz, Jayme de Oliveira e, em razão da vacância do cargo, o representante </w:t>
      </w:r>
      <w:r>
        <w:rPr>
          <w:rFonts w:eastAsia="Times New Roman" w:cs="Arial"/>
          <w:color w:val="000000"/>
        </w:rPr>
        <w:t xml:space="preserve">indicado pela </w:t>
      </w:r>
      <w:r w:rsidRPr="00085FCA">
        <w:rPr>
          <w:rFonts w:eastAsia="Times New Roman" w:cs="Arial"/>
          <w:color w:val="000000"/>
        </w:rPr>
        <w:t>Câmara dos Deputados</w:t>
      </w:r>
      <w:r>
        <w:rPr>
          <w:rFonts w:eastAsia="Times New Roman" w:cs="Arial"/>
          <w:color w:val="000000"/>
        </w:rPr>
        <w:t>.</w:t>
      </w:r>
    </w:p>
    <w:p w14:paraId="49EA5803" w14:textId="77777777" w:rsidR="002F5987" w:rsidRDefault="002F5987" w:rsidP="002F5987">
      <w:pPr>
        <w:pStyle w:val="Padro"/>
        <w:snapToGrid w:val="0"/>
        <w:spacing w:line="200" w:lineRule="atLeast"/>
        <w:ind w:left="556"/>
        <w:jc w:val="both"/>
        <w:rPr>
          <w:rFonts w:eastAsia="Times New Roman"/>
          <w:szCs w:val="24"/>
        </w:rPr>
      </w:pPr>
    </w:p>
    <w:p w14:paraId="6E8525DC" w14:textId="4AA5E7BD" w:rsidR="002873A9" w:rsidRPr="002873A9" w:rsidRDefault="002873A9" w:rsidP="002873A9">
      <w:pPr>
        <w:tabs>
          <w:tab w:val="left" w:pos="7308"/>
        </w:tabs>
        <w:snapToGrid w:val="0"/>
        <w:spacing w:line="100" w:lineRule="atLeast"/>
        <w:jc w:val="both"/>
        <w:rPr>
          <w:rFonts w:cs="Times New Roman"/>
          <w:b/>
          <w:bCs/>
        </w:rPr>
      </w:pPr>
      <w:r>
        <w:rPr>
          <w:rFonts w:eastAsia="Times New Roman" w:cs="Arial"/>
          <w:b/>
          <w:bCs/>
          <w:color w:val="000000"/>
        </w:rPr>
        <w:t>51)</w:t>
      </w:r>
      <w:r w:rsidRPr="002873A9">
        <w:rPr>
          <w:rFonts w:cs="Times New Roman"/>
        </w:rPr>
        <w:t xml:space="preserve"> </w:t>
      </w:r>
      <w:r w:rsidRPr="002873A9">
        <w:rPr>
          <w:rFonts w:cs="Times New Roman"/>
          <w:b/>
          <w:bCs/>
        </w:rPr>
        <w:t>Proposição n° 1.00653/2022-00 (Julgamento conjunto com a Proposição nº 1.00220/2019-05)</w:t>
      </w:r>
    </w:p>
    <w:p w14:paraId="050A5858" w14:textId="77777777" w:rsidR="002873A9" w:rsidRDefault="002873A9" w:rsidP="002873A9">
      <w:pPr>
        <w:tabs>
          <w:tab w:val="left" w:pos="7308"/>
        </w:tabs>
        <w:snapToGrid w:val="0"/>
        <w:spacing w:line="100" w:lineRule="atLeast"/>
        <w:jc w:val="both"/>
        <w:rPr>
          <w:rFonts w:cs="Times New Roman"/>
        </w:rPr>
      </w:pPr>
      <w:r w:rsidRPr="00006BC9">
        <w:rPr>
          <w:rFonts w:cs="Times New Roman"/>
        </w:rPr>
        <w:t xml:space="preserve">Relator: </w:t>
      </w:r>
      <w:r w:rsidRPr="005F2B15">
        <w:rPr>
          <w:rFonts w:cs="Times New Roman"/>
        </w:rPr>
        <w:t>Cons. Rinaldo Reis Lima</w:t>
      </w:r>
    </w:p>
    <w:p w14:paraId="78EBDF56" w14:textId="77777777" w:rsidR="002873A9" w:rsidRPr="00006BC9" w:rsidRDefault="002873A9" w:rsidP="002873A9">
      <w:pPr>
        <w:tabs>
          <w:tab w:val="left" w:pos="7308"/>
        </w:tabs>
        <w:snapToGrid w:val="0"/>
        <w:spacing w:line="100" w:lineRule="atLeast"/>
        <w:jc w:val="both"/>
        <w:rPr>
          <w:rFonts w:cs="Times New Roman"/>
        </w:rPr>
      </w:pPr>
      <w:r w:rsidRPr="00006BC9">
        <w:rPr>
          <w:rFonts w:cs="Times New Roman"/>
        </w:rPr>
        <w:t>Requerente: Antônio Edílio Magalhães Teixeira</w:t>
      </w:r>
    </w:p>
    <w:p w14:paraId="0BE3EF5D" w14:textId="77777777" w:rsidR="002873A9" w:rsidRPr="00006BC9" w:rsidRDefault="002873A9" w:rsidP="002873A9">
      <w:pPr>
        <w:tabs>
          <w:tab w:val="left" w:pos="7308"/>
        </w:tabs>
        <w:snapToGrid w:val="0"/>
        <w:spacing w:line="100" w:lineRule="atLeast"/>
        <w:jc w:val="both"/>
        <w:rPr>
          <w:rFonts w:cs="Times New Roman"/>
        </w:rPr>
      </w:pPr>
      <w:r w:rsidRPr="00006BC9">
        <w:rPr>
          <w:rFonts w:cs="Times New Roman"/>
        </w:rPr>
        <w:t>Interessados: Associação Nacional do Ministério Público Militar; Associação Nacional dos Procuradores da República; Associação Nacional dos Membros do Ministério Público – CONAMP; Associação Nacional dos Procuradores do Trabalho; Conselho Nacional de Procuradores-Gerais do Ministério Público dos Estados e da União; Conselho Federal da Ordem dos Advogados do Brasil; Ministérios Públicos Estaduais; Ramos do Ministério Público da União</w:t>
      </w:r>
    </w:p>
    <w:p w14:paraId="426285D9" w14:textId="77777777" w:rsidR="002873A9" w:rsidRPr="00006BC9" w:rsidRDefault="002873A9" w:rsidP="002873A9">
      <w:pPr>
        <w:tabs>
          <w:tab w:val="left" w:pos="7308"/>
        </w:tabs>
        <w:snapToGrid w:val="0"/>
        <w:spacing w:line="100" w:lineRule="atLeast"/>
        <w:jc w:val="both"/>
        <w:rPr>
          <w:rFonts w:cs="Times New Roman"/>
        </w:rPr>
      </w:pPr>
      <w:r w:rsidRPr="00006BC9">
        <w:rPr>
          <w:rFonts w:cs="Times New Roman"/>
        </w:rPr>
        <w:t>Objeto: Conselho Nacional do Ministério Público. Proposta de Resolução. Alteração do art. 4º, inciso I, da Resolução CNMP nº 20/2007. Redução do número de visitas ordinárias na atividade de controle externo da atividade policial.</w:t>
      </w:r>
    </w:p>
    <w:p w14:paraId="475C8E2D" w14:textId="17D95CE1" w:rsidR="0053631E" w:rsidRPr="0053631E" w:rsidRDefault="002873A9" w:rsidP="0053631E">
      <w:pPr>
        <w:tabs>
          <w:tab w:val="left" w:pos="7308"/>
        </w:tabs>
        <w:snapToGrid w:val="0"/>
        <w:spacing w:line="100" w:lineRule="atLeast"/>
        <w:jc w:val="both"/>
        <w:rPr>
          <w:rFonts w:cs="Times New Roman"/>
        </w:rPr>
      </w:pPr>
      <w:r w:rsidRPr="00006BC9">
        <w:rPr>
          <w:rFonts w:eastAsia="Times New Roman" w:cs="Arial"/>
          <w:b/>
          <w:bCs/>
          <w:color w:val="000000"/>
        </w:rPr>
        <w:t>Decisão</w:t>
      </w:r>
      <w:r w:rsidRPr="00006BC9">
        <w:rPr>
          <w:rFonts w:eastAsia="Times New Roman" w:cs="Arial"/>
          <w:color w:val="000000"/>
        </w:rPr>
        <w:t xml:space="preserve">: </w:t>
      </w:r>
      <w:r w:rsidRPr="00085FCA">
        <w:rPr>
          <w:rFonts w:eastAsia="Times New Roman" w:cs="Arial"/>
          <w:color w:val="000000"/>
        </w:rPr>
        <w:t xml:space="preserve">O Conselho, por unanimidade, aprovou a Proposição nº 1.00220/2019-05 e reconheceu a perda de objeto da Proposição nº 1.00653/2022-00, nos termos do voto do Relator. Ausentes, justificadamente, os Conselheiros Engels Muniz, Jayme de Oliveira e, em razão da vacância do cargo, o representante </w:t>
      </w:r>
      <w:r>
        <w:rPr>
          <w:rFonts w:eastAsia="Times New Roman" w:cs="Arial"/>
          <w:color w:val="000000"/>
        </w:rPr>
        <w:t xml:space="preserve">indicado pela </w:t>
      </w:r>
      <w:r w:rsidRPr="00085FCA">
        <w:rPr>
          <w:rFonts w:eastAsia="Times New Roman" w:cs="Arial"/>
          <w:color w:val="000000"/>
        </w:rPr>
        <w:t>Câmara dos Deputados.</w:t>
      </w:r>
      <w:bookmarkEnd w:id="7"/>
      <w:bookmarkEnd w:id="8"/>
    </w:p>
    <w:sectPr w:rsidR="0053631E" w:rsidRPr="0053631E">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3434" w14:textId="77777777" w:rsidR="00A26EBB" w:rsidRDefault="00A26EBB">
      <w:r>
        <w:separator/>
      </w:r>
    </w:p>
  </w:endnote>
  <w:endnote w:type="continuationSeparator" w:id="0">
    <w:p w14:paraId="5610747B" w14:textId="77777777" w:rsidR="00A26EBB" w:rsidRDefault="00A2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002A" w14:textId="77777777" w:rsidR="00A26EBB" w:rsidRDefault="00A26EBB">
      <w:r>
        <w:separator/>
      </w:r>
    </w:p>
  </w:footnote>
  <w:footnote w:type="continuationSeparator" w:id="0">
    <w:p w14:paraId="33EFB303" w14:textId="77777777" w:rsidR="00A26EBB" w:rsidRDefault="00A2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num w:numId="1" w16cid:durableId="15207802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08A6"/>
    <w:rsid w:val="0000115B"/>
    <w:rsid w:val="0000151D"/>
    <w:rsid w:val="00001DFD"/>
    <w:rsid w:val="000022CE"/>
    <w:rsid w:val="00002953"/>
    <w:rsid w:val="00002AAD"/>
    <w:rsid w:val="000042BB"/>
    <w:rsid w:val="000042EC"/>
    <w:rsid w:val="000047F2"/>
    <w:rsid w:val="00004D40"/>
    <w:rsid w:val="00004DCE"/>
    <w:rsid w:val="000058C4"/>
    <w:rsid w:val="000059AF"/>
    <w:rsid w:val="00005A53"/>
    <w:rsid w:val="000067CC"/>
    <w:rsid w:val="00006AA7"/>
    <w:rsid w:val="00007397"/>
    <w:rsid w:val="000079DF"/>
    <w:rsid w:val="00007A65"/>
    <w:rsid w:val="00007B4E"/>
    <w:rsid w:val="000100B1"/>
    <w:rsid w:val="00010A40"/>
    <w:rsid w:val="00011736"/>
    <w:rsid w:val="00011B20"/>
    <w:rsid w:val="000122FF"/>
    <w:rsid w:val="00012B22"/>
    <w:rsid w:val="00012DE3"/>
    <w:rsid w:val="00012E1C"/>
    <w:rsid w:val="00013469"/>
    <w:rsid w:val="00013495"/>
    <w:rsid w:val="000139CA"/>
    <w:rsid w:val="00013BCD"/>
    <w:rsid w:val="00013D94"/>
    <w:rsid w:val="00013E56"/>
    <w:rsid w:val="00014537"/>
    <w:rsid w:val="00016B5D"/>
    <w:rsid w:val="00016D01"/>
    <w:rsid w:val="000173F2"/>
    <w:rsid w:val="00021146"/>
    <w:rsid w:val="000216B2"/>
    <w:rsid w:val="000218F1"/>
    <w:rsid w:val="000221AC"/>
    <w:rsid w:val="00022978"/>
    <w:rsid w:val="00022A43"/>
    <w:rsid w:val="00022A5A"/>
    <w:rsid w:val="0002309E"/>
    <w:rsid w:val="00023B0E"/>
    <w:rsid w:val="00023C86"/>
    <w:rsid w:val="00024259"/>
    <w:rsid w:val="000246BF"/>
    <w:rsid w:val="00024C7B"/>
    <w:rsid w:val="00024F03"/>
    <w:rsid w:val="0002526D"/>
    <w:rsid w:val="000253B4"/>
    <w:rsid w:val="0002621B"/>
    <w:rsid w:val="00026DBD"/>
    <w:rsid w:val="0002712B"/>
    <w:rsid w:val="0002746B"/>
    <w:rsid w:val="00027955"/>
    <w:rsid w:val="00027A59"/>
    <w:rsid w:val="00027F7B"/>
    <w:rsid w:val="0003049A"/>
    <w:rsid w:val="00030E75"/>
    <w:rsid w:val="000316EC"/>
    <w:rsid w:val="00031726"/>
    <w:rsid w:val="00031D10"/>
    <w:rsid w:val="00031DDA"/>
    <w:rsid w:val="000327E9"/>
    <w:rsid w:val="00032884"/>
    <w:rsid w:val="0003289C"/>
    <w:rsid w:val="00032CE8"/>
    <w:rsid w:val="00032DA7"/>
    <w:rsid w:val="00032EB7"/>
    <w:rsid w:val="00033AED"/>
    <w:rsid w:val="000343D0"/>
    <w:rsid w:val="00034A48"/>
    <w:rsid w:val="00035109"/>
    <w:rsid w:val="00035126"/>
    <w:rsid w:val="00035A3B"/>
    <w:rsid w:val="00035B42"/>
    <w:rsid w:val="00036273"/>
    <w:rsid w:val="000364B1"/>
    <w:rsid w:val="00036BAF"/>
    <w:rsid w:val="00036CBF"/>
    <w:rsid w:val="00037147"/>
    <w:rsid w:val="000374AB"/>
    <w:rsid w:val="00037FB3"/>
    <w:rsid w:val="00040388"/>
    <w:rsid w:val="00040460"/>
    <w:rsid w:val="00040FCB"/>
    <w:rsid w:val="0004134B"/>
    <w:rsid w:val="00043143"/>
    <w:rsid w:val="000440E6"/>
    <w:rsid w:val="0004462E"/>
    <w:rsid w:val="00044641"/>
    <w:rsid w:val="000448D2"/>
    <w:rsid w:val="00044E1A"/>
    <w:rsid w:val="000466E7"/>
    <w:rsid w:val="000477EB"/>
    <w:rsid w:val="00047B0C"/>
    <w:rsid w:val="00047D06"/>
    <w:rsid w:val="00047D94"/>
    <w:rsid w:val="000501B8"/>
    <w:rsid w:val="000502BD"/>
    <w:rsid w:val="000503DF"/>
    <w:rsid w:val="00050658"/>
    <w:rsid w:val="000507C7"/>
    <w:rsid w:val="000507D2"/>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2FF"/>
    <w:rsid w:val="00056855"/>
    <w:rsid w:val="000569A1"/>
    <w:rsid w:val="00056C4D"/>
    <w:rsid w:val="00056EFA"/>
    <w:rsid w:val="00057B49"/>
    <w:rsid w:val="00057B79"/>
    <w:rsid w:val="00057B91"/>
    <w:rsid w:val="00060575"/>
    <w:rsid w:val="0006076E"/>
    <w:rsid w:val="00061552"/>
    <w:rsid w:val="000616CC"/>
    <w:rsid w:val="00061D7F"/>
    <w:rsid w:val="000624DB"/>
    <w:rsid w:val="00063B8C"/>
    <w:rsid w:val="00063BEA"/>
    <w:rsid w:val="00063CF3"/>
    <w:rsid w:val="00063E2C"/>
    <w:rsid w:val="00063E49"/>
    <w:rsid w:val="0006413E"/>
    <w:rsid w:val="000649BB"/>
    <w:rsid w:val="00065710"/>
    <w:rsid w:val="00065D22"/>
    <w:rsid w:val="00066E06"/>
    <w:rsid w:val="00070BE3"/>
    <w:rsid w:val="000727FB"/>
    <w:rsid w:val="000730E1"/>
    <w:rsid w:val="0007389C"/>
    <w:rsid w:val="00073955"/>
    <w:rsid w:val="00073B35"/>
    <w:rsid w:val="00074733"/>
    <w:rsid w:val="00074A12"/>
    <w:rsid w:val="00074B9A"/>
    <w:rsid w:val="00074DCD"/>
    <w:rsid w:val="0007527C"/>
    <w:rsid w:val="00075509"/>
    <w:rsid w:val="00075687"/>
    <w:rsid w:val="00076681"/>
    <w:rsid w:val="00076C0F"/>
    <w:rsid w:val="000776E5"/>
    <w:rsid w:val="00077E1D"/>
    <w:rsid w:val="0008055A"/>
    <w:rsid w:val="00080740"/>
    <w:rsid w:val="00081DA6"/>
    <w:rsid w:val="00083780"/>
    <w:rsid w:val="00083877"/>
    <w:rsid w:val="00083BC8"/>
    <w:rsid w:val="00084DF1"/>
    <w:rsid w:val="00085EE6"/>
    <w:rsid w:val="0008626C"/>
    <w:rsid w:val="000863C8"/>
    <w:rsid w:val="00086536"/>
    <w:rsid w:val="00091AA3"/>
    <w:rsid w:val="000933AA"/>
    <w:rsid w:val="00093D38"/>
    <w:rsid w:val="00093D98"/>
    <w:rsid w:val="000945E5"/>
    <w:rsid w:val="00094FB3"/>
    <w:rsid w:val="0009500A"/>
    <w:rsid w:val="0009599D"/>
    <w:rsid w:val="00095AFA"/>
    <w:rsid w:val="000962F1"/>
    <w:rsid w:val="00096EB6"/>
    <w:rsid w:val="0009745C"/>
    <w:rsid w:val="00097A93"/>
    <w:rsid w:val="000A0242"/>
    <w:rsid w:val="000A0391"/>
    <w:rsid w:val="000A039A"/>
    <w:rsid w:val="000A0752"/>
    <w:rsid w:val="000A0FDD"/>
    <w:rsid w:val="000A11B3"/>
    <w:rsid w:val="000A20FA"/>
    <w:rsid w:val="000A261D"/>
    <w:rsid w:val="000A2D26"/>
    <w:rsid w:val="000A376F"/>
    <w:rsid w:val="000A3831"/>
    <w:rsid w:val="000A45EC"/>
    <w:rsid w:val="000A4747"/>
    <w:rsid w:val="000A49E6"/>
    <w:rsid w:val="000A4FAB"/>
    <w:rsid w:val="000A5061"/>
    <w:rsid w:val="000A5572"/>
    <w:rsid w:val="000A565E"/>
    <w:rsid w:val="000A584E"/>
    <w:rsid w:val="000A5A13"/>
    <w:rsid w:val="000A5A4A"/>
    <w:rsid w:val="000A5B10"/>
    <w:rsid w:val="000A5EF9"/>
    <w:rsid w:val="000A6B55"/>
    <w:rsid w:val="000B0970"/>
    <w:rsid w:val="000B0C2A"/>
    <w:rsid w:val="000B1451"/>
    <w:rsid w:val="000B158F"/>
    <w:rsid w:val="000B2408"/>
    <w:rsid w:val="000B2BD8"/>
    <w:rsid w:val="000B3594"/>
    <w:rsid w:val="000B36BA"/>
    <w:rsid w:val="000B3B15"/>
    <w:rsid w:val="000B486D"/>
    <w:rsid w:val="000B5547"/>
    <w:rsid w:val="000B55C8"/>
    <w:rsid w:val="000B58F3"/>
    <w:rsid w:val="000B5B82"/>
    <w:rsid w:val="000B624E"/>
    <w:rsid w:val="000B6FBD"/>
    <w:rsid w:val="000B7428"/>
    <w:rsid w:val="000B7C03"/>
    <w:rsid w:val="000B7D50"/>
    <w:rsid w:val="000C03E6"/>
    <w:rsid w:val="000C06D9"/>
    <w:rsid w:val="000C0B9F"/>
    <w:rsid w:val="000C162A"/>
    <w:rsid w:val="000C17B5"/>
    <w:rsid w:val="000C1A21"/>
    <w:rsid w:val="000C2269"/>
    <w:rsid w:val="000C2C4B"/>
    <w:rsid w:val="000C4545"/>
    <w:rsid w:val="000C458B"/>
    <w:rsid w:val="000C4A4E"/>
    <w:rsid w:val="000C4B29"/>
    <w:rsid w:val="000C53B2"/>
    <w:rsid w:val="000C5922"/>
    <w:rsid w:val="000C5A47"/>
    <w:rsid w:val="000C5B7E"/>
    <w:rsid w:val="000C5D0C"/>
    <w:rsid w:val="000C5DA3"/>
    <w:rsid w:val="000C5F9A"/>
    <w:rsid w:val="000C6379"/>
    <w:rsid w:val="000C65C8"/>
    <w:rsid w:val="000C7109"/>
    <w:rsid w:val="000C7360"/>
    <w:rsid w:val="000C7625"/>
    <w:rsid w:val="000C775F"/>
    <w:rsid w:val="000C78CB"/>
    <w:rsid w:val="000C7954"/>
    <w:rsid w:val="000C7F79"/>
    <w:rsid w:val="000D1963"/>
    <w:rsid w:val="000D1BA2"/>
    <w:rsid w:val="000D2768"/>
    <w:rsid w:val="000D27E5"/>
    <w:rsid w:val="000D2959"/>
    <w:rsid w:val="000D2BC8"/>
    <w:rsid w:val="000D3004"/>
    <w:rsid w:val="000D307B"/>
    <w:rsid w:val="000D39D9"/>
    <w:rsid w:val="000D3B26"/>
    <w:rsid w:val="000D3C8B"/>
    <w:rsid w:val="000D3E59"/>
    <w:rsid w:val="000D436F"/>
    <w:rsid w:val="000D437D"/>
    <w:rsid w:val="000D55BD"/>
    <w:rsid w:val="000D56FA"/>
    <w:rsid w:val="000D5988"/>
    <w:rsid w:val="000D6019"/>
    <w:rsid w:val="000D63A8"/>
    <w:rsid w:val="000D778D"/>
    <w:rsid w:val="000D7A7E"/>
    <w:rsid w:val="000D7BF9"/>
    <w:rsid w:val="000E0306"/>
    <w:rsid w:val="000E05C6"/>
    <w:rsid w:val="000E070B"/>
    <w:rsid w:val="000E0843"/>
    <w:rsid w:val="000E1239"/>
    <w:rsid w:val="000E144C"/>
    <w:rsid w:val="000E1551"/>
    <w:rsid w:val="000E1B10"/>
    <w:rsid w:val="000E1B20"/>
    <w:rsid w:val="000E289B"/>
    <w:rsid w:val="000E37DF"/>
    <w:rsid w:val="000E4039"/>
    <w:rsid w:val="000E4E5B"/>
    <w:rsid w:val="000E64D5"/>
    <w:rsid w:val="000E67D4"/>
    <w:rsid w:val="000E6EF0"/>
    <w:rsid w:val="000E7574"/>
    <w:rsid w:val="000F0241"/>
    <w:rsid w:val="000F0647"/>
    <w:rsid w:val="000F07A5"/>
    <w:rsid w:val="000F1B9E"/>
    <w:rsid w:val="000F22A0"/>
    <w:rsid w:val="000F2F48"/>
    <w:rsid w:val="000F3A14"/>
    <w:rsid w:val="000F3B5A"/>
    <w:rsid w:val="000F438C"/>
    <w:rsid w:val="000F5AA6"/>
    <w:rsid w:val="000F5DC7"/>
    <w:rsid w:val="000F5DF0"/>
    <w:rsid w:val="000F625C"/>
    <w:rsid w:val="000F6785"/>
    <w:rsid w:val="000F7AE6"/>
    <w:rsid w:val="000F7BE2"/>
    <w:rsid w:val="001006A4"/>
    <w:rsid w:val="00100C86"/>
    <w:rsid w:val="00101D03"/>
    <w:rsid w:val="00101E7B"/>
    <w:rsid w:val="001021B0"/>
    <w:rsid w:val="00102A4F"/>
    <w:rsid w:val="0010370D"/>
    <w:rsid w:val="0010376F"/>
    <w:rsid w:val="00103CAC"/>
    <w:rsid w:val="00103DEE"/>
    <w:rsid w:val="001042E8"/>
    <w:rsid w:val="00104474"/>
    <w:rsid w:val="00104F79"/>
    <w:rsid w:val="001052D0"/>
    <w:rsid w:val="00106067"/>
    <w:rsid w:val="00106105"/>
    <w:rsid w:val="0010645F"/>
    <w:rsid w:val="00106628"/>
    <w:rsid w:val="00106A33"/>
    <w:rsid w:val="00110A51"/>
    <w:rsid w:val="00110A71"/>
    <w:rsid w:val="0011176B"/>
    <w:rsid w:val="001117ED"/>
    <w:rsid w:val="00111CFB"/>
    <w:rsid w:val="00112D34"/>
    <w:rsid w:val="001130F0"/>
    <w:rsid w:val="00113649"/>
    <w:rsid w:val="00114333"/>
    <w:rsid w:val="00114AB0"/>
    <w:rsid w:val="0011505C"/>
    <w:rsid w:val="00115DC2"/>
    <w:rsid w:val="0011617E"/>
    <w:rsid w:val="00116393"/>
    <w:rsid w:val="00116631"/>
    <w:rsid w:val="00116A83"/>
    <w:rsid w:val="00116F1E"/>
    <w:rsid w:val="001172E1"/>
    <w:rsid w:val="00117A32"/>
    <w:rsid w:val="00117D55"/>
    <w:rsid w:val="00120001"/>
    <w:rsid w:val="00121EF9"/>
    <w:rsid w:val="00122037"/>
    <w:rsid w:val="0012211F"/>
    <w:rsid w:val="00122EE2"/>
    <w:rsid w:val="00122F64"/>
    <w:rsid w:val="00123EA6"/>
    <w:rsid w:val="00124080"/>
    <w:rsid w:val="00124146"/>
    <w:rsid w:val="001243B3"/>
    <w:rsid w:val="00125996"/>
    <w:rsid w:val="001265D1"/>
    <w:rsid w:val="00126B61"/>
    <w:rsid w:val="00126F6D"/>
    <w:rsid w:val="00126F72"/>
    <w:rsid w:val="0012797D"/>
    <w:rsid w:val="00127A2F"/>
    <w:rsid w:val="00130699"/>
    <w:rsid w:val="0013098F"/>
    <w:rsid w:val="00130BAA"/>
    <w:rsid w:val="00131E7D"/>
    <w:rsid w:val="001323CD"/>
    <w:rsid w:val="00132A1B"/>
    <w:rsid w:val="001332C5"/>
    <w:rsid w:val="0013330D"/>
    <w:rsid w:val="00133B94"/>
    <w:rsid w:val="00133F17"/>
    <w:rsid w:val="00133F48"/>
    <w:rsid w:val="001342C3"/>
    <w:rsid w:val="0013454E"/>
    <w:rsid w:val="001350AA"/>
    <w:rsid w:val="001350F1"/>
    <w:rsid w:val="00135AD3"/>
    <w:rsid w:val="00136421"/>
    <w:rsid w:val="00137011"/>
    <w:rsid w:val="001370D3"/>
    <w:rsid w:val="0013725B"/>
    <w:rsid w:val="00140B70"/>
    <w:rsid w:val="00140CF2"/>
    <w:rsid w:val="00141784"/>
    <w:rsid w:val="00142D02"/>
    <w:rsid w:val="00142D0E"/>
    <w:rsid w:val="00142E53"/>
    <w:rsid w:val="00143132"/>
    <w:rsid w:val="00143CDD"/>
    <w:rsid w:val="00144AFA"/>
    <w:rsid w:val="00144B48"/>
    <w:rsid w:val="0014500C"/>
    <w:rsid w:val="00146129"/>
    <w:rsid w:val="0014633E"/>
    <w:rsid w:val="00146FBB"/>
    <w:rsid w:val="00147867"/>
    <w:rsid w:val="001478C7"/>
    <w:rsid w:val="00150458"/>
    <w:rsid w:val="001505C8"/>
    <w:rsid w:val="00150D13"/>
    <w:rsid w:val="001511DB"/>
    <w:rsid w:val="0015161F"/>
    <w:rsid w:val="00152CAA"/>
    <w:rsid w:val="00152E43"/>
    <w:rsid w:val="00152FA4"/>
    <w:rsid w:val="00153078"/>
    <w:rsid w:val="00153824"/>
    <w:rsid w:val="00153C37"/>
    <w:rsid w:val="00154260"/>
    <w:rsid w:val="001549FD"/>
    <w:rsid w:val="001565B4"/>
    <w:rsid w:val="0015742E"/>
    <w:rsid w:val="00157868"/>
    <w:rsid w:val="00160CDF"/>
    <w:rsid w:val="00161208"/>
    <w:rsid w:val="00161370"/>
    <w:rsid w:val="001614B2"/>
    <w:rsid w:val="00161569"/>
    <w:rsid w:val="001617A5"/>
    <w:rsid w:val="00161904"/>
    <w:rsid w:val="00161B18"/>
    <w:rsid w:val="00161D15"/>
    <w:rsid w:val="001620BA"/>
    <w:rsid w:val="0016241A"/>
    <w:rsid w:val="001628C3"/>
    <w:rsid w:val="00162A74"/>
    <w:rsid w:val="00162E55"/>
    <w:rsid w:val="00162F3C"/>
    <w:rsid w:val="001631FD"/>
    <w:rsid w:val="00163A2D"/>
    <w:rsid w:val="00163A9C"/>
    <w:rsid w:val="001651F7"/>
    <w:rsid w:val="001656E5"/>
    <w:rsid w:val="001661C7"/>
    <w:rsid w:val="001664DC"/>
    <w:rsid w:val="00166DB1"/>
    <w:rsid w:val="0016740E"/>
    <w:rsid w:val="00167FB9"/>
    <w:rsid w:val="001704A3"/>
    <w:rsid w:val="001707B0"/>
    <w:rsid w:val="00170AF5"/>
    <w:rsid w:val="001724B6"/>
    <w:rsid w:val="001725E3"/>
    <w:rsid w:val="00172919"/>
    <w:rsid w:val="00173F10"/>
    <w:rsid w:val="001741CF"/>
    <w:rsid w:val="0017605C"/>
    <w:rsid w:val="00176294"/>
    <w:rsid w:val="00176684"/>
    <w:rsid w:val="0017732B"/>
    <w:rsid w:val="00177F5C"/>
    <w:rsid w:val="001812B5"/>
    <w:rsid w:val="00182BCA"/>
    <w:rsid w:val="001836F1"/>
    <w:rsid w:val="00183BFA"/>
    <w:rsid w:val="001840D1"/>
    <w:rsid w:val="001848EA"/>
    <w:rsid w:val="00184A63"/>
    <w:rsid w:val="00185621"/>
    <w:rsid w:val="001863D5"/>
    <w:rsid w:val="00187827"/>
    <w:rsid w:val="00187E0D"/>
    <w:rsid w:val="00187F9C"/>
    <w:rsid w:val="0019024A"/>
    <w:rsid w:val="00191B23"/>
    <w:rsid w:val="00191C69"/>
    <w:rsid w:val="00191E1D"/>
    <w:rsid w:val="00192700"/>
    <w:rsid w:val="00192CE9"/>
    <w:rsid w:val="001930AE"/>
    <w:rsid w:val="0019334A"/>
    <w:rsid w:val="0019349D"/>
    <w:rsid w:val="00194459"/>
    <w:rsid w:val="00194A82"/>
    <w:rsid w:val="00194D55"/>
    <w:rsid w:val="001956C8"/>
    <w:rsid w:val="00195F6A"/>
    <w:rsid w:val="001979BD"/>
    <w:rsid w:val="001A00B3"/>
    <w:rsid w:val="001A036F"/>
    <w:rsid w:val="001A0532"/>
    <w:rsid w:val="001A06B5"/>
    <w:rsid w:val="001A0751"/>
    <w:rsid w:val="001A083F"/>
    <w:rsid w:val="001A0B1B"/>
    <w:rsid w:val="001A35A3"/>
    <w:rsid w:val="001A4FFE"/>
    <w:rsid w:val="001A5073"/>
    <w:rsid w:val="001A5A44"/>
    <w:rsid w:val="001A5A5C"/>
    <w:rsid w:val="001A5ACF"/>
    <w:rsid w:val="001A5AF5"/>
    <w:rsid w:val="001A5D5A"/>
    <w:rsid w:val="001A6715"/>
    <w:rsid w:val="001A6DF8"/>
    <w:rsid w:val="001A7600"/>
    <w:rsid w:val="001A7C72"/>
    <w:rsid w:val="001A7D20"/>
    <w:rsid w:val="001A7FFE"/>
    <w:rsid w:val="001B02FA"/>
    <w:rsid w:val="001B0448"/>
    <w:rsid w:val="001B04BC"/>
    <w:rsid w:val="001B054A"/>
    <w:rsid w:val="001B0937"/>
    <w:rsid w:val="001B0F69"/>
    <w:rsid w:val="001B0FD2"/>
    <w:rsid w:val="001B1B73"/>
    <w:rsid w:val="001B1E76"/>
    <w:rsid w:val="001B2A00"/>
    <w:rsid w:val="001B2D43"/>
    <w:rsid w:val="001B2F03"/>
    <w:rsid w:val="001B3D39"/>
    <w:rsid w:val="001B42D2"/>
    <w:rsid w:val="001B51F8"/>
    <w:rsid w:val="001B54C9"/>
    <w:rsid w:val="001B582E"/>
    <w:rsid w:val="001B68CD"/>
    <w:rsid w:val="001B6900"/>
    <w:rsid w:val="001B6E77"/>
    <w:rsid w:val="001B760E"/>
    <w:rsid w:val="001C1E16"/>
    <w:rsid w:val="001C1FBC"/>
    <w:rsid w:val="001C2C21"/>
    <w:rsid w:val="001C3CFD"/>
    <w:rsid w:val="001C4901"/>
    <w:rsid w:val="001C49A1"/>
    <w:rsid w:val="001C4A33"/>
    <w:rsid w:val="001C4BCE"/>
    <w:rsid w:val="001C5079"/>
    <w:rsid w:val="001C5F9A"/>
    <w:rsid w:val="001C6AD6"/>
    <w:rsid w:val="001C7330"/>
    <w:rsid w:val="001C7480"/>
    <w:rsid w:val="001C7F33"/>
    <w:rsid w:val="001D17D8"/>
    <w:rsid w:val="001D3745"/>
    <w:rsid w:val="001D3856"/>
    <w:rsid w:val="001D3D60"/>
    <w:rsid w:val="001D40AC"/>
    <w:rsid w:val="001D4435"/>
    <w:rsid w:val="001D49C2"/>
    <w:rsid w:val="001D5331"/>
    <w:rsid w:val="001D548B"/>
    <w:rsid w:val="001D6060"/>
    <w:rsid w:val="001D6531"/>
    <w:rsid w:val="001D7C8A"/>
    <w:rsid w:val="001E0F6E"/>
    <w:rsid w:val="001E1055"/>
    <w:rsid w:val="001E2F58"/>
    <w:rsid w:val="001E4A52"/>
    <w:rsid w:val="001E57F1"/>
    <w:rsid w:val="001E590C"/>
    <w:rsid w:val="001E5A01"/>
    <w:rsid w:val="001E6021"/>
    <w:rsid w:val="001E6F96"/>
    <w:rsid w:val="001F03CF"/>
    <w:rsid w:val="001F0580"/>
    <w:rsid w:val="001F0BAB"/>
    <w:rsid w:val="001F11DA"/>
    <w:rsid w:val="001F19DE"/>
    <w:rsid w:val="001F1A1A"/>
    <w:rsid w:val="001F1BBB"/>
    <w:rsid w:val="001F334B"/>
    <w:rsid w:val="001F39EF"/>
    <w:rsid w:val="001F3CCF"/>
    <w:rsid w:val="001F46C0"/>
    <w:rsid w:val="001F5346"/>
    <w:rsid w:val="001F6CE8"/>
    <w:rsid w:val="001F7C5F"/>
    <w:rsid w:val="001F7E92"/>
    <w:rsid w:val="00200A94"/>
    <w:rsid w:val="002012E3"/>
    <w:rsid w:val="00201B7F"/>
    <w:rsid w:val="002020D9"/>
    <w:rsid w:val="00202441"/>
    <w:rsid w:val="0020263D"/>
    <w:rsid w:val="00202A07"/>
    <w:rsid w:val="00202E70"/>
    <w:rsid w:val="0020323C"/>
    <w:rsid w:val="00203BA1"/>
    <w:rsid w:val="00203DC3"/>
    <w:rsid w:val="0020429B"/>
    <w:rsid w:val="002047C1"/>
    <w:rsid w:val="002049A1"/>
    <w:rsid w:val="0020514D"/>
    <w:rsid w:val="0020515F"/>
    <w:rsid w:val="00205370"/>
    <w:rsid w:val="0020602D"/>
    <w:rsid w:val="00206630"/>
    <w:rsid w:val="00207994"/>
    <w:rsid w:val="00207BD4"/>
    <w:rsid w:val="00207BE5"/>
    <w:rsid w:val="002109C1"/>
    <w:rsid w:val="00210B4F"/>
    <w:rsid w:val="00210D0F"/>
    <w:rsid w:val="002110ED"/>
    <w:rsid w:val="00211413"/>
    <w:rsid w:val="002114A2"/>
    <w:rsid w:val="002115FB"/>
    <w:rsid w:val="002126F8"/>
    <w:rsid w:val="002127E1"/>
    <w:rsid w:val="00212981"/>
    <w:rsid w:val="0021311B"/>
    <w:rsid w:val="002132F1"/>
    <w:rsid w:val="00213C0C"/>
    <w:rsid w:val="00213DE2"/>
    <w:rsid w:val="00214151"/>
    <w:rsid w:val="00214373"/>
    <w:rsid w:val="0021445B"/>
    <w:rsid w:val="00214CDD"/>
    <w:rsid w:val="00215411"/>
    <w:rsid w:val="002170BB"/>
    <w:rsid w:val="00217229"/>
    <w:rsid w:val="002172CC"/>
    <w:rsid w:val="00217A85"/>
    <w:rsid w:val="00217CE3"/>
    <w:rsid w:val="00217EFD"/>
    <w:rsid w:val="0022030C"/>
    <w:rsid w:val="002213C4"/>
    <w:rsid w:val="0022234E"/>
    <w:rsid w:val="002223E0"/>
    <w:rsid w:val="00222756"/>
    <w:rsid w:val="002228BB"/>
    <w:rsid w:val="00222C20"/>
    <w:rsid w:val="00222CFC"/>
    <w:rsid w:val="00223104"/>
    <w:rsid w:val="0022388E"/>
    <w:rsid w:val="00223B0B"/>
    <w:rsid w:val="00223B36"/>
    <w:rsid w:val="00223D7B"/>
    <w:rsid w:val="00224499"/>
    <w:rsid w:val="002262F1"/>
    <w:rsid w:val="00226F64"/>
    <w:rsid w:val="002271D9"/>
    <w:rsid w:val="00227621"/>
    <w:rsid w:val="00227E92"/>
    <w:rsid w:val="002302EA"/>
    <w:rsid w:val="00230AB7"/>
    <w:rsid w:val="00230C77"/>
    <w:rsid w:val="0023150E"/>
    <w:rsid w:val="00232357"/>
    <w:rsid w:val="0023241B"/>
    <w:rsid w:val="0023275A"/>
    <w:rsid w:val="00232A3D"/>
    <w:rsid w:val="00233942"/>
    <w:rsid w:val="002343B7"/>
    <w:rsid w:val="00234520"/>
    <w:rsid w:val="00235316"/>
    <w:rsid w:val="00235585"/>
    <w:rsid w:val="00235C7E"/>
    <w:rsid w:val="00235DB7"/>
    <w:rsid w:val="0023601B"/>
    <w:rsid w:val="00236955"/>
    <w:rsid w:val="00236CD7"/>
    <w:rsid w:val="00236DF8"/>
    <w:rsid w:val="00237A55"/>
    <w:rsid w:val="0024100D"/>
    <w:rsid w:val="00241105"/>
    <w:rsid w:val="0024171C"/>
    <w:rsid w:val="00241EB3"/>
    <w:rsid w:val="0024325A"/>
    <w:rsid w:val="002444D8"/>
    <w:rsid w:val="002444DC"/>
    <w:rsid w:val="002448B3"/>
    <w:rsid w:val="00244E69"/>
    <w:rsid w:val="00244F13"/>
    <w:rsid w:val="002457CF"/>
    <w:rsid w:val="0024625C"/>
    <w:rsid w:val="002462CB"/>
    <w:rsid w:val="0024670A"/>
    <w:rsid w:val="002468E5"/>
    <w:rsid w:val="00247195"/>
    <w:rsid w:val="00247357"/>
    <w:rsid w:val="00247BB1"/>
    <w:rsid w:val="002500DA"/>
    <w:rsid w:val="0025059B"/>
    <w:rsid w:val="00250717"/>
    <w:rsid w:val="00250746"/>
    <w:rsid w:val="00250CEE"/>
    <w:rsid w:val="00252044"/>
    <w:rsid w:val="002529CB"/>
    <w:rsid w:val="00253234"/>
    <w:rsid w:val="00253DBC"/>
    <w:rsid w:val="002544BF"/>
    <w:rsid w:val="00255AF0"/>
    <w:rsid w:val="00256AF8"/>
    <w:rsid w:val="00256B98"/>
    <w:rsid w:val="0026049F"/>
    <w:rsid w:val="00261493"/>
    <w:rsid w:val="00261C3E"/>
    <w:rsid w:val="00261ED6"/>
    <w:rsid w:val="00262211"/>
    <w:rsid w:val="002622EA"/>
    <w:rsid w:val="00262466"/>
    <w:rsid w:val="002635BC"/>
    <w:rsid w:val="002640C4"/>
    <w:rsid w:val="0026508A"/>
    <w:rsid w:val="002653D9"/>
    <w:rsid w:val="00265E56"/>
    <w:rsid w:val="0026612A"/>
    <w:rsid w:val="002665E9"/>
    <w:rsid w:val="00267472"/>
    <w:rsid w:val="00270BFA"/>
    <w:rsid w:val="00270D11"/>
    <w:rsid w:val="00271BCA"/>
    <w:rsid w:val="00271C35"/>
    <w:rsid w:val="00272177"/>
    <w:rsid w:val="002728A7"/>
    <w:rsid w:val="00272BDE"/>
    <w:rsid w:val="00273C11"/>
    <w:rsid w:val="00273D24"/>
    <w:rsid w:val="00275684"/>
    <w:rsid w:val="00276190"/>
    <w:rsid w:val="00276642"/>
    <w:rsid w:val="002774A3"/>
    <w:rsid w:val="00277515"/>
    <w:rsid w:val="00277ABC"/>
    <w:rsid w:val="00277CBA"/>
    <w:rsid w:val="002801F9"/>
    <w:rsid w:val="002813EA"/>
    <w:rsid w:val="00281700"/>
    <w:rsid w:val="002832AF"/>
    <w:rsid w:val="0028352A"/>
    <w:rsid w:val="00285668"/>
    <w:rsid w:val="00286626"/>
    <w:rsid w:val="0028680B"/>
    <w:rsid w:val="002870F0"/>
    <w:rsid w:val="002873A9"/>
    <w:rsid w:val="0029033D"/>
    <w:rsid w:val="00290446"/>
    <w:rsid w:val="00290471"/>
    <w:rsid w:val="00290A51"/>
    <w:rsid w:val="002929E7"/>
    <w:rsid w:val="00292E36"/>
    <w:rsid w:val="002931EC"/>
    <w:rsid w:val="00294A21"/>
    <w:rsid w:val="0029532B"/>
    <w:rsid w:val="002954A0"/>
    <w:rsid w:val="00295A74"/>
    <w:rsid w:val="00295E76"/>
    <w:rsid w:val="00295EE4"/>
    <w:rsid w:val="00295FA7"/>
    <w:rsid w:val="0029627F"/>
    <w:rsid w:val="002975BE"/>
    <w:rsid w:val="002A009C"/>
    <w:rsid w:val="002A032C"/>
    <w:rsid w:val="002A16D4"/>
    <w:rsid w:val="002A1984"/>
    <w:rsid w:val="002A1CEE"/>
    <w:rsid w:val="002A2524"/>
    <w:rsid w:val="002A3989"/>
    <w:rsid w:val="002A46EF"/>
    <w:rsid w:val="002A52F8"/>
    <w:rsid w:val="002A53B1"/>
    <w:rsid w:val="002A6724"/>
    <w:rsid w:val="002A673B"/>
    <w:rsid w:val="002A7434"/>
    <w:rsid w:val="002A7C15"/>
    <w:rsid w:val="002B047D"/>
    <w:rsid w:val="002B059E"/>
    <w:rsid w:val="002B0BBC"/>
    <w:rsid w:val="002B0C1E"/>
    <w:rsid w:val="002B1754"/>
    <w:rsid w:val="002B1963"/>
    <w:rsid w:val="002B1E1F"/>
    <w:rsid w:val="002B274D"/>
    <w:rsid w:val="002B2831"/>
    <w:rsid w:val="002B2CA3"/>
    <w:rsid w:val="002B30EE"/>
    <w:rsid w:val="002B362E"/>
    <w:rsid w:val="002B3C1F"/>
    <w:rsid w:val="002B3D19"/>
    <w:rsid w:val="002B420D"/>
    <w:rsid w:val="002B528D"/>
    <w:rsid w:val="002B5BBF"/>
    <w:rsid w:val="002B6664"/>
    <w:rsid w:val="002B7091"/>
    <w:rsid w:val="002B70DE"/>
    <w:rsid w:val="002B71ED"/>
    <w:rsid w:val="002B72BC"/>
    <w:rsid w:val="002B770E"/>
    <w:rsid w:val="002C008C"/>
    <w:rsid w:val="002C047B"/>
    <w:rsid w:val="002C0E90"/>
    <w:rsid w:val="002C1300"/>
    <w:rsid w:val="002C157A"/>
    <w:rsid w:val="002C1F4D"/>
    <w:rsid w:val="002C215F"/>
    <w:rsid w:val="002C220A"/>
    <w:rsid w:val="002C23A4"/>
    <w:rsid w:val="002C2730"/>
    <w:rsid w:val="002C365E"/>
    <w:rsid w:val="002C48BE"/>
    <w:rsid w:val="002C4DAC"/>
    <w:rsid w:val="002C51DA"/>
    <w:rsid w:val="002C5F59"/>
    <w:rsid w:val="002C6233"/>
    <w:rsid w:val="002C6B02"/>
    <w:rsid w:val="002C733B"/>
    <w:rsid w:val="002C7818"/>
    <w:rsid w:val="002C7ED3"/>
    <w:rsid w:val="002D0431"/>
    <w:rsid w:val="002D1BE7"/>
    <w:rsid w:val="002D1CC8"/>
    <w:rsid w:val="002D2278"/>
    <w:rsid w:val="002D2778"/>
    <w:rsid w:val="002D2B27"/>
    <w:rsid w:val="002D2DF2"/>
    <w:rsid w:val="002D35CA"/>
    <w:rsid w:val="002D4390"/>
    <w:rsid w:val="002D4614"/>
    <w:rsid w:val="002D4879"/>
    <w:rsid w:val="002D4897"/>
    <w:rsid w:val="002D50EF"/>
    <w:rsid w:val="002D5283"/>
    <w:rsid w:val="002D5873"/>
    <w:rsid w:val="002D68F0"/>
    <w:rsid w:val="002D720B"/>
    <w:rsid w:val="002E016E"/>
    <w:rsid w:val="002E09AE"/>
    <w:rsid w:val="002E0ABC"/>
    <w:rsid w:val="002E0BE8"/>
    <w:rsid w:val="002E0E49"/>
    <w:rsid w:val="002E1EFE"/>
    <w:rsid w:val="002E2009"/>
    <w:rsid w:val="002E27D7"/>
    <w:rsid w:val="002E2A87"/>
    <w:rsid w:val="002E2B25"/>
    <w:rsid w:val="002E2BB2"/>
    <w:rsid w:val="002E2EE5"/>
    <w:rsid w:val="002E309D"/>
    <w:rsid w:val="002E3608"/>
    <w:rsid w:val="002E36DE"/>
    <w:rsid w:val="002E3953"/>
    <w:rsid w:val="002E3AB2"/>
    <w:rsid w:val="002E4182"/>
    <w:rsid w:val="002E4BFB"/>
    <w:rsid w:val="002E4F08"/>
    <w:rsid w:val="002E54FD"/>
    <w:rsid w:val="002E5AF0"/>
    <w:rsid w:val="002E5D99"/>
    <w:rsid w:val="002E6066"/>
    <w:rsid w:val="002E6230"/>
    <w:rsid w:val="002E6870"/>
    <w:rsid w:val="002E6920"/>
    <w:rsid w:val="002E6A91"/>
    <w:rsid w:val="002E6C04"/>
    <w:rsid w:val="002E7837"/>
    <w:rsid w:val="002E7D48"/>
    <w:rsid w:val="002F039D"/>
    <w:rsid w:val="002F0739"/>
    <w:rsid w:val="002F0B55"/>
    <w:rsid w:val="002F0FEB"/>
    <w:rsid w:val="002F1027"/>
    <w:rsid w:val="002F19E2"/>
    <w:rsid w:val="002F20D3"/>
    <w:rsid w:val="002F2630"/>
    <w:rsid w:val="002F2E70"/>
    <w:rsid w:val="002F2ECB"/>
    <w:rsid w:val="002F3270"/>
    <w:rsid w:val="002F3342"/>
    <w:rsid w:val="002F3544"/>
    <w:rsid w:val="002F5431"/>
    <w:rsid w:val="002F5987"/>
    <w:rsid w:val="002F60A4"/>
    <w:rsid w:val="002F6331"/>
    <w:rsid w:val="002F6346"/>
    <w:rsid w:val="002F6352"/>
    <w:rsid w:val="002F680E"/>
    <w:rsid w:val="002F6F47"/>
    <w:rsid w:val="002F74FD"/>
    <w:rsid w:val="002F7827"/>
    <w:rsid w:val="00300723"/>
    <w:rsid w:val="003008CF"/>
    <w:rsid w:val="00300D13"/>
    <w:rsid w:val="00301305"/>
    <w:rsid w:val="003017BC"/>
    <w:rsid w:val="00301884"/>
    <w:rsid w:val="003018EF"/>
    <w:rsid w:val="00301E39"/>
    <w:rsid w:val="00302121"/>
    <w:rsid w:val="00302399"/>
    <w:rsid w:val="0030387A"/>
    <w:rsid w:val="00303CBD"/>
    <w:rsid w:val="00303DDE"/>
    <w:rsid w:val="00304127"/>
    <w:rsid w:val="00304893"/>
    <w:rsid w:val="003050D7"/>
    <w:rsid w:val="00305C0C"/>
    <w:rsid w:val="00305FD8"/>
    <w:rsid w:val="00306327"/>
    <w:rsid w:val="0030664D"/>
    <w:rsid w:val="00306C95"/>
    <w:rsid w:val="00306CF1"/>
    <w:rsid w:val="00306F74"/>
    <w:rsid w:val="00307AA2"/>
    <w:rsid w:val="00310CCB"/>
    <w:rsid w:val="00312FF9"/>
    <w:rsid w:val="00313BC3"/>
    <w:rsid w:val="00313CC0"/>
    <w:rsid w:val="00313EE0"/>
    <w:rsid w:val="00313FBA"/>
    <w:rsid w:val="00314029"/>
    <w:rsid w:val="003143E6"/>
    <w:rsid w:val="00315860"/>
    <w:rsid w:val="00315913"/>
    <w:rsid w:val="00315ACF"/>
    <w:rsid w:val="00316143"/>
    <w:rsid w:val="00316DD7"/>
    <w:rsid w:val="00317E4B"/>
    <w:rsid w:val="00317F90"/>
    <w:rsid w:val="00320B3F"/>
    <w:rsid w:val="00321DB2"/>
    <w:rsid w:val="00321DE0"/>
    <w:rsid w:val="003222BE"/>
    <w:rsid w:val="0032237D"/>
    <w:rsid w:val="00322E07"/>
    <w:rsid w:val="00323FAE"/>
    <w:rsid w:val="003241A3"/>
    <w:rsid w:val="00324B09"/>
    <w:rsid w:val="00325548"/>
    <w:rsid w:val="003255CD"/>
    <w:rsid w:val="003256ED"/>
    <w:rsid w:val="00327597"/>
    <w:rsid w:val="00327ADD"/>
    <w:rsid w:val="0033024A"/>
    <w:rsid w:val="00330436"/>
    <w:rsid w:val="0033044B"/>
    <w:rsid w:val="0033087B"/>
    <w:rsid w:val="00331131"/>
    <w:rsid w:val="003312D9"/>
    <w:rsid w:val="0033148E"/>
    <w:rsid w:val="00331E4C"/>
    <w:rsid w:val="003322EF"/>
    <w:rsid w:val="003322FD"/>
    <w:rsid w:val="00332CA6"/>
    <w:rsid w:val="003336CE"/>
    <w:rsid w:val="0033379C"/>
    <w:rsid w:val="003344E1"/>
    <w:rsid w:val="00334EEF"/>
    <w:rsid w:val="00336111"/>
    <w:rsid w:val="00337136"/>
    <w:rsid w:val="00337D66"/>
    <w:rsid w:val="00337F80"/>
    <w:rsid w:val="003408F5"/>
    <w:rsid w:val="003410DE"/>
    <w:rsid w:val="003418FB"/>
    <w:rsid w:val="00341E6B"/>
    <w:rsid w:val="0034206F"/>
    <w:rsid w:val="00342CF4"/>
    <w:rsid w:val="00344108"/>
    <w:rsid w:val="00344435"/>
    <w:rsid w:val="0034491C"/>
    <w:rsid w:val="00344B89"/>
    <w:rsid w:val="00344C9D"/>
    <w:rsid w:val="00344F5A"/>
    <w:rsid w:val="003451A8"/>
    <w:rsid w:val="003454FA"/>
    <w:rsid w:val="003456CE"/>
    <w:rsid w:val="0034595F"/>
    <w:rsid w:val="003459A6"/>
    <w:rsid w:val="00345A72"/>
    <w:rsid w:val="00345D4D"/>
    <w:rsid w:val="00346648"/>
    <w:rsid w:val="00346A60"/>
    <w:rsid w:val="00346F71"/>
    <w:rsid w:val="0034736C"/>
    <w:rsid w:val="00347968"/>
    <w:rsid w:val="00347A99"/>
    <w:rsid w:val="00347B1B"/>
    <w:rsid w:val="00347BCF"/>
    <w:rsid w:val="0035011E"/>
    <w:rsid w:val="0035043B"/>
    <w:rsid w:val="0035055E"/>
    <w:rsid w:val="00351071"/>
    <w:rsid w:val="00351301"/>
    <w:rsid w:val="003514CE"/>
    <w:rsid w:val="00351700"/>
    <w:rsid w:val="003518D7"/>
    <w:rsid w:val="00351B2C"/>
    <w:rsid w:val="0035316E"/>
    <w:rsid w:val="003533B5"/>
    <w:rsid w:val="00353FDD"/>
    <w:rsid w:val="0035593E"/>
    <w:rsid w:val="003561B6"/>
    <w:rsid w:val="0035639D"/>
    <w:rsid w:val="0035694D"/>
    <w:rsid w:val="00357447"/>
    <w:rsid w:val="0035778A"/>
    <w:rsid w:val="00357C29"/>
    <w:rsid w:val="0036009B"/>
    <w:rsid w:val="00360574"/>
    <w:rsid w:val="003608BA"/>
    <w:rsid w:val="00360C21"/>
    <w:rsid w:val="0036236E"/>
    <w:rsid w:val="00362CB1"/>
    <w:rsid w:val="003633E1"/>
    <w:rsid w:val="0036347D"/>
    <w:rsid w:val="0036395D"/>
    <w:rsid w:val="003639E7"/>
    <w:rsid w:val="00363EC1"/>
    <w:rsid w:val="003645D4"/>
    <w:rsid w:val="00365CFE"/>
    <w:rsid w:val="00366AFF"/>
    <w:rsid w:val="00367102"/>
    <w:rsid w:val="003672E1"/>
    <w:rsid w:val="0036745A"/>
    <w:rsid w:val="00367548"/>
    <w:rsid w:val="00367EA8"/>
    <w:rsid w:val="00370301"/>
    <w:rsid w:val="00370968"/>
    <w:rsid w:val="00370F1B"/>
    <w:rsid w:val="00371710"/>
    <w:rsid w:val="00371B5F"/>
    <w:rsid w:val="00371D94"/>
    <w:rsid w:val="0037257A"/>
    <w:rsid w:val="00372B57"/>
    <w:rsid w:val="003731C0"/>
    <w:rsid w:val="00373A62"/>
    <w:rsid w:val="00373F97"/>
    <w:rsid w:val="003740E2"/>
    <w:rsid w:val="003747C7"/>
    <w:rsid w:val="00374A79"/>
    <w:rsid w:val="00375AEB"/>
    <w:rsid w:val="00375B6A"/>
    <w:rsid w:val="00375D32"/>
    <w:rsid w:val="003766FF"/>
    <w:rsid w:val="00376B9D"/>
    <w:rsid w:val="003774CE"/>
    <w:rsid w:val="003777B3"/>
    <w:rsid w:val="00377924"/>
    <w:rsid w:val="00377B4F"/>
    <w:rsid w:val="0038031A"/>
    <w:rsid w:val="00380853"/>
    <w:rsid w:val="00380D45"/>
    <w:rsid w:val="0038162D"/>
    <w:rsid w:val="003818E1"/>
    <w:rsid w:val="00381DE0"/>
    <w:rsid w:val="0038202D"/>
    <w:rsid w:val="003822E5"/>
    <w:rsid w:val="00382684"/>
    <w:rsid w:val="003828E2"/>
    <w:rsid w:val="00382A47"/>
    <w:rsid w:val="00382B4F"/>
    <w:rsid w:val="00382F2F"/>
    <w:rsid w:val="00383DB3"/>
    <w:rsid w:val="00383DDC"/>
    <w:rsid w:val="0038467C"/>
    <w:rsid w:val="00384D06"/>
    <w:rsid w:val="00384D0B"/>
    <w:rsid w:val="00385670"/>
    <w:rsid w:val="00385B41"/>
    <w:rsid w:val="00386A5F"/>
    <w:rsid w:val="003874E9"/>
    <w:rsid w:val="0038760E"/>
    <w:rsid w:val="003877C1"/>
    <w:rsid w:val="00387C5F"/>
    <w:rsid w:val="00387CAE"/>
    <w:rsid w:val="00387F65"/>
    <w:rsid w:val="00390C59"/>
    <w:rsid w:val="00390EC6"/>
    <w:rsid w:val="00390F1A"/>
    <w:rsid w:val="00390F53"/>
    <w:rsid w:val="00390FA3"/>
    <w:rsid w:val="0039117D"/>
    <w:rsid w:val="003911CF"/>
    <w:rsid w:val="0039145F"/>
    <w:rsid w:val="003930E5"/>
    <w:rsid w:val="00393342"/>
    <w:rsid w:val="003936D0"/>
    <w:rsid w:val="0039370C"/>
    <w:rsid w:val="0039395E"/>
    <w:rsid w:val="00394230"/>
    <w:rsid w:val="0039468F"/>
    <w:rsid w:val="00394ECE"/>
    <w:rsid w:val="00396E6F"/>
    <w:rsid w:val="003971FA"/>
    <w:rsid w:val="0039721B"/>
    <w:rsid w:val="003972AC"/>
    <w:rsid w:val="00397741"/>
    <w:rsid w:val="003A0C79"/>
    <w:rsid w:val="003A0D6E"/>
    <w:rsid w:val="003A1AA2"/>
    <w:rsid w:val="003A1BCF"/>
    <w:rsid w:val="003A1D35"/>
    <w:rsid w:val="003A1F09"/>
    <w:rsid w:val="003A2086"/>
    <w:rsid w:val="003A2BDF"/>
    <w:rsid w:val="003A2D5A"/>
    <w:rsid w:val="003A38E5"/>
    <w:rsid w:val="003A3EE1"/>
    <w:rsid w:val="003A410D"/>
    <w:rsid w:val="003A4373"/>
    <w:rsid w:val="003A44B4"/>
    <w:rsid w:val="003A4DC3"/>
    <w:rsid w:val="003A5024"/>
    <w:rsid w:val="003A52AF"/>
    <w:rsid w:val="003A6867"/>
    <w:rsid w:val="003A6B84"/>
    <w:rsid w:val="003A7BF1"/>
    <w:rsid w:val="003A7CD1"/>
    <w:rsid w:val="003B15C0"/>
    <w:rsid w:val="003B15DA"/>
    <w:rsid w:val="003B1637"/>
    <w:rsid w:val="003B171F"/>
    <w:rsid w:val="003B2830"/>
    <w:rsid w:val="003B3494"/>
    <w:rsid w:val="003B46F7"/>
    <w:rsid w:val="003B5A28"/>
    <w:rsid w:val="003B5CFB"/>
    <w:rsid w:val="003B5E3C"/>
    <w:rsid w:val="003B62E8"/>
    <w:rsid w:val="003B65CF"/>
    <w:rsid w:val="003B699D"/>
    <w:rsid w:val="003B6B10"/>
    <w:rsid w:val="003B7359"/>
    <w:rsid w:val="003B7AB2"/>
    <w:rsid w:val="003B7AE4"/>
    <w:rsid w:val="003C0664"/>
    <w:rsid w:val="003C0B22"/>
    <w:rsid w:val="003C0E7D"/>
    <w:rsid w:val="003C120E"/>
    <w:rsid w:val="003C129F"/>
    <w:rsid w:val="003C21DD"/>
    <w:rsid w:val="003C305C"/>
    <w:rsid w:val="003C30B9"/>
    <w:rsid w:val="003C320C"/>
    <w:rsid w:val="003C363C"/>
    <w:rsid w:val="003C3B69"/>
    <w:rsid w:val="003C4189"/>
    <w:rsid w:val="003C4536"/>
    <w:rsid w:val="003C48FE"/>
    <w:rsid w:val="003C49C3"/>
    <w:rsid w:val="003C4A93"/>
    <w:rsid w:val="003C4D5A"/>
    <w:rsid w:val="003C4DD2"/>
    <w:rsid w:val="003C57DB"/>
    <w:rsid w:val="003C5925"/>
    <w:rsid w:val="003C5AE1"/>
    <w:rsid w:val="003C691F"/>
    <w:rsid w:val="003C71D2"/>
    <w:rsid w:val="003C794A"/>
    <w:rsid w:val="003C79D0"/>
    <w:rsid w:val="003D0484"/>
    <w:rsid w:val="003D0B31"/>
    <w:rsid w:val="003D13DD"/>
    <w:rsid w:val="003D20D9"/>
    <w:rsid w:val="003D257C"/>
    <w:rsid w:val="003D26B4"/>
    <w:rsid w:val="003D28C1"/>
    <w:rsid w:val="003D2EF9"/>
    <w:rsid w:val="003D3142"/>
    <w:rsid w:val="003D332A"/>
    <w:rsid w:val="003D3DF6"/>
    <w:rsid w:val="003D439C"/>
    <w:rsid w:val="003D586D"/>
    <w:rsid w:val="003D6DAE"/>
    <w:rsid w:val="003D710E"/>
    <w:rsid w:val="003D76AB"/>
    <w:rsid w:val="003D78A8"/>
    <w:rsid w:val="003D7C09"/>
    <w:rsid w:val="003D7C1C"/>
    <w:rsid w:val="003E0103"/>
    <w:rsid w:val="003E0CEF"/>
    <w:rsid w:val="003E1CE5"/>
    <w:rsid w:val="003E1E21"/>
    <w:rsid w:val="003E1EED"/>
    <w:rsid w:val="003E1F05"/>
    <w:rsid w:val="003E2030"/>
    <w:rsid w:val="003E21A1"/>
    <w:rsid w:val="003E2FC8"/>
    <w:rsid w:val="003E3E6D"/>
    <w:rsid w:val="003E4908"/>
    <w:rsid w:val="003E4A41"/>
    <w:rsid w:val="003E4EC9"/>
    <w:rsid w:val="003E512E"/>
    <w:rsid w:val="003E534A"/>
    <w:rsid w:val="003E5CC8"/>
    <w:rsid w:val="003E69AA"/>
    <w:rsid w:val="003E70DA"/>
    <w:rsid w:val="003E75B3"/>
    <w:rsid w:val="003E7A5E"/>
    <w:rsid w:val="003E7DE4"/>
    <w:rsid w:val="003F0033"/>
    <w:rsid w:val="003F040B"/>
    <w:rsid w:val="003F08C2"/>
    <w:rsid w:val="003F0B3C"/>
    <w:rsid w:val="003F0C9A"/>
    <w:rsid w:val="003F11F3"/>
    <w:rsid w:val="003F1553"/>
    <w:rsid w:val="003F2094"/>
    <w:rsid w:val="003F2619"/>
    <w:rsid w:val="003F28CD"/>
    <w:rsid w:val="003F2FE2"/>
    <w:rsid w:val="003F3380"/>
    <w:rsid w:val="003F3C51"/>
    <w:rsid w:val="003F461F"/>
    <w:rsid w:val="003F50D3"/>
    <w:rsid w:val="003F6545"/>
    <w:rsid w:val="003F6A4E"/>
    <w:rsid w:val="003F7C9A"/>
    <w:rsid w:val="003F7D5B"/>
    <w:rsid w:val="003F7D9E"/>
    <w:rsid w:val="003F7E47"/>
    <w:rsid w:val="00401394"/>
    <w:rsid w:val="0040142B"/>
    <w:rsid w:val="00401E89"/>
    <w:rsid w:val="00401F45"/>
    <w:rsid w:val="00401F5E"/>
    <w:rsid w:val="00402BCB"/>
    <w:rsid w:val="00403504"/>
    <w:rsid w:val="00403A72"/>
    <w:rsid w:val="00404F10"/>
    <w:rsid w:val="00405099"/>
    <w:rsid w:val="004058EF"/>
    <w:rsid w:val="00406402"/>
    <w:rsid w:val="00406B45"/>
    <w:rsid w:val="004076C9"/>
    <w:rsid w:val="00407B48"/>
    <w:rsid w:val="00407D68"/>
    <w:rsid w:val="00410012"/>
    <w:rsid w:val="00410110"/>
    <w:rsid w:val="0041078B"/>
    <w:rsid w:val="00410D0B"/>
    <w:rsid w:val="00411B52"/>
    <w:rsid w:val="00411CBF"/>
    <w:rsid w:val="004122DC"/>
    <w:rsid w:val="0041299D"/>
    <w:rsid w:val="00412D41"/>
    <w:rsid w:val="004132D7"/>
    <w:rsid w:val="004133FD"/>
    <w:rsid w:val="0041345D"/>
    <w:rsid w:val="00413675"/>
    <w:rsid w:val="004139D5"/>
    <w:rsid w:val="00413C93"/>
    <w:rsid w:val="00413FAA"/>
    <w:rsid w:val="00414368"/>
    <w:rsid w:val="00414801"/>
    <w:rsid w:val="00414912"/>
    <w:rsid w:val="00414E24"/>
    <w:rsid w:val="00414EAB"/>
    <w:rsid w:val="00416155"/>
    <w:rsid w:val="004161A9"/>
    <w:rsid w:val="00416384"/>
    <w:rsid w:val="00417285"/>
    <w:rsid w:val="00417335"/>
    <w:rsid w:val="004175D0"/>
    <w:rsid w:val="004176AD"/>
    <w:rsid w:val="0042186E"/>
    <w:rsid w:val="004218E1"/>
    <w:rsid w:val="004219EA"/>
    <w:rsid w:val="00421B53"/>
    <w:rsid w:val="00422780"/>
    <w:rsid w:val="00423338"/>
    <w:rsid w:val="0042435F"/>
    <w:rsid w:val="004254FC"/>
    <w:rsid w:val="00425582"/>
    <w:rsid w:val="00425613"/>
    <w:rsid w:val="004259FB"/>
    <w:rsid w:val="00425B00"/>
    <w:rsid w:val="004260B2"/>
    <w:rsid w:val="0042654A"/>
    <w:rsid w:val="00426EEA"/>
    <w:rsid w:val="00427220"/>
    <w:rsid w:val="00427463"/>
    <w:rsid w:val="0042766D"/>
    <w:rsid w:val="004276EF"/>
    <w:rsid w:val="00427E5D"/>
    <w:rsid w:val="0043007E"/>
    <w:rsid w:val="00430206"/>
    <w:rsid w:val="004306ED"/>
    <w:rsid w:val="00430B1B"/>
    <w:rsid w:val="00431082"/>
    <w:rsid w:val="004313BE"/>
    <w:rsid w:val="00431B90"/>
    <w:rsid w:val="00431F28"/>
    <w:rsid w:val="0043232D"/>
    <w:rsid w:val="00432D6D"/>
    <w:rsid w:val="004335A4"/>
    <w:rsid w:val="0043388F"/>
    <w:rsid w:val="004343DD"/>
    <w:rsid w:val="00434782"/>
    <w:rsid w:val="004348E2"/>
    <w:rsid w:val="004355E3"/>
    <w:rsid w:val="00435816"/>
    <w:rsid w:val="004358E1"/>
    <w:rsid w:val="00435E4E"/>
    <w:rsid w:val="00436068"/>
    <w:rsid w:val="0043641B"/>
    <w:rsid w:val="004368B8"/>
    <w:rsid w:val="00436B07"/>
    <w:rsid w:val="00436CD7"/>
    <w:rsid w:val="00436F8A"/>
    <w:rsid w:val="00437795"/>
    <w:rsid w:val="00437ACC"/>
    <w:rsid w:val="004401BD"/>
    <w:rsid w:val="00440B31"/>
    <w:rsid w:val="00440EF8"/>
    <w:rsid w:val="004412E1"/>
    <w:rsid w:val="00441DE5"/>
    <w:rsid w:val="00441E7C"/>
    <w:rsid w:val="00442A21"/>
    <w:rsid w:val="00443D22"/>
    <w:rsid w:val="00443DC7"/>
    <w:rsid w:val="00444008"/>
    <w:rsid w:val="004440CA"/>
    <w:rsid w:val="00444B0D"/>
    <w:rsid w:val="00444D1E"/>
    <w:rsid w:val="00444DF8"/>
    <w:rsid w:val="00445020"/>
    <w:rsid w:val="004455CC"/>
    <w:rsid w:val="00445FDD"/>
    <w:rsid w:val="004462D4"/>
    <w:rsid w:val="00446ECE"/>
    <w:rsid w:val="00447828"/>
    <w:rsid w:val="00450306"/>
    <w:rsid w:val="00450430"/>
    <w:rsid w:val="004515D8"/>
    <w:rsid w:val="00451723"/>
    <w:rsid w:val="004519F7"/>
    <w:rsid w:val="00452AF8"/>
    <w:rsid w:val="00452D9C"/>
    <w:rsid w:val="00453374"/>
    <w:rsid w:val="00453853"/>
    <w:rsid w:val="004553F5"/>
    <w:rsid w:val="00455B99"/>
    <w:rsid w:val="0045612B"/>
    <w:rsid w:val="00460001"/>
    <w:rsid w:val="00460312"/>
    <w:rsid w:val="00460BE5"/>
    <w:rsid w:val="0046193C"/>
    <w:rsid w:val="004622D8"/>
    <w:rsid w:val="00462829"/>
    <w:rsid w:val="00463019"/>
    <w:rsid w:val="004636F2"/>
    <w:rsid w:val="004638CE"/>
    <w:rsid w:val="00463BF0"/>
    <w:rsid w:val="00463C1D"/>
    <w:rsid w:val="00465FCD"/>
    <w:rsid w:val="004671EC"/>
    <w:rsid w:val="00467CFE"/>
    <w:rsid w:val="00467E1D"/>
    <w:rsid w:val="00470470"/>
    <w:rsid w:val="00470637"/>
    <w:rsid w:val="004707FB"/>
    <w:rsid w:val="00471167"/>
    <w:rsid w:val="004713BE"/>
    <w:rsid w:val="00471653"/>
    <w:rsid w:val="00471A89"/>
    <w:rsid w:val="00471B46"/>
    <w:rsid w:val="00471F89"/>
    <w:rsid w:val="004720C6"/>
    <w:rsid w:val="00472D9D"/>
    <w:rsid w:val="004738A4"/>
    <w:rsid w:val="00473DFD"/>
    <w:rsid w:val="00473F78"/>
    <w:rsid w:val="00474084"/>
    <w:rsid w:val="0047434A"/>
    <w:rsid w:val="00474567"/>
    <w:rsid w:val="00474D5F"/>
    <w:rsid w:val="00476E2E"/>
    <w:rsid w:val="004772A5"/>
    <w:rsid w:val="00477492"/>
    <w:rsid w:val="004810FC"/>
    <w:rsid w:val="004812C4"/>
    <w:rsid w:val="004817E9"/>
    <w:rsid w:val="00481FD1"/>
    <w:rsid w:val="00482305"/>
    <w:rsid w:val="00482810"/>
    <w:rsid w:val="00482DF0"/>
    <w:rsid w:val="0048483C"/>
    <w:rsid w:val="00484D9B"/>
    <w:rsid w:val="00485ECE"/>
    <w:rsid w:val="00486FEF"/>
    <w:rsid w:val="00487469"/>
    <w:rsid w:val="00487AE6"/>
    <w:rsid w:val="00487E1A"/>
    <w:rsid w:val="00487E9C"/>
    <w:rsid w:val="00487FE9"/>
    <w:rsid w:val="00490F36"/>
    <w:rsid w:val="00491023"/>
    <w:rsid w:val="00491461"/>
    <w:rsid w:val="004927DB"/>
    <w:rsid w:val="00493149"/>
    <w:rsid w:val="00493360"/>
    <w:rsid w:val="004933CE"/>
    <w:rsid w:val="004935EE"/>
    <w:rsid w:val="00493A43"/>
    <w:rsid w:val="00494769"/>
    <w:rsid w:val="004952F3"/>
    <w:rsid w:val="00495343"/>
    <w:rsid w:val="00496C5E"/>
    <w:rsid w:val="00497336"/>
    <w:rsid w:val="00497809"/>
    <w:rsid w:val="00497DD5"/>
    <w:rsid w:val="00497F0C"/>
    <w:rsid w:val="004A03EA"/>
    <w:rsid w:val="004A0992"/>
    <w:rsid w:val="004A1382"/>
    <w:rsid w:val="004A190B"/>
    <w:rsid w:val="004A1CD2"/>
    <w:rsid w:val="004A27F3"/>
    <w:rsid w:val="004A29E2"/>
    <w:rsid w:val="004A3037"/>
    <w:rsid w:val="004A3594"/>
    <w:rsid w:val="004A38A3"/>
    <w:rsid w:val="004A3F4C"/>
    <w:rsid w:val="004A5246"/>
    <w:rsid w:val="004A5DDC"/>
    <w:rsid w:val="004A621C"/>
    <w:rsid w:val="004A6453"/>
    <w:rsid w:val="004A72D7"/>
    <w:rsid w:val="004A73DD"/>
    <w:rsid w:val="004A779A"/>
    <w:rsid w:val="004A7D20"/>
    <w:rsid w:val="004B164B"/>
    <w:rsid w:val="004B2EA9"/>
    <w:rsid w:val="004B460E"/>
    <w:rsid w:val="004B46EB"/>
    <w:rsid w:val="004B4B07"/>
    <w:rsid w:val="004B50C0"/>
    <w:rsid w:val="004B53E4"/>
    <w:rsid w:val="004B55DC"/>
    <w:rsid w:val="004B59AD"/>
    <w:rsid w:val="004B5A96"/>
    <w:rsid w:val="004B6291"/>
    <w:rsid w:val="004B758B"/>
    <w:rsid w:val="004B75DF"/>
    <w:rsid w:val="004B790D"/>
    <w:rsid w:val="004B7AA0"/>
    <w:rsid w:val="004C07AD"/>
    <w:rsid w:val="004C0AEF"/>
    <w:rsid w:val="004C131B"/>
    <w:rsid w:val="004C1514"/>
    <w:rsid w:val="004C1F4B"/>
    <w:rsid w:val="004C223B"/>
    <w:rsid w:val="004C2B08"/>
    <w:rsid w:val="004C3C5F"/>
    <w:rsid w:val="004C3D01"/>
    <w:rsid w:val="004C3E39"/>
    <w:rsid w:val="004C460F"/>
    <w:rsid w:val="004C4612"/>
    <w:rsid w:val="004C4658"/>
    <w:rsid w:val="004C4804"/>
    <w:rsid w:val="004C5555"/>
    <w:rsid w:val="004C569B"/>
    <w:rsid w:val="004C630B"/>
    <w:rsid w:val="004C6918"/>
    <w:rsid w:val="004C6946"/>
    <w:rsid w:val="004C71FD"/>
    <w:rsid w:val="004C7265"/>
    <w:rsid w:val="004C75C4"/>
    <w:rsid w:val="004D0162"/>
    <w:rsid w:val="004D13F2"/>
    <w:rsid w:val="004D14F5"/>
    <w:rsid w:val="004D278E"/>
    <w:rsid w:val="004D2C1C"/>
    <w:rsid w:val="004D2E64"/>
    <w:rsid w:val="004D2F84"/>
    <w:rsid w:val="004D3007"/>
    <w:rsid w:val="004D31F2"/>
    <w:rsid w:val="004D35D1"/>
    <w:rsid w:val="004D35EB"/>
    <w:rsid w:val="004D3BFE"/>
    <w:rsid w:val="004D44AC"/>
    <w:rsid w:val="004D4DC0"/>
    <w:rsid w:val="004D594B"/>
    <w:rsid w:val="004D66BC"/>
    <w:rsid w:val="004D69B5"/>
    <w:rsid w:val="004D6C6E"/>
    <w:rsid w:val="004D7F6B"/>
    <w:rsid w:val="004E03A7"/>
    <w:rsid w:val="004E06A7"/>
    <w:rsid w:val="004E0B77"/>
    <w:rsid w:val="004E1396"/>
    <w:rsid w:val="004E1641"/>
    <w:rsid w:val="004E1B2D"/>
    <w:rsid w:val="004E1FE5"/>
    <w:rsid w:val="004E3474"/>
    <w:rsid w:val="004E42EF"/>
    <w:rsid w:val="004E438C"/>
    <w:rsid w:val="004E47D8"/>
    <w:rsid w:val="004E5125"/>
    <w:rsid w:val="004E7377"/>
    <w:rsid w:val="004E74DD"/>
    <w:rsid w:val="004E79C6"/>
    <w:rsid w:val="004E7A65"/>
    <w:rsid w:val="004E7BB5"/>
    <w:rsid w:val="004F02C6"/>
    <w:rsid w:val="004F08FD"/>
    <w:rsid w:val="004F0A6D"/>
    <w:rsid w:val="004F10BF"/>
    <w:rsid w:val="004F131C"/>
    <w:rsid w:val="004F1BD4"/>
    <w:rsid w:val="004F1D0F"/>
    <w:rsid w:val="004F2266"/>
    <w:rsid w:val="004F3A1D"/>
    <w:rsid w:val="004F3D94"/>
    <w:rsid w:val="004F3F05"/>
    <w:rsid w:val="004F3F23"/>
    <w:rsid w:val="004F46EE"/>
    <w:rsid w:val="004F4E02"/>
    <w:rsid w:val="004F523E"/>
    <w:rsid w:val="004F5336"/>
    <w:rsid w:val="004F5A9E"/>
    <w:rsid w:val="004F5DCA"/>
    <w:rsid w:val="004F641D"/>
    <w:rsid w:val="004F653E"/>
    <w:rsid w:val="004F6607"/>
    <w:rsid w:val="004F6A0D"/>
    <w:rsid w:val="004F6E78"/>
    <w:rsid w:val="004F71CB"/>
    <w:rsid w:val="004F724F"/>
    <w:rsid w:val="004F72F4"/>
    <w:rsid w:val="004F78A0"/>
    <w:rsid w:val="004F78C6"/>
    <w:rsid w:val="004F7F4E"/>
    <w:rsid w:val="005000AF"/>
    <w:rsid w:val="00500195"/>
    <w:rsid w:val="00500C90"/>
    <w:rsid w:val="0050125A"/>
    <w:rsid w:val="0050151F"/>
    <w:rsid w:val="00501A7D"/>
    <w:rsid w:val="00501DDF"/>
    <w:rsid w:val="00502371"/>
    <w:rsid w:val="00502A23"/>
    <w:rsid w:val="00502E1E"/>
    <w:rsid w:val="005035AC"/>
    <w:rsid w:val="0050375C"/>
    <w:rsid w:val="00503D3A"/>
    <w:rsid w:val="00504084"/>
    <w:rsid w:val="0050434A"/>
    <w:rsid w:val="00504B2B"/>
    <w:rsid w:val="00504D51"/>
    <w:rsid w:val="00505217"/>
    <w:rsid w:val="005059EE"/>
    <w:rsid w:val="00505C76"/>
    <w:rsid w:val="0050632B"/>
    <w:rsid w:val="005064E8"/>
    <w:rsid w:val="00506BBE"/>
    <w:rsid w:val="00506FC9"/>
    <w:rsid w:val="005071A8"/>
    <w:rsid w:val="005075F1"/>
    <w:rsid w:val="00507687"/>
    <w:rsid w:val="005078A5"/>
    <w:rsid w:val="00507CE1"/>
    <w:rsid w:val="00507E1B"/>
    <w:rsid w:val="00510D1D"/>
    <w:rsid w:val="005115EC"/>
    <w:rsid w:val="005118FC"/>
    <w:rsid w:val="00512131"/>
    <w:rsid w:val="005130F5"/>
    <w:rsid w:val="0051327E"/>
    <w:rsid w:val="0051380B"/>
    <w:rsid w:val="00513B37"/>
    <w:rsid w:val="00514125"/>
    <w:rsid w:val="005141B6"/>
    <w:rsid w:val="0051444C"/>
    <w:rsid w:val="005144B5"/>
    <w:rsid w:val="00514A1F"/>
    <w:rsid w:val="00514F36"/>
    <w:rsid w:val="005150F3"/>
    <w:rsid w:val="00515654"/>
    <w:rsid w:val="0051599B"/>
    <w:rsid w:val="00517026"/>
    <w:rsid w:val="005178DE"/>
    <w:rsid w:val="00517B64"/>
    <w:rsid w:val="00517BF2"/>
    <w:rsid w:val="00517F8B"/>
    <w:rsid w:val="00520808"/>
    <w:rsid w:val="00521904"/>
    <w:rsid w:val="00521D93"/>
    <w:rsid w:val="0052339B"/>
    <w:rsid w:val="005237E7"/>
    <w:rsid w:val="00523CD6"/>
    <w:rsid w:val="00523D98"/>
    <w:rsid w:val="00523F4A"/>
    <w:rsid w:val="00524922"/>
    <w:rsid w:val="005249F9"/>
    <w:rsid w:val="00525084"/>
    <w:rsid w:val="0052516D"/>
    <w:rsid w:val="00525B43"/>
    <w:rsid w:val="00526300"/>
    <w:rsid w:val="005266CA"/>
    <w:rsid w:val="00526A81"/>
    <w:rsid w:val="0052711A"/>
    <w:rsid w:val="005275F5"/>
    <w:rsid w:val="00527ACD"/>
    <w:rsid w:val="00530376"/>
    <w:rsid w:val="005311CB"/>
    <w:rsid w:val="00531A68"/>
    <w:rsid w:val="00532C36"/>
    <w:rsid w:val="00533183"/>
    <w:rsid w:val="0053357E"/>
    <w:rsid w:val="00533856"/>
    <w:rsid w:val="005339C6"/>
    <w:rsid w:val="0053430D"/>
    <w:rsid w:val="00535295"/>
    <w:rsid w:val="005356B9"/>
    <w:rsid w:val="00535D5B"/>
    <w:rsid w:val="00535D64"/>
    <w:rsid w:val="005360FB"/>
    <w:rsid w:val="0053631E"/>
    <w:rsid w:val="00536426"/>
    <w:rsid w:val="00536F84"/>
    <w:rsid w:val="00537458"/>
    <w:rsid w:val="00537B32"/>
    <w:rsid w:val="00540284"/>
    <w:rsid w:val="0054085B"/>
    <w:rsid w:val="00540D83"/>
    <w:rsid w:val="0054243E"/>
    <w:rsid w:val="005425D9"/>
    <w:rsid w:val="00543A77"/>
    <w:rsid w:val="00543A9A"/>
    <w:rsid w:val="00543CAF"/>
    <w:rsid w:val="00546426"/>
    <w:rsid w:val="00546C63"/>
    <w:rsid w:val="00547340"/>
    <w:rsid w:val="0054739C"/>
    <w:rsid w:val="005473ED"/>
    <w:rsid w:val="005477BD"/>
    <w:rsid w:val="005479AB"/>
    <w:rsid w:val="00547A6C"/>
    <w:rsid w:val="00547C09"/>
    <w:rsid w:val="00547F0A"/>
    <w:rsid w:val="00550002"/>
    <w:rsid w:val="005504C9"/>
    <w:rsid w:val="00550779"/>
    <w:rsid w:val="00551579"/>
    <w:rsid w:val="00551ACF"/>
    <w:rsid w:val="00551E9C"/>
    <w:rsid w:val="005523B3"/>
    <w:rsid w:val="00553327"/>
    <w:rsid w:val="00553718"/>
    <w:rsid w:val="00553D06"/>
    <w:rsid w:val="0055559A"/>
    <w:rsid w:val="00555940"/>
    <w:rsid w:val="005561CA"/>
    <w:rsid w:val="0055658B"/>
    <w:rsid w:val="00556EE8"/>
    <w:rsid w:val="00557355"/>
    <w:rsid w:val="00560300"/>
    <w:rsid w:val="00560848"/>
    <w:rsid w:val="00560EC3"/>
    <w:rsid w:val="0056112E"/>
    <w:rsid w:val="00561500"/>
    <w:rsid w:val="00561728"/>
    <w:rsid w:val="00562213"/>
    <w:rsid w:val="0056241B"/>
    <w:rsid w:val="00563792"/>
    <w:rsid w:val="0056491E"/>
    <w:rsid w:val="005649AE"/>
    <w:rsid w:val="00564E8C"/>
    <w:rsid w:val="0056603B"/>
    <w:rsid w:val="005664EE"/>
    <w:rsid w:val="00566FE3"/>
    <w:rsid w:val="0056772E"/>
    <w:rsid w:val="0056777E"/>
    <w:rsid w:val="005679A1"/>
    <w:rsid w:val="005701AB"/>
    <w:rsid w:val="0057040D"/>
    <w:rsid w:val="005707FE"/>
    <w:rsid w:val="0057158F"/>
    <w:rsid w:val="00571DB5"/>
    <w:rsid w:val="0057355B"/>
    <w:rsid w:val="005735E7"/>
    <w:rsid w:val="005737DD"/>
    <w:rsid w:val="00573D23"/>
    <w:rsid w:val="00573F2C"/>
    <w:rsid w:val="005748D0"/>
    <w:rsid w:val="00574FB5"/>
    <w:rsid w:val="00575208"/>
    <w:rsid w:val="005753C3"/>
    <w:rsid w:val="00575AED"/>
    <w:rsid w:val="00575E99"/>
    <w:rsid w:val="0057658F"/>
    <w:rsid w:val="005771ED"/>
    <w:rsid w:val="0057737C"/>
    <w:rsid w:val="005778CF"/>
    <w:rsid w:val="00577B8B"/>
    <w:rsid w:val="00580494"/>
    <w:rsid w:val="005804EE"/>
    <w:rsid w:val="00580BFF"/>
    <w:rsid w:val="00580E86"/>
    <w:rsid w:val="00581298"/>
    <w:rsid w:val="005812F0"/>
    <w:rsid w:val="00581C74"/>
    <w:rsid w:val="00582D32"/>
    <w:rsid w:val="00582D8A"/>
    <w:rsid w:val="0058302F"/>
    <w:rsid w:val="0058350A"/>
    <w:rsid w:val="00583B65"/>
    <w:rsid w:val="00583BE2"/>
    <w:rsid w:val="00583D96"/>
    <w:rsid w:val="00584248"/>
    <w:rsid w:val="0058457C"/>
    <w:rsid w:val="00584975"/>
    <w:rsid w:val="0058575E"/>
    <w:rsid w:val="00585FCF"/>
    <w:rsid w:val="00586142"/>
    <w:rsid w:val="005862E6"/>
    <w:rsid w:val="005862F1"/>
    <w:rsid w:val="00586F7D"/>
    <w:rsid w:val="00587383"/>
    <w:rsid w:val="00587EB1"/>
    <w:rsid w:val="005900D1"/>
    <w:rsid w:val="005901B7"/>
    <w:rsid w:val="0059021C"/>
    <w:rsid w:val="005902EE"/>
    <w:rsid w:val="0059140E"/>
    <w:rsid w:val="005921B9"/>
    <w:rsid w:val="005922CF"/>
    <w:rsid w:val="00592AAC"/>
    <w:rsid w:val="00592AD5"/>
    <w:rsid w:val="00592C71"/>
    <w:rsid w:val="00592D53"/>
    <w:rsid w:val="00593437"/>
    <w:rsid w:val="00595281"/>
    <w:rsid w:val="0059602B"/>
    <w:rsid w:val="00596542"/>
    <w:rsid w:val="00596934"/>
    <w:rsid w:val="005970A6"/>
    <w:rsid w:val="005973F2"/>
    <w:rsid w:val="0059754C"/>
    <w:rsid w:val="00597C3C"/>
    <w:rsid w:val="005A023E"/>
    <w:rsid w:val="005A0714"/>
    <w:rsid w:val="005A0A1E"/>
    <w:rsid w:val="005A0C36"/>
    <w:rsid w:val="005A0DC4"/>
    <w:rsid w:val="005A1C59"/>
    <w:rsid w:val="005A2042"/>
    <w:rsid w:val="005A21BE"/>
    <w:rsid w:val="005A35B2"/>
    <w:rsid w:val="005A35C7"/>
    <w:rsid w:val="005A4601"/>
    <w:rsid w:val="005A49A3"/>
    <w:rsid w:val="005A4AF7"/>
    <w:rsid w:val="005A503A"/>
    <w:rsid w:val="005A51AF"/>
    <w:rsid w:val="005A5544"/>
    <w:rsid w:val="005A57B2"/>
    <w:rsid w:val="005A6B6E"/>
    <w:rsid w:val="005A6CE6"/>
    <w:rsid w:val="005B06E8"/>
    <w:rsid w:val="005B1192"/>
    <w:rsid w:val="005B1742"/>
    <w:rsid w:val="005B1BF3"/>
    <w:rsid w:val="005B33F9"/>
    <w:rsid w:val="005B3B0E"/>
    <w:rsid w:val="005B3B51"/>
    <w:rsid w:val="005B4037"/>
    <w:rsid w:val="005B51CE"/>
    <w:rsid w:val="005B51F8"/>
    <w:rsid w:val="005B525E"/>
    <w:rsid w:val="005B5353"/>
    <w:rsid w:val="005B544E"/>
    <w:rsid w:val="005B5FE7"/>
    <w:rsid w:val="005B6475"/>
    <w:rsid w:val="005B67B1"/>
    <w:rsid w:val="005B6B10"/>
    <w:rsid w:val="005B6CE9"/>
    <w:rsid w:val="005B7688"/>
    <w:rsid w:val="005B7A49"/>
    <w:rsid w:val="005C1234"/>
    <w:rsid w:val="005C17AB"/>
    <w:rsid w:val="005C2195"/>
    <w:rsid w:val="005C3163"/>
    <w:rsid w:val="005C317D"/>
    <w:rsid w:val="005C33A5"/>
    <w:rsid w:val="005C56FB"/>
    <w:rsid w:val="005C5FAC"/>
    <w:rsid w:val="005C6347"/>
    <w:rsid w:val="005C6DF4"/>
    <w:rsid w:val="005C6F9A"/>
    <w:rsid w:val="005C7169"/>
    <w:rsid w:val="005D06CB"/>
    <w:rsid w:val="005D0892"/>
    <w:rsid w:val="005D0D0D"/>
    <w:rsid w:val="005D15A4"/>
    <w:rsid w:val="005D2373"/>
    <w:rsid w:val="005D2422"/>
    <w:rsid w:val="005D24DB"/>
    <w:rsid w:val="005D2C21"/>
    <w:rsid w:val="005D2E46"/>
    <w:rsid w:val="005D32E0"/>
    <w:rsid w:val="005D41E6"/>
    <w:rsid w:val="005D45E4"/>
    <w:rsid w:val="005D471E"/>
    <w:rsid w:val="005D4755"/>
    <w:rsid w:val="005D558C"/>
    <w:rsid w:val="005D5681"/>
    <w:rsid w:val="005D56AB"/>
    <w:rsid w:val="005D5FA4"/>
    <w:rsid w:val="005D6260"/>
    <w:rsid w:val="005D6C3A"/>
    <w:rsid w:val="005D7045"/>
    <w:rsid w:val="005D7759"/>
    <w:rsid w:val="005D7BDD"/>
    <w:rsid w:val="005E0275"/>
    <w:rsid w:val="005E0908"/>
    <w:rsid w:val="005E1124"/>
    <w:rsid w:val="005E1203"/>
    <w:rsid w:val="005E1D83"/>
    <w:rsid w:val="005E218A"/>
    <w:rsid w:val="005E312F"/>
    <w:rsid w:val="005E3531"/>
    <w:rsid w:val="005E4808"/>
    <w:rsid w:val="005E4C5C"/>
    <w:rsid w:val="005E4DB6"/>
    <w:rsid w:val="005E53B2"/>
    <w:rsid w:val="005E5F54"/>
    <w:rsid w:val="005E63A1"/>
    <w:rsid w:val="005E6C10"/>
    <w:rsid w:val="005E6EAE"/>
    <w:rsid w:val="005E76D4"/>
    <w:rsid w:val="005F083F"/>
    <w:rsid w:val="005F0E34"/>
    <w:rsid w:val="005F1054"/>
    <w:rsid w:val="005F1561"/>
    <w:rsid w:val="005F1AB3"/>
    <w:rsid w:val="005F1C17"/>
    <w:rsid w:val="005F2688"/>
    <w:rsid w:val="005F2E06"/>
    <w:rsid w:val="005F2EEC"/>
    <w:rsid w:val="005F34F8"/>
    <w:rsid w:val="005F3847"/>
    <w:rsid w:val="005F3A3F"/>
    <w:rsid w:val="005F4103"/>
    <w:rsid w:val="005F464B"/>
    <w:rsid w:val="005F4937"/>
    <w:rsid w:val="005F5F1C"/>
    <w:rsid w:val="005F6091"/>
    <w:rsid w:val="005F6B17"/>
    <w:rsid w:val="005F6CB6"/>
    <w:rsid w:val="005F75A9"/>
    <w:rsid w:val="005F79C7"/>
    <w:rsid w:val="006006E3"/>
    <w:rsid w:val="00600801"/>
    <w:rsid w:val="006008EF"/>
    <w:rsid w:val="00600E85"/>
    <w:rsid w:val="00601B1D"/>
    <w:rsid w:val="006021EC"/>
    <w:rsid w:val="00602552"/>
    <w:rsid w:val="00603AF6"/>
    <w:rsid w:val="006045AD"/>
    <w:rsid w:val="006054D5"/>
    <w:rsid w:val="00605CA2"/>
    <w:rsid w:val="00606100"/>
    <w:rsid w:val="00607128"/>
    <w:rsid w:val="00607686"/>
    <w:rsid w:val="00607C60"/>
    <w:rsid w:val="00607E2A"/>
    <w:rsid w:val="00607FDA"/>
    <w:rsid w:val="00610364"/>
    <w:rsid w:val="006103C6"/>
    <w:rsid w:val="006105C2"/>
    <w:rsid w:val="00610FCA"/>
    <w:rsid w:val="0061136D"/>
    <w:rsid w:val="00611BCB"/>
    <w:rsid w:val="00612C1A"/>
    <w:rsid w:val="00612D1A"/>
    <w:rsid w:val="006132CB"/>
    <w:rsid w:val="00613CB9"/>
    <w:rsid w:val="006145C2"/>
    <w:rsid w:val="006146C8"/>
    <w:rsid w:val="00616F72"/>
    <w:rsid w:val="00617054"/>
    <w:rsid w:val="006179C1"/>
    <w:rsid w:val="00617F89"/>
    <w:rsid w:val="0062033B"/>
    <w:rsid w:val="00620698"/>
    <w:rsid w:val="0062111D"/>
    <w:rsid w:val="00623AB3"/>
    <w:rsid w:val="00623AE5"/>
    <w:rsid w:val="00624322"/>
    <w:rsid w:val="0062453F"/>
    <w:rsid w:val="00624BA0"/>
    <w:rsid w:val="00624CB6"/>
    <w:rsid w:val="00624E8F"/>
    <w:rsid w:val="00624EC4"/>
    <w:rsid w:val="006255AE"/>
    <w:rsid w:val="00625D80"/>
    <w:rsid w:val="00625F14"/>
    <w:rsid w:val="0062759C"/>
    <w:rsid w:val="00627ABD"/>
    <w:rsid w:val="00630119"/>
    <w:rsid w:val="00630181"/>
    <w:rsid w:val="0063079F"/>
    <w:rsid w:val="00630DA6"/>
    <w:rsid w:val="006319BF"/>
    <w:rsid w:val="00631C23"/>
    <w:rsid w:val="00631F2F"/>
    <w:rsid w:val="00632266"/>
    <w:rsid w:val="00632CDA"/>
    <w:rsid w:val="00633386"/>
    <w:rsid w:val="00633BDF"/>
    <w:rsid w:val="00633E30"/>
    <w:rsid w:val="00635B82"/>
    <w:rsid w:val="00636266"/>
    <w:rsid w:val="00636CC7"/>
    <w:rsid w:val="00636DB5"/>
    <w:rsid w:val="00637AF7"/>
    <w:rsid w:val="00641148"/>
    <w:rsid w:val="00641948"/>
    <w:rsid w:val="00641C2C"/>
    <w:rsid w:val="0064272F"/>
    <w:rsid w:val="00642ABD"/>
    <w:rsid w:val="00644179"/>
    <w:rsid w:val="00644E89"/>
    <w:rsid w:val="00644F16"/>
    <w:rsid w:val="00645566"/>
    <w:rsid w:val="006456EE"/>
    <w:rsid w:val="00645E6B"/>
    <w:rsid w:val="00646BBC"/>
    <w:rsid w:val="00646C77"/>
    <w:rsid w:val="00647FBF"/>
    <w:rsid w:val="006507C4"/>
    <w:rsid w:val="00650B0E"/>
    <w:rsid w:val="0065164E"/>
    <w:rsid w:val="0065171E"/>
    <w:rsid w:val="0065192C"/>
    <w:rsid w:val="00651A17"/>
    <w:rsid w:val="00651BB7"/>
    <w:rsid w:val="0065301C"/>
    <w:rsid w:val="0065312E"/>
    <w:rsid w:val="0065314B"/>
    <w:rsid w:val="006534E5"/>
    <w:rsid w:val="00653505"/>
    <w:rsid w:val="00654412"/>
    <w:rsid w:val="0065455A"/>
    <w:rsid w:val="00656124"/>
    <w:rsid w:val="00656226"/>
    <w:rsid w:val="00656242"/>
    <w:rsid w:val="00656EA3"/>
    <w:rsid w:val="00657255"/>
    <w:rsid w:val="00657B5F"/>
    <w:rsid w:val="00657F9D"/>
    <w:rsid w:val="00661828"/>
    <w:rsid w:val="00662D41"/>
    <w:rsid w:val="00663377"/>
    <w:rsid w:val="006636C3"/>
    <w:rsid w:val="0066491F"/>
    <w:rsid w:val="00665183"/>
    <w:rsid w:val="006654D9"/>
    <w:rsid w:val="006661BA"/>
    <w:rsid w:val="006664BC"/>
    <w:rsid w:val="0066680A"/>
    <w:rsid w:val="006669A0"/>
    <w:rsid w:val="00666EB5"/>
    <w:rsid w:val="00667005"/>
    <w:rsid w:val="006671AE"/>
    <w:rsid w:val="00667954"/>
    <w:rsid w:val="00670271"/>
    <w:rsid w:val="00670276"/>
    <w:rsid w:val="00670322"/>
    <w:rsid w:val="006704AD"/>
    <w:rsid w:val="00671498"/>
    <w:rsid w:val="006714AC"/>
    <w:rsid w:val="00671680"/>
    <w:rsid w:val="00671916"/>
    <w:rsid w:val="00672054"/>
    <w:rsid w:val="0067262F"/>
    <w:rsid w:val="00672F5C"/>
    <w:rsid w:val="0067376F"/>
    <w:rsid w:val="00673BC4"/>
    <w:rsid w:val="00674513"/>
    <w:rsid w:val="00674633"/>
    <w:rsid w:val="00674F5D"/>
    <w:rsid w:val="00675193"/>
    <w:rsid w:val="00675993"/>
    <w:rsid w:val="00675B1C"/>
    <w:rsid w:val="00676C73"/>
    <w:rsid w:val="00677B47"/>
    <w:rsid w:val="00677EC6"/>
    <w:rsid w:val="00680C59"/>
    <w:rsid w:val="00680E00"/>
    <w:rsid w:val="006810C7"/>
    <w:rsid w:val="00681B5D"/>
    <w:rsid w:val="00682926"/>
    <w:rsid w:val="00682F00"/>
    <w:rsid w:val="00683792"/>
    <w:rsid w:val="00683970"/>
    <w:rsid w:val="006849DC"/>
    <w:rsid w:val="00684F66"/>
    <w:rsid w:val="006852C7"/>
    <w:rsid w:val="00686208"/>
    <w:rsid w:val="00686670"/>
    <w:rsid w:val="00686BC1"/>
    <w:rsid w:val="00687A15"/>
    <w:rsid w:val="00687B28"/>
    <w:rsid w:val="006913DA"/>
    <w:rsid w:val="0069200D"/>
    <w:rsid w:val="006920A7"/>
    <w:rsid w:val="0069254B"/>
    <w:rsid w:val="0069378C"/>
    <w:rsid w:val="0069387D"/>
    <w:rsid w:val="00693926"/>
    <w:rsid w:val="00694231"/>
    <w:rsid w:val="00694F0D"/>
    <w:rsid w:val="00694F73"/>
    <w:rsid w:val="00694F96"/>
    <w:rsid w:val="0069579D"/>
    <w:rsid w:val="006957CD"/>
    <w:rsid w:val="00695F7B"/>
    <w:rsid w:val="00695F91"/>
    <w:rsid w:val="006960AE"/>
    <w:rsid w:val="00696907"/>
    <w:rsid w:val="00697B97"/>
    <w:rsid w:val="006A0163"/>
    <w:rsid w:val="006A0617"/>
    <w:rsid w:val="006A15AC"/>
    <w:rsid w:val="006A1BAB"/>
    <w:rsid w:val="006A1D09"/>
    <w:rsid w:val="006A1D77"/>
    <w:rsid w:val="006A1EC5"/>
    <w:rsid w:val="006A2033"/>
    <w:rsid w:val="006A2755"/>
    <w:rsid w:val="006A2A78"/>
    <w:rsid w:val="006A2DC6"/>
    <w:rsid w:val="006A327A"/>
    <w:rsid w:val="006A3BA7"/>
    <w:rsid w:val="006A4C02"/>
    <w:rsid w:val="006A5BB2"/>
    <w:rsid w:val="006A5D36"/>
    <w:rsid w:val="006A623D"/>
    <w:rsid w:val="006B0550"/>
    <w:rsid w:val="006B1148"/>
    <w:rsid w:val="006B1514"/>
    <w:rsid w:val="006B1EE3"/>
    <w:rsid w:val="006B203E"/>
    <w:rsid w:val="006B2439"/>
    <w:rsid w:val="006B2453"/>
    <w:rsid w:val="006B2ACC"/>
    <w:rsid w:val="006B3237"/>
    <w:rsid w:val="006B40CF"/>
    <w:rsid w:val="006B48BE"/>
    <w:rsid w:val="006B50C8"/>
    <w:rsid w:val="006B52C1"/>
    <w:rsid w:val="006B6327"/>
    <w:rsid w:val="006B7787"/>
    <w:rsid w:val="006B7793"/>
    <w:rsid w:val="006B79D6"/>
    <w:rsid w:val="006B7DB0"/>
    <w:rsid w:val="006B7EF1"/>
    <w:rsid w:val="006C0743"/>
    <w:rsid w:val="006C0836"/>
    <w:rsid w:val="006C25FE"/>
    <w:rsid w:val="006C2A62"/>
    <w:rsid w:val="006C2EEC"/>
    <w:rsid w:val="006C3869"/>
    <w:rsid w:val="006C3A39"/>
    <w:rsid w:val="006C3BAC"/>
    <w:rsid w:val="006C4FE4"/>
    <w:rsid w:val="006C51ED"/>
    <w:rsid w:val="006C52CB"/>
    <w:rsid w:val="006C5BC6"/>
    <w:rsid w:val="006C660B"/>
    <w:rsid w:val="006C680B"/>
    <w:rsid w:val="006C7956"/>
    <w:rsid w:val="006C7DF0"/>
    <w:rsid w:val="006D0587"/>
    <w:rsid w:val="006D0B25"/>
    <w:rsid w:val="006D2213"/>
    <w:rsid w:val="006D303E"/>
    <w:rsid w:val="006D3145"/>
    <w:rsid w:val="006D3489"/>
    <w:rsid w:val="006D3A99"/>
    <w:rsid w:val="006D430F"/>
    <w:rsid w:val="006D447B"/>
    <w:rsid w:val="006D4A0F"/>
    <w:rsid w:val="006D51BE"/>
    <w:rsid w:val="006D5FE4"/>
    <w:rsid w:val="006D62F9"/>
    <w:rsid w:val="006D6738"/>
    <w:rsid w:val="006D687A"/>
    <w:rsid w:val="006D68F5"/>
    <w:rsid w:val="006D6A8D"/>
    <w:rsid w:val="006D70E8"/>
    <w:rsid w:val="006D7B78"/>
    <w:rsid w:val="006E023F"/>
    <w:rsid w:val="006E035D"/>
    <w:rsid w:val="006E0488"/>
    <w:rsid w:val="006E0936"/>
    <w:rsid w:val="006E0B50"/>
    <w:rsid w:val="006E1C62"/>
    <w:rsid w:val="006E1F1D"/>
    <w:rsid w:val="006E216A"/>
    <w:rsid w:val="006E217A"/>
    <w:rsid w:val="006E223A"/>
    <w:rsid w:val="006E2BA6"/>
    <w:rsid w:val="006E2C60"/>
    <w:rsid w:val="006E2D42"/>
    <w:rsid w:val="006E346E"/>
    <w:rsid w:val="006E3AF0"/>
    <w:rsid w:val="006E48FF"/>
    <w:rsid w:val="006E49CF"/>
    <w:rsid w:val="006E4A7A"/>
    <w:rsid w:val="006E4A90"/>
    <w:rsid w:val="006E4C94"/>
    <w:rsid w:val="006E5667"/>
    <w:rsid w:val="006E6507"/>
    <w:rsid w:val="006E664D"/>
    <w:rsid w:val="006E6827"/>
    <w:rsid w:val="006E6974"/>
    <w:rsid w:val="006E78A0"/>
    <w:rsid w:val="006E7F20"/>
    <w:rsid w:val="006F03FC"/>
    <w:rsid w:val="006F0D72"/>
    <w:rsid w:val="006F1615"/>
    <w:rsid w:val="006F1F87"/>
    <w:rsid w:val="006F3131"/>
    <w:rsid w:val="006F32E4"/>
    <w:rsid w:val="006F4528"/>
    <w:rsid w:val="006F49CB"/>
    <w:rsid w:val="006F4A63"/>
    <w:rsid w:val="006F4EFB"/>
    <w:rsid w:val="006F5051"/>
    <w:rsid w:val="006F60C9"/>
    <w:rsid w:val="006F6554"/>
    <w:rsid w:val="006F6680"/>
    <w:rsid w:val="006F76A5"/>
    <w:rsid w:val="006F7F41"/>
    <w:rsid w:val="006F7F4E"/>
    <w:rsid w:val="00700997"/>
    <w:rsid w:val="00700E8C"/>
    <w:rsid w:val="00701313"/>
    <w:rsid w:val="0070149C"/>
    <w:rsid w:val="00701F93"/>
    <w:rsid w:val="00702051"/>
    <w:rsid w:val="00702AA3"/>
    <w:rsid w:val="00702ADF"/>
    <w:rsid w:val="00702D5A"/>
    <w:rsid w:val="00704603"/>
    <w:rsid w:val="007048F7"/>
    <w:rsid w:val="00704909"/>
    <w:rsid w:val="00704A1F"/>
    <w:rsid w:val="00704A2E"/>
    <w:rsid w:val="007052A4"/>
    <w:rsid w:val="00705583"/>
    <w:rsid w:val="00705621"/>
    <w:rsid w:val="007065FF"/>
    <w:rsid w:val="007071BE"/>
    <w:rsid w:val="007078F7"/>
    <w:rsid w:val="00707E4C"/>
    <w:rsid w:val="0071021D"/>
    <w:rsid w:val="00711579"/>
    <w:rsid w:val="00711F45"/>
    <w:rsid w:val="0071248C"/>
    <w:rsid w:val="007126E6"/>
    <w:rsid w:val="007130F9"/>
    <w:rsid w:val="0071367F"/>
    <w:rsid w:val="00714D56"/>
    <w:rsid w:val="007158A8"/>
    <w:rsid w:val="007160B7"/>
    <w:rsid w:val="00716B83"/>
    <w:rsid w:val="00716E48"/>
    <w:rsid w:val="00717317"/>
    <w:rsid w:val="00717440"/>
    <w:rsid w:val="0071796A"/>
    <w:rsid w:val="00717D72"/>
    <w:rsid w:val="007201FA"/>
    <w:rsid w:val="00720B8C"/>
    <w:rsid w:val="00720D11"/>
    <w:rsid w:val="00720DFD"/>
    <w:rsid w:val="00720E05"/>
    <w:rsid w:val="0072137F"/>
    <w:rsid w:val="00721519"/>
    <w:rsid w:val="00721674"/>
    <w:rsid w:val="0072188F"/>
    <w:rsid w:val="00721AEB"/>
    <w:rsid w:val="007226A8"/>
    <w:rsid w:val="007228F9"/>
    <w:rsid w:val="00723606"/>
    <w:rsid w:val="00723E2C"/>
    <w:rsid w:val="007242AD"/>
    <w:rsid w:val="00724745"/>
    <w:rsid w:val="00725350"/>
    <w:rsid w:val="0072583F"/>
    <w:rsid w:val="0072591F"/>
    <w:rsid w:val="00726270"/>
    <w:rsid w:val="007267BB"/>
    <w:rsid w:val="00726B10"/>
    <w:rsid w:val="007277B2"/>
    <w:rsid w:val="00727851"/>
    <w:rsid w:val="007278A2"/>
    <w:rsid w:val="00727E05"/>
    <w:rsid w:val="00727F51"/>
    <w:rsid w:val="00731060"/>
    <w:rsid w:val="00731241"/>
    <w:rsid w:val="0073149F"/>
    <w:rsid w:val="00731B19"/>
    <w:rsid w:val="00732923"/>
    <w:rsid w:val="00732937"/>
    <w:rsid w:val="00732C3E"/>
    <w:rsid w:val="00733141"/>
    <w:rsid w:val="0073440B"/>
    <w:rsid w:val="00734414"/>
    <w:rsid w:val="00734D2F"/>
    <w:rsid w:val="0073507D"/>
    <w:rsid w:val="007362C5"/>
    <w:rsid w:val="0073691F"/>
    <w:rsid w:val="00736D18"/>
    <w:rsid w:val="007375B9"/>
    <w:rsid w:val="00737CDE"/>
    <w:rsid w:val="00737FA3"/>
    <w:rsid w:val="0074087A"/>
    <w:rsid w:val="007408A3"/>
    <w:rsid w:val="00740AF3"/>
    <w:rsid w:val="00740DC9"/>
    <w:rsid w:val="00740FBA"/>
    <w:rsid w:val="00741449"/>
    <w:rsid w:val="00741931"/>
    <w:rsid w:val="00741E85"/>
    <w:rsid w:val="00742468"/>
    <w:rsid w:val="0074271A"/>
    <w:rsid w:val="00743629"/>
    <w:rsid w:val="00743BD7"/>
    <w:rsid w:val="00743C1A"/>
    <w:rsid w:val="007443B5"/>
    <w:rsid w:val="00744EBE"/>
    <w:rsid w:val="007450C4"/>
    <w:rsid w:val="007451E8"/>
    <w:rsid w:val="00745346"/>
    <w:rsid w:val="00745644"/>
    <w:rsid w:val="007457F7"/>
    <w:rsid w:val="007458F0"/>
    <w:rsid w:val="00746BDA"/>
    <w:rsid w:val="00747820"/>
    <w:rsid w:val="00747D0F"/>
    <w:rsid w:val="00751308"/>
    <w:rsid w:val="00751626"/>
    <w:rsid w:val="0075208C"/>
    <w:rsid w:val="00752232"/>
    <w:rsid w:val="0075252B"/>
    <w:rsid w:val="007526F6"/>
    <w:rsid w:val="00752D3B"/>
    <w:rsid w:val="00752ECB"/>
    <w:rsid w:val="007534A2"/>
    <w:rsid w:val="007536E2"/>
    <w:rsid w:val="007539E4"/>
    <w:rsid w:val="00753DC7"/>
    <w:rsid w:val="00753E98"/>
    <w:rsid w:val="007547B8"/>
    <w:rsid w:val="00754909"/>
    <w:rsid w:val="00755430"/>
    <w:rsid w:val="00755CF3"/>
    <w:rsid w:val="0075653A"/>
    <w:rsid w:val="00757098"/>
    <w:rsid w:val="007573BF"/>
    <w:rsid w:val="007575D0"/>
    <w:rsid w:val="00757735"/>
    <w:rsid w:val="0075796D"/>
    <w:rsid w:val="00757FCD"/>
    <w:rsid w:val="00760081"/>
    <w:rsid w:val="00760D14"/>
    <w:rsid w:val="00761302"/>
    <w:rsid w:val="00761409"/>
    <w:rsid w:val="0076168E"/>
    <w:rsid w:val="0076373A"/>
    <w:rsid w:val="00764BD7"/>
    <w:rsid w:val="00765599"/>
    <w:rsid w:val="007663BB"/>
    <w:rsid w:val="00767304"/>
    <w:rsid w:val="00767368"/>
    <w:rsid w:val="007675B1"/>
    <w:rsid w:val="007677D7"/>
    <w:rsid w:val="00770068"/>
    <w:rsid w:val="00770A46"/>
    <w:rsid w:val="00770A7E"/>
    <w:rsid w:val="00771774"/>
    <w:rsid w:val="007724A5"/>
    <w:rsid w:val="0077264D"/>
    <w:rsid w:val="0077271E"/>
    <w:rsid w:val="00772C88"/>
    <w:rsid w:val="00773107"/>
    <w:rsid w:val="0077329C"/>
    <w:rsid w:val="007740B2"/>
    <w:rsid w:val="00774901"/>
    <w:rsid w:val="00775BF9"/>
    <w:rsid w:val="0077632C"/>
    <w:rsid w:val="00776408"/>
    <w:rsid w:val="00776589"/>
    <w:rsid w:val="00776B8C"/>
    <w:rsid w:val="00777021"/>
    <w:rsid w:val="0078182E"/>
    <w:rsid w:val="0078196F"/>
    <w:rsid w:val="00781B1D"/>
    <w:rsid w:val="00782112"/>
    <w:rsid w:val="0078261A"/>
    <w:rsid w:val="0078327E"/>
    <w:rsid w:val="007839B3"/>
    <w:rsid w:val="00783DF8"/>
    <w:rsid w:val="00784600"/>
    <w:rsid w:val="00784C6C"/>
    <w:rsid w:val="00784CCE"/>
    <w:rsid w:val="007851E8"/>
    <w:rsid w:val="007855D8"/>
    <w:rsid w:val="00785723"/>
    <w:rsid w:val="00785DF4"/>
    <w:rsid w:val="007861F5"/>
    <w:rsid w:val="00786226"/>
    <w:rsid w:val="0078634C"/>
    <w:rsid w:val="007864AE"/>
    <w:rsid w:val="00787704"/>
    <w:rsid w:val="00787C02"/>
    <w:rsid w:val="00790732"/>
    <w:rsid w:val="007909F5"/>
    <w:rsid w:val="00791867"/>
    <w:rsid w:val="00791F11"/>
    <w:rsid w:val="00792044"/>
    <w:rsid w:val="00792562"/>
    <w:rsid w:val="007932CE"/>
    <w:rsid w:val="0079371C"/>
    <w:rsid w:val="00794910"/>
    <w:rsid w:val="00794949"/>
    <w:rsid w:val="00795015"/>
    <w:rsid w:val="00796508"/>
    <w:rsid w:val="0079682E"/>
    <w:rsid w:val="00796EA8"/>
    <w:rsid w:val="00796FA4"/>
    <w:rsid w:val="007971C5"/>
    <w:rsid w:val="00797702"/>
    <w:rsid w:val="0079780E"/>
    <w:rsid w:val="007A01D1"/>
    <w:rsid w:val="007A08CF"/>
    <w:rsid w:val="007A0DA0"/>
    <w:rsid w:val="007A1012"/>
    <w:rsid w:val="007A12B0"/>
    <w:rsid w:val="007A1547"/>
    <w:rsid w:val="007A1660"/>
    <w:rsid w:val="007A1C02"/>
    <w:rsid w:val="007A1FD2"/>
    <w:rsid w:val="007A2439"/>
    <w:rsid w:val="007A3581"/>
    <w:rsid w:val="007A40BF"/>
    <w:rsid w:val="007A4FEC"/>
    <w:rsid w:val="007A60FF"/>
    <w:rsid w:val="007A6DD9"/>
    <w:rsid w:val="007A7151"/>
    <w:rsid w:val="007A721E"/>
    <w:rsid w:val="007A7586"/>
    <w:rsid w:val="007A7AAC"/>
    <w:rsid w:val="007A7C8E"/>
    <w:rsid w:val="007B0211"/>
    <w:rsid w:val="007B04DC"/>
    <w:rsid w:val="007B0872"/>
    <w:rsid w:val="007B0E73"/>
    <w:rsid w:val="007B158D"/>
    <w:rsid w:val="007B1ECF"/>
    <w:rsid w:val="007B31B8"/>
    <w:rsid w:val="007B39D9"/>
    <w:rsid w:val="007B3B90"/>
    <w:rsid w:val="007B3C80"/>
    <w:rsid w:val="007B43CA"/>
    <w:rsid w:val="007B5A98"/>
    <w:rsid w:val="007B5DED"/>
    <w:rsid w:val="007B616D"/>
    <w:rsid w:val="007B6462"/>
    <w:rsid w:val="007B6516"/>
    <w:rsid w:val="007B78B1"/>
    <w:rsid w:val="007B7DCD"/>
    <w:rsid w:val="007C0263"/>
    <w:rsid w:val="007C0FDF"/>
    <w:rsid w:val="007C1264"/>
    <w:rsid w:val="007C134E"/>
    <w:rsid w:val="007C13D2"/>
    <w:rsid w:val="007C1453"/>
    <w:rsid w:val="007C1645"/>
    <w:rsid w:val="007C16A3"/>
    <w:rsid w:val="007C1B02"/>
    <w:rsid w:val="007C2926"/>
    <w:rsid w:val="007C2D5F"/>
    <w:rsid w:val="007C2E05"/>
    <w:rsid w:val="007C31C1"/>
    <w:rsid w:val="007C37F0"/>
    <w:rsid w:val="007C3E5C"/>
    <w:rsid w:val="007C3F2E"/>
    <w:rsid w:val="007C5166"/>
    <w:rsid w:val="007C56E7"/>
    <w:rsid w:val="007C6011"/>
    <w:rsid w:val="007C63AF"/>
    <w:rsid w:val="007C6AAD"/>
    <w:rsid w:val="007C78F1"/>
    <w:rsid w:val="007C7EFA"/>
    <w:rsid w:val="007C7F1D"/>
    <w:rsid w:val="007D0556"/>
    <w:rsid w:val="007D099C"/>
    <w:rsid w:val="007D0B7E"/>
    <w:rsid w:val="007D1088"/>
    <w:rsid w:val="007D11F3"/>
    <w:rsid w:val="007D15BA"/>
    <w:rsid w:val="007D25ED"/>
    <w:rsid w:val="007D29A3"/>
    <w:rsid w:val="007D33F6"/>
    <w:rsid w:val="007D3589"/>
    <w:rsid w:val="007D459F"/>
    <w:rsid w:val="007D57A9"/>
    <w:rsid w:val="007D59FF"/>
    <w:rsid w:val="007D600C"/>
    <w:rsid w:val="007D638A"/>
    <w:rsid w:val="007D64C8"/>
    <w:rsid w:val="007D6690"/>
    <w:rsid w:val="007D6DC4"/>
    <w:rsid w:val="007D6EA4"/>
    <w:rsid w:val="007D71AE"/>
    <w:rsid w:val="007D745B"/>
    <w:rsid w:val="007D7DE0"/>
    <w:rsid w:val="007E0473"/>
    <w:rsid w:val="007E05B3"/>
    <w:rsid w:val="007E08E1"/>
    <w:rsid w:val="007E08F9"/>
    <w:rsid w:val="007E0C7A"/>
    <w:rsid w:val="007E19EB"/>
    <w:rsid w:val="007E1D4D"/>
    <w:rsid w:val="007E1DEE"/>
    <w:rsid w:val="007E218B"/>
    <w:rsid w:val="007E3518"/>
    <w:rsid w:val="007E4CC7"/>
    <w:rsid w:val="007E4F4F"/>
    <w:rsid w:val="007E5124"/>
    <w:rsid w:val="007E5C35"/>
    <w:rsid w:val="007E6962"/>
    <w:rsid w:val="007E69B7"/>
    <w:rsid w:val="007E6FA5"/>
    <w:rsid w:val="007E7499"/>
    <w:rsid w:val="007E7A0A"/>
    <w:rsid w:val="007E7AA6"/>
    <w:rsid w:val="007F0505"/>
    <w:rsid w:val="007F055C"/>
    <w:rsid w:val="007F0F76"/>
    <w:rsid w:val="007F1240"/>
    <w:rsid w:val="007F19BC"/>
    <w:rsid w:val="007F1C7A"/>
    <w:rsid w:val="007F1E7E"/>
    <w:rsid w:val="007F2530"/>
    <w:rsid w:val="007F2AFB"/>
    <w:rsid w:val="007F3B2B"/>
    <w:rsid w:val="007F3C0D"/>
    <w:rsid w:val="007F49F5"/>
    <w:rsid w:val="007F4C53"/>
    <w:rsid w:val="007F4E9E"/>
    <w:rsid w:val="007F5A48"/>
    <w:rsid w:val="007F60C2"/>
    <w:rsid w:val="007F62AB"/>
    <w:rsid w:val="007F6ED5"/>
    <w:rsid w:val="007F7748"/>
    <w:rsid w:val="008000B8"/>
    <w:rsid w:val="00801B2F"/>
    <w:rsid w:val="00801DC4"/>
    <w:rsid w:val="00802A97"/>
    <w:rsid w:val="00802CA0"/>
    <w:rsid w:val="00802E53"/>
    <w:rsid w:val="008038EC"/>
    <w:rsid w:val="008044CD"/>
    <w:rsid w:val="008045E1"/>
    <w:rsid w:val="00805232"/>
    <w:rsid w:val="00805475"/>
    <w:rsid w:val="00805B67"/>
    <w:rsid w:val="0080615C"/>
    <w:rsid w:val="00806A46"/>
    <w:rsid w:val="00807260"/>
    <w:rsid w:val="00807694"/>
    <w:rsid w:val="008076E7"/>
    <w:rsid w:val="00807B6D"/>
    <w:rsid w:val="0081024E"/>
    <w:rsid w:val="008112BE"/>
    <w:rsid w:val="008127FA"/>
    <w:rsid w:val="00812807"/>
    <w:rsid w:val="008129B2"/>
    <w:rsid w:val="008129C0"/>
    <w:rsid w:val="00812C81"/>
    <w:rsid w:val="008138A9"/>
    <w:rsid w:val="00815853"/>
    <w:rsid w:val="0081610A"/>
    <w:rsid w:val="00816A45"/>
    <w:rsid w:val="00817299"/>
    <w:rsid w:val="00817D39"/>
    <w:rsid w:val="00817F66"/>
    <w:rsid w:val="008206C3"/>
    <w:rsid w:val="008219FD"/>
    <w:rsid w:val="0082217E"/>
    <w:rsid w:val="00822E4B"/>
    <w:rsid w:val="00823085"/>
    <w:rsid w:val="008234D7"/>
    <w:rsid w:val="00824139"/>
    <w:rsid w:val="008249B6"/>
    <w:rsid w:val="00824D86"/>
    <w:rsid w:val="00824EB0"/>
    <w:rsid w:val="00824F0B"/>
    <w:rsid w:val="0082514C"/>
    <w:rsid w:val="008251F7"/>
    <w:rsid w:val="00825785"/>
    <w:rsid w:val="00825A16"/>
    <w:rsid w:val="008262F2"/>
    <w:rsid w:val="00826303"/>
    <w:rsid w:val="00826D71"/>
    <w:rsid w:val="008275FF"/>
    <w:rsid w:val="00827678"/>
    <w:rsid w:val="008276D7"/>
    <w:rsid w:val="0083046D"/>
    <w:rsid w:val="00830698"/>
    <w:rsid w:val="008306DA"/>
    <w:rsid w:val="0083262F"/>
    <w:rsid w:val="0083329C"/>
    <w:rsid w:val="008339F7"/>
    <w:rsid w:val="008345F5"/>
    <w:rsid w:val="00835A1E"/>
    <w:rsid w:val="00835C93"/>
    <w:rsid w:val="00835E31"/>
    <w:rsid w:val="00836245"/>
    <w:rsid w:val="00836C49"/>
    <w:rsid w:val="00837230"/>
    <w:rsid w:val="00837A9B"/>
    <w:rsid w:val="00837F18"/>
    <w:rsid w:val="00840388"/>
    <w:rsid w:val="008403AD"/>
    <w:rsid w:val="00841197"/>
    <w:rsid w:val="00841381"/>
    <w:rsid w:val="00841DA3"/>
    <w:rsid w:val="00841DCD"/>
    <w:rsid w:val="0084241A"/>
    <w:rsid w:val="00842EB0"/>
    <w:rsid w:val="00843B9A"/>
    <w:rsid w:val="00843C20"/>
    <w:rsid w:val="0084491F"/>
    <w:rsid w:val="00844C77"/>
    <w:rsid w:val="00845280"/>
    <w:rsid w:val="00845722"/>
    <w:rsid w:val="008459E5"/>
    <w:rsid w:val="00845C47"/>
    <w:rsid w:val="00845FC9"/>
    <w:rsid w:val="00846583"/>
    <w:rsid w:val="008465BB"/>
    <w:rsid w:val="00846704"/>
    <w:rsid w:val="00847490"/>
    <w:rsid w:val="008476E8"/>
    <w:rsid w:val="00847D13"/>
    <w:rsid w:val="00850371"/>
    <w:rsid w:val="00850A73"/>
    <w:rsid w:val="00851372"/>
    <w:rsid w:val="00851AC7"/>
    <w:rsid w:val="00851E0A"/>
    <w:rsid w:val="00852062"/>
    <w:rsid w:val="00853B17"/>
    <w:rsid w:val="00853C22"/>
    <w:rsid w:val="00853E0B"/>
    <w:rsid w:val="00853FD1"/>
    <w:rsid w:val="0085533C"/>
    <w:rsid w:val="00856728"/>
    <w:rsid w:val="00856A26"/>
    <w:rsid w:val="00856DD5"/>
    <w:rsid w:val="008572AE"/>
    <w:rsid w:val="008578AC"/>
    <w:rsid w:val="00857935"/>
    <w:rsid w:val="00857A91"/>
    <w:rsid w:val="00860041"/>
    <w:rsid w:val="00860F5E"/>
    <w:rsid w:val="00860F95"/>
    <w:rsid w:val="00861173"/>
    <w:rsid w:val="008612B7"/>
    <w:rsid w:val="00861531"/>
    <w:rsid w:val="00861879"/>
    <w:rsid w:val="00862357"/>
    <w:rsid w:val="0086254D"/>
    <w:rsid w:val="00862AA7"/>
    <w:rsid w:val="00862CB2"/>
    <w:rsid w:val="008638BD"/>
    <w:rsid w:val="00863A22"/>
    <w:rsid w:val="00863A23"/>
    <w:rsid w:val="0086444C"/>
    <w:rsid w:val="008644F5"/>
    <w:rsid w:val="00865410"/>
    <w:rsid w:val="008655DE"/>
    <w:rsid w:val="0086571B"/>
    <w:rsid w:val="00865829"/>
    <w:rsid w:val="008659C1"/>
    <w:rsid w:val="00865C2C"/>
    <w:rsid w:val="00866133"/>
    <w:rsid w:val="0086683D"/>
    <w:rsid w:val="00867E90"/>
    <w:rsid w:val="00870174"/>
    <w:rsid w:val="00870789"/>
    <w:rsid w:val="00870950"/>
    <w:rsid w:val="00870A98"/>
    <w:rsid w:val="0087135E"/>
    <w:rsid w:val="008725D5"/>
    <w:rsid w:val="00872C2C"/>
    <w:rsid w:val="00872E25"/>
    <w:rsid w:val="008731B4"/>
    <w:rsid w:val="008734EC"/>
    <w:rsid w:val="00873835"/>
    <w:rsid w:val="0087396D"/>
    <w:rsid w:val="008739F3"/>
    <w:rsid w:val="00873A8C"/>
    <w:rsid w:val="00873E12"/>
    <w:rsid w:val="0087403D"/>
    <w:rsid w:val="00874231"/>
    <w:rsid w:val="008749AB"/>
    <w:rsid w:val="00874ABB"/>
    <w:rsid w:val="00875114"/>
    <w:rsid w:val="0087606E"/>
    <w:rsid w:val="008767B3"/>
    <w:rsid w:val="008768A3"/>
    <w:rsid w:val="00876CB0"/>
    <w:rsid w:val="00876E12"/>
    <w:rsid w:val="0087711E"/>
    <w:rsid w:val="008776AE"/>
    <w:rsid w:val="008777F1"/>
    <w:rsid w:val="008779DD"/>
    <w:rsid w:val="00880B6A"/>
    <w:rsid w:val="0088206C"/>
    <w:rsid w:val="00882550"/>
    <w:rsid w:val="008831FA"/>
    <w:rsid w:val="0088352F"/>
    <w:rsid w:val="00883F01"/>
    <w:rsid w:val="00884E61"/>
    <w:rsid w:val="008858D9"/>
    <w:rsid w:val="00885B2B"/>
    <w:rsid w:val="00885B5F"/>
    <w:rsid w:val="008870B2"/>
    <w:rsid w:val="00887710"/>
    <w:rsid w:val="00887D2E"/>
    <w:rsid w:val="0089080C"/>
    <w:rsid w:val="00890E56"/>
    <w:rsid w:val="00891237"/>
    <w:rsid w:val="00891A1E"/>
    <w:rsid w:val="00891F8F"/>
    <w:rsid w:val="00892BB8"/>
    <w:rsid w:val="00892BE6"/>
    <w:rsid w:val="00893188"/>
    <w:rsid w:val="008935EB"/>
    <w:rsid w:val="00893763"/>
    <w:rsid w:val="00893D59"/>
    <w:rsid w:val="00894BCE"/>
    <w:rsid w:val="0089609F"/>
    <w:rsid w:val="00897D0A"/>
    <w:rsid w:val="008A0245"/>
    <w:rsid w:val="008A027F"/>
    <w:rsid w:val="008A0890"/>
    <w:rsid w:val="008A21E2"/>
    <w:rsid w:val="008A27E5"/>
    <w:rsid w:val="008A282E"/>
    <w:rsid w:val="008A2840"/>
    <w:rsid w:val="008A3001"/>
    <w:rsid w:val="008A3158"/>
    <w:rsid w:val="008A3195"/>
    <w:rsid w:val="008A44EA"/>
    <w:rsid w:val="008A50EC"/>
    <w:rsid w:val="008A5E16"/>
    <w:rsid w:val="008A6A6C"/>
    <w:rsid w:val="008A7B9F"/>
    <w:rsid w:val="008B0B93"/>
    <w:rsid w:val="008B134C"/>
    <w:rsid w:val="008B1C90"/>
    <w:rsid w:val="008B2122"/>
    <w:rsid w:val="008B248C"/>
    <w:rsid w:val="008B284B"/>
    <w:rsid w:val="008B2CEE"/>
    <w:rsid w:val="008B31E1"/>
    <w:rsid w:val="008B380C"/>
    <w:rsid w:val="008B3900"/>
    <w:rsid w:val="008B3D30"/>
    <w:rsid w:val="008B417C"/>
    <w:rsid w:val="008B6B60"/>
    <w:rsid w:val="008B6D41"/>
    <w:rsid w:val="008B6FFA"/>
    <w:rsid w:val="008B71BB"/>
    <w:rsid w:val="008B72D1"/>
    <w:rsid w:val="008C0817"/>
    <w:rsid w:val="008C0A75"/>
    <w:rsid w:val="008C0AE3"/>
    <w:rsid w:val="008C1276"/>
    <w:rsid w:val="008C17B6"/>
    <w:rsid w:val="008C1AC1"/>
    <w:rsid w:val="008C1D68"/>
    <w:rsid w:val="008C1E93"/>
    <w:rsid w:val="008C20BA"/>
    <w:rsid w:val="008C24BC"/>
    <w:rsid w:val="008C2B99"/>
    <w:rsid w:val="008C2BA0"/>
    <w:rsid w:val="008C3C6F"/>
    <w:rsid w:val="008C4863"/>
    <w:rsid w:val="008C54AC"/>
    <w:rsid w:val="008C556C"/>
    <w:rsid w:val="008C62C7"/>
    <w:rsid w:val="008C7722"/>
    <w:rsid w:val="008C7E01"/>
    <w:rsid w:val="008C7F98"/>
    <w:rsid w:val="008D0496"/>
    <w:rsid w:val="008D0573"/>
    <w:rsid w:val="008D0844"/>
    <w:rsid w:val="008D0B72"/>
    <w:rsid w:val="008D10C9"/>
    <w:rsid w:val="008D13B5"/>
    <w:rsid w:val="008D1C78"/>
    <w:rsid w:val="008D2474"/>
    <w:rsid w:val="008D2D7D"/>
    <w:rsid w:val="008D3073"/>
    <w:rsid w:val="008D32BF"/>
    <w:rsid w:val="008D364D"/>
    <w:rsid w:val="008D426F"/>
    <w:rsid w:val="008D45D3"/>
    <w:rsid w:val="008D4AA1"/>
    <w:rsid w:val="008D4CBA"/>
    <w:rsid w:val="008D4EA2"/>
    <w:rsid w:val="008D553C"/>
    <w:rsid w:val="008D55F3"/>
    <w:rsid w:val="008D5E25"/>
    <w:rsid w:val="008D5EF6"/>
    <w:rsid w:val="008D6898"/>
    <w:rsid w:val="008D6C25"/>
    <w:rsid w:val="008D79ED"/>
    <w:rsid w:val="008E0432"/>
    <w:rsid w:val="008E0945"/>
    <w:rsid w:val="008E0CEB"/>
    <w:rsid w:val="008E190F"/>
    <w:rsid w:val="008E1C68"/>
    <w:rsid w:val="008E23AA"/>
    <w:rsid w:val="008E288B"/>
    <w:rsid w:val="008E294D"/>
    <w:rsid w:val="008E3F69"/>
    <w:rsid w:val="008E4DF8"/>
    <w:rsid w:val="008E4EF4"/>
    <w:rsid w:val="008E598E"/>
    <w:rsid w:val="008E690A"/>
    <w:rsid w:val="008E6A1C"/>
    <w:rsid w:val="008E6BD8"/>
    <w:rsid w:val="008E719C"/>
    <w:rsid w:val="008E793A"/>
    <w:rsid w:val="008E79E2"/>
    <w:rsid w:val="008F0356"/>
    <w:rsid w:val="008F08F4"/>
    <w:rsid w:val="008F141D"/>
    <w:rsid w:val="008F1497"/>
    <w:rsid w:val="008F18D1"/>
    <w:rsid w:val="008F1DC4"/>
    <w:rsid w:val="008F22CF"/>
    <w:rsid w:val="008F24F9"/>
    <w:rsid w:val="008F2A3D"/>
    <w:rsid w:val="008F2F82"/>
    <w:rsid w:val="008F344D"/>
    <w:rsid w:val="008F39BB"/>
    <w:rsid w:val="008F3EFA"/>
    <w:rsid w:val="008F451E"/>
    <w:rsid w:val="008F46AC"/>
    <w:rsid w:val="008F478F"/>
    <w:rsid w:val="008F4EE7"/>
    <w:rsid w:val="008F5139"/>
    <w:rsid w:val="008F551E"/>
    <w:rsid w:val="008F5550"/>
    <w:rsid w:val="008F56B8"/>
    <w:rsid w:val="008F6511"/>
    <w:rsid w:val="008F76EE"/>
    <w:rsid w:val="0090046B"/>
    <w:rsid w:val="009004EE"/>
    <w:rsid w:val="009017D0"/>
    <w:rsid w:val="009018C7"/>
    <w:rsid w:val="00901969"/>
    <w:rsid w:val="00902E94"/>
    <w:rsid w:val="0090364A"/>
    <w:rsid w:val="00903933"/>
    <w:rsid w:val="00903A9F"/>
    <w:rsid w:val="00904D78"/>
    <w:rsid w:val="009051FC"/>
    <w:rsid w:val="00905E87"/>
    <w:rsid w:val="0090620B"/>
    <w:rsid w:val="009062B8"/>
    <w:rsid w:val="00906F20"/>
    <w:rsid w:val="009070A6"/>
    <w:rsid w:val="00907D26"/>
    <w:rsid w:val="009100FB"/>
    <w:rsid w:val="00910ED1"/>
    <w:rsid w:val="00911A3C"/>
    <w:rsid w:val="00912486"/>
    <w:rsid w:val="0091250E"/>
    <w:rsid w:val="00913016"/>
    <w:rsid w:val="009141A5"/>
    <w:rsid w:val="00914506"/>
    <w:rsid w:val="009149A1"/>
    <w:rsid w:val="00915363"/>
    <w:rsid w:val="009155C2"/>
    <w:rsid w:val="009156F6"/>
    <w:rsid w:val="00915C55"/>
    <w:rsid w:val="00916026"/>
    <w:rsid w:val="00916045"/>
    <w:rsid w:val="0091629B"/>
    <w:rsid w:val="0091650C"/>
    <w:rsid w:val="009165B1"/>
    <w:rsid w:val="00916929"/>
    <w:rsid w:val="00921AC8"/>
    <w:rsid w:val="0092246B"/>
    <w:rsid w:val="00923496"/>
    <w:rsid w:val="0092364D"/>
    <w:rsid w:val="0092432A"/>
    <w:rsid w:val="00924655"/>
    <w:rsid w:val="00924780"/>
    <w:rsid w:val="00925B38"/>
    <w:rsid w:val="00925F2A"/>
    <w:rsid w:val="009263E9"/>
    <w:rsid w:val="009267A1"/>
    <w:rsid w:val="00926EBC"/>
    <w:rsid w:val="00927817"/>
    <w:rsid w:val="00927F4D"/>
    <w:rsid w:val="00931B31"/>
    <w:rsid w:val="00932044"/>
    <w:rsid w:val="00932177"/>
    <w:rsid w:val="009323DD"/>
    <w:rsid w:val="00932835"/>
    <w:rsid w:val="00932A16"/>
    <w:rsid w:val="00932D5B"/>
    <w:rsid w:val="009334E9"/>
    <w:rsid w:val="00934FC4"/>
    <w:rsid w:val="0093511E"/>
    <w:rsid w:val="0093659F"/>
    <w:rsid w:val="00936E0F"/>
    <w:rsid w:val="00940083"/>
    <w:rsid w:val="0094065F"/>
    <w:rsid w:val="00940B9B"/>
    <w:rsid w:val="00940CD4"/>
    <w:rsid w:val="00941BB0"/>
    <w:rsid w:val="00941FDF"/>
    <w:rsid w:val="009421A5"/>
    <w:rsid w:val="009427CA"/>
    <w:rsid w:val="00942A23"/>
    <w:rsid w:val="00943309"/>
    <w:rsid w:val="00943B9D"/>
    <w:rsid w:val="00943DCE"/>
    <w:rsid w:val="00944072"/>
    <w:rsid w:val="009446CD"/>
    <w:rsid w:val="00944B4B"/>
    <w:rsid w:val="00946DE0"/>
    <w:rsid w:val="00950E0E"/>
    <w:rsid w:val="00951259"/>
    <w:rsid w:val="00951F1A"/>
    <w:rsid w:val="00952046"/>
    <w:rsid w:val="009522CD"/>
    <w:rsid w:val="009529C8"/>
    <w:rsid w:val="00952C13"/>
    <w:rsid w:val="00952E5A"/>
    <w:rsid w:val="00952F75"/>
    <w:rsid w:val="0095317E"/>
    <w:rsid w:val="00954A7E"/>
    <w:rsid w:val="00954B8A"/>
    <w:rsid w:val="00956FF1"/>
    <w:rsid w:val="00957A76"/>
    <w:rsid w:val="00957BEE"/>
    <w:rsid w:val="00960293"/>
    <w:rsid w:val="009602C2"/>
    <w:rsid w:val="009607C9"/>
    <w:rsid w:val="009609E3"/>
    <w:rsid w:val="00960E69"/>
    <w:rsid w:val="0096112E"/>
    <w:rsid w:val="00962AFE"/>
    <w:rsid w:val="00962B42"/>
    <w:rsid w:val="00963935"/>
    <w:rsid w:val="00963A89"/>
    <w:rsid w:val="00963FA4"/>
    <w:rsid w:val="00964434"/>
    <w:rsid w:val="0096449A"/>
    <w:rsid w:val="00964DDA"/>
    <w:rsid w:val="009652FD"/>
    <w:rsid w:val="00965422"/>
    <w:rsid w:val="009656E9"/>
    <w:rsid w:val="00966597"/>
    <w:rsid w:val="0096660E"/>
    <w:rsid w:val="00966BAE"/>
    <w:rsid w:val="00966DF7"/>
    <w:rsid w:val="009670C5"/>
    <w:rsid w:val="0096710F"/>
    <w:rsid w:val="00970016"/>
    <w:rsid w:val="009703EA"/>
    <w:rsid w:val="00970815"/>
    <w:rsid w:val="0097092C"/>
    <w:rsid w:val="00970EC0"/>
    <w:rsid w:val="009713A5"/>
    <w:rsid w:val="00971439"/>
    <w:rsid w:val="009715FD"/>
    <w:rsid w:val="0097187E"/>
    <w:rsid w:val="00971BD4"/>
    <w:rsid w:val="009721DF"/>
    <w:rsid w:val="009725F5"/>
    <w:rsid w:val="00972B99"/>
    <w:rsid w:val="0097351F"/>
    <w:rsid w:val="00974413"/>
    <w:rsid w:val="009748D0"/>
    <w:rsid w:val="00974C84"/>
    <w:rsid w:val="00974DD2"/>
    <w:rsid w:val="009750C4"/>
    <w:rsid w:val="00975135"/>
    <w:rsid w:val="0097545F"/>
    <w:rsid w:val="009757B4"/>
    <w:rsid w:val="0097594D"/>
    <w:rsid w:val="009763C9"/>
    <w:rsid w:val="009764D9"/>
    <w:rsid w:val="009768A4"/>
    <w:rsid w:val="0097729E"/>
    <w:rsid w:val="0097773B"/>
    <w:rsid w:val="00977D35"/>
    <w:rsid w:val="009805C0"/>
    <w:rsid w:val="00980D6B"/>
    <w:rsid w:val="009810BD"/>
    <w:rsid w:val="0098152E"/>
    <w:rsid w:val="00981ACC"/>
    <w:rsid w:val="00982108"/>
    <w:rsid w:val="00982161"/>
    <w:rsid w:val="009827C7"/>
    <w:rsid w:val="009835E7"/>
    <w:rsid w:val="00984489"/>
    <w:rsid w:val="00984ED0"/>
    <w:rsid w:val="009856B7"/>
    <w:rsid w:val="009868EB"/>
    <w:rsid w:val="00986D96"/>
    <w:rsid w:val="009877FB"/>
    <w:rsid w:val="00987E97"/>
    <w:rsid w:val="0099011C"/>
    <w:rsid w:val="009901F0"/>
    <w:rsid w:val="00990310"/>
    <w:rsid w:val="00990558"/>
    <w:rsid w:val="00990A50"/>
    <w:rsid w:val="00990CF9"/>
    <w:rsid w:val="00991A6A"/>
    <w:rsid w:val="00991B54"/>
    <w:rsid w:val="00991E40"/>
    <w:rsid w:val="0099200E"/>
    <w:rsid w:val="00992369"/>
    <w:rsid w:val="00992505"/>
    <w:rsid w:val="00992704"/>
    <w:rsid w:val="00993086"/>
    <w:rsid w:val="00993704"/>
    <w:rsid w:val="00993906"/>
    <w:rsid w:val="009940FC"/>
    <w:rsid w:val="0099478E"/>
    <w:rsid w:val="00994D66"/>
    <w:rsid w:val="00995756"/>
    <w:rsid w:val="0099593B"/>
    <w:rsid w:val="0099599A"/>
    <w:rsid w:val="00996091"/>
    <w:rsid w:val="00996096"/>
    <w:rsid w:val="009972FC"/>
    <w:rsid w:val="00997AF8"/>
    <w:rsid w:val="00997D84"/>
    <w:rsid w:val="00997DEE"/>
    <w:rsid w:val="00997E0D"/>
    <w:rsid w:val="009A03FB"/>
    <w:rsid w:val="009A068B"/>
    <w:rsid w:val="009A09B5"/>
    <w:rsid w:val="009A0AA2"/>
    <w:rsid w:val="009A10CF"/>
    <w:rsid w:val="009A2257"/>
    <w:rsid w:val="009A33FD"/>
    <w:rsid w:val="009A3844"/>
    <w:rsid w:val="009A38E9"/>
    <w:rsid w:val="009A48F4"/>
    <w:rsid w:val="009A5015"/>
    <w:rsid w:val="009A544F"/>
    <w:rsid w:val="009A5C13"/>
    <w:rsid w:val="009A6946"/>
    <w:rsid w:val="009A716A"/>
    <w:rsid w:val="009A74D7"/>
    <w:rsid w:val="009A7817"/>
    <w:rsid w:val="009B0176"/>
    <w:rsid w:val="009B0948"/>
    <w:rsid w:val="009B11FD"/>
    <w:rsid w:val="009B1216"/>
    <w:rsid w:val="009B221A"/>
    <w:rsid w:val="009B3070"/>
    <w:rsid w:val="009B3C38"/>
    <w:rsid w:val="009B3F64"/>
    <w:rsid w:val="009B4154"/>
    <w:rsid w:val="009B4391"/>
    <w:rsid w:val="009B4A90"/>
    <w:rsid w:val="009B4D46"/>
    <w:rsid w:val="009B57FA"/>
    <w:rsid w:val="009B6262"/>
    <w:rsid w:val="009B642B"/>
    <w:rsid w:val="009B64E9"/>
    <w:rsid w:val="009B7796"/>
    <w:rsid w:val="009B7C65"/>
    <w:rsid w:val="009C09E5"/>
    <w:rsid w:val="009C0D0F"/>
    <w:rsid w:val="009C1092"/>
    <w:rsid w:val="009C188A"/>
    <w:rsid w:val="009C2E5C"/>
    <w:rsid w:val="009C2F06"/>
    <w:rsid w:val="009C3F2B"/>
    <w:rsid w:val="009C400E"/>
    <w:rsid w:val="009C4DD9"/>
    <w:rsid w:val="009D0051"/>
    <w:rsid w:val="009D07EB"/>
    <w:rsid w:val="009D0B58"/>
    <w:rsid w:val="009D0ED0"/>
    <w:rsid w:val="009D1A8D"/>
    <w:rsid w:val="009D1DAB"/>
    <w:rsid w:val="009D1E2C"/>
    <w:rsid w:val="009D1E75"/>
    <w:rsid w:val="009D2012"/>
    <w:rsid w:val="009D2249"/>
    <w:rsid w:val="009D29B2"/>
    <w:rsid w:val="009D3C56"/>
    <w:rsid w:val="009D3CBE"/>
    <w:rsid w:val="009D42E0"/>
    <w:rsid w:val="009D4475"/>
    <w:rsid w:val="009D45FB"/>
    <w:rsid w:val="009D57ED"/>
    <w:rsid w:val="009D57F6"/>
    <w:rsid w:val="009D58E9"/>
    <w:rsid w:val="009D59E3"/>
    <w:rsid w:val="009D5A6B"/>
    <w:rsid w:val="009D6055"/>
    <w:rsid w:val="009D6828"/>
    <w:rsid w:val="009D715B"/>
    <w:rsid w:val="009E067C"/>
    <w:rsid w:val="009E0F2C"/>
    <w:rsid w:val="009E0F4E"/>
    <w:rsid w:val="009E1205"/>
    <w:rsid w:val="009E12CB"/>
    <w:rsid w:val="009E1B57"/>
    <w:rsid w:val="009E1C8A"/>
    <w:rsid w:val="009E2193"/>
    <w:rsid w:val="009E2826"/>
    <w:rsid w:val="009E2AFA"/>
    <w:rsid w:val="009E2F1F"/>
    <w:rsid w:val="009E2FFC"/>
    <w:rsid w:val="009E34DC"/>
    <w:rsid w:val="009E3EF5"/>
    <w:rsid w:val="009E4051"/>
    <w:rsid w:val="009E44A5"/>
    <w:rsid w:val="009E4592"/>
    <w:rsid w:val="009E45FE"/>
    <w:rsid w:val="009E4902"/>
    <w:rsid w:val="009E49ED"/>
    <w:rsid w:val="009E54F7"/>
    <w:rsid w:val="009E5F5C"/>
    <w:rsid w:val="009E6926"/>
    <w:rsid w:val="009E6AEB"/>
    <w:rsid w:val="009E6F0D"/>
    <w:rsid w:val="009E6F35"/>
    <w:rsid w:val="009E7049"/>
    <w:rsid w:val="009E77D6"/>
    <w:rsid w:val="009E7C60"/>
    <w:rsid w:val="009F053C"/>
    <w:rsid w:val="009F0F9F"/>
    <w:rsid w:val="009F18A7"/>
    <w:rsid w:val="009F1A86"/>
    <w:rsid w:val="009F20AB"/>
    <w:rsid w:val="009F2384"/>
    <w:rsid w:val="009F3F0C"/>
    <w:rsid w:val="009F3F84"/>
    <w:rsid w:val="009F4090"/>
    <w:rsid w:val="009F4EA5"/>
    <w:rsid w:val="009F54D5"/>
    <w:rsid w:val="009F6397"/>
    <w:rsid w:val="009F6B13"/>
    <w:rsid w:val="009F7462"/>
    <w:rsid w:val="009F7855"/>
    <w:rsid w:val="009F7B6A"/>
    <w:rsid w:val="00A00151"/>
    <w:rsid w:val="00A003A4"/>
    <w:rsid w:val="00A00B9B"/>
    <w:rsid w:val="00A00C01"/>
    <w:rsid w:val="00A01805"/>
    <w:rsid w:val="00A01834"/>
    <w:rsid w:val="00A0244F"/>
    <w:rsid w:val="00A02CDD"/>
    <w:rsid w:val="00A02E48"/>
    <w:rsid w:val="00A036C4"/>
    <w:rsid w:val="00A0438B"/>
    <w:rsid w:val="00A04900"/>
    <w:rsid w:val="00A05BE0"/>
    <w:rsid w:val="00A05DFB"/>
    <w:rsid w:val="00A05E10"/>
    <w:rsid w:val="00A065B5"/>
    <w:rsid w:val="00A06E59"/>
    <w:rsid w:val="00A07252"/>
    <w:rsid w:val="00A07261"/>
    <w:rsid w:val="00A075F7"/>
    <w:rsid w:val="00A078B7"/>
    <w:rsid w:val="00A078DA"/>
    <w:rsid w:val="00A07DA8"/>
    <w:rsid w:val="00A07DB4"/>
    <w:rsid w:val="00A1013C"/>
    <w:rsid w:val="00A11940"/>
    <w:rsid w:val="00A122D9"/>
    <w:rsid w:val="00A134C2"/>
    <w:rsid w:val="00A136DE"/>
    <w:rsid w:val="00A1393A"/>
    <w:rsid w:val="00A14220"/>
    <w:rsid w:val="00A15039"/>
    <w:rsid w:val="00A1592D"/>
    <w:rsid w:val="00A15997"/>
    <w:rsid w:val="00A16195"/>
    <w:rsid w:val="00A1625A"/>
    <w:rsid w:val="00A16458"/>
    <w:rsid w:val="00A16B0E"/>
    <w:rsid w:val="00A175ED"/>
    <w:rsid w:val="00A17A61"/>
    <w:rsid w:val="00A17AE2"/>
    <w:rsid w:val="00A20518"/>
    <w:rsid w:val="00A20D1E"/>
    <w:rsid w:val="00A20FEC"/>
    <w:rsid w:val="00A211A7"/>
    <w:rsid w:val="00A21503"/>
    <w:rsid w:val="00A2180E"/>
    <w:rsid w:val="00A22460"/>
    <w:rsid w:val="00A2316C"/>
    <w:rsid w:val="00A231A3"/>
    <w:rsid w:val="00A23CED"/>
    <w:rsid w:val="00A23EE8"/>
    <w:rsid w:val="00A24738"/>
    <w:rsid w:val="00A25163"/>
    <w:rsid w:val="00A2566A"/>
    <w:rsid w:val="00A25A9D"/>
    <w:rsid w:val="00A25B61"/>
    <w:rsid w:val="00A26563"/>
    <w:rsid w:val="00A26EBB"/>
    <w:rsid w:val="00A275B9"/>
    <w:rsid w:val="00A275DD"/>
    <w:rsid w:val="00A27896"/>
    <w:rsid w:val="00A27BEA"/>
    <w:rsid w:val="00A30CF7"/>
    <w:rsid w:val="00A312A3"/>
    <w:rsid w:val="00A3282C"/>
    <w:rsid w:val="00A32E0F"/>
    <w:rsid w:val="00A32EE3"/>
    <w:rsid w:val="00A33F09"/>
    <w:rsid w:val="00A3481B"/>
    <w:rsid w:val="00A34C2C"/>
    <w:rsid w:val="00A35097"/>
    <w:rsid w:val="00A3527F"/>
    <w:rsid w:val="00A352FF"/>
    <w:rsid w:val="00A35A02"/>
    <w:rsid w:val="00A36523"/>
    <w:rsid w:val="00A36571"/>
    <w:rsid w:val="00A3668F"/>
    <w:rsid w:val="00A36F4F"/>
    <w:rsid w:val="00A3764F"/>
    <w:rsid w:val="00A37B03"/>
    <w:rsid w:val="00A37C9F"/>
    <w:rsid w:val="00A37D9F"/>
    <w:rsid w:val="00A40156"/>
    <w:rsid w:val="00A42549"/>
    <w:rsid w:val="00A42571"/>
    <w:rsid w:val="00A4260D"/>
    <w:rsid w:val="00A4288B"/>
    <w:rsid w:val="00A4292D"/>
    <w:rsid w:val="00A42C5B"/>
    <w:rsid w:val="00A43815"/>
    <w:rsid w:val="00A4391A"/>
    <w:rsid w:val="00A44727"/>
    <w:rsid w:val="00A44B4E"/>
    <w:rsid w:val="00A45363"/>
    <w:rsid w:val="00A45557"/>
    <w:rsid w:val="00A45774"/>
    <w:rsid w:val="00A45789"/>
    <w:rsid w:val="00A45934"/>
    <w:rsid w:val="00A45CA0"/>
    <w:rsid w:val="00A468F7"/>
    <w:rsid w:val="00A46AB5"/>
    <w:rsid w:val="00A478C0"/>
    <w:rsid w:val="00A47CA2"/>
    <w:rsid w:val="00A47FEB"/>
    <w:rsid w:val="00A5049E"/>
    <w:rsid w:val="00A50F6F"/>
    <w:rsid w:val="00A51796"/>
    <w:rsid w:val="00A517A5"/>
    <w:rsid w:val="00A519F1"/>
    <w:rsid w:val="00A51FB8"/>
    <w:rsid w:val="00A524F8"/>
    <w:rsid w:val="00A529E4"/>
    <w:rsid w:val="00A52E34"/>
    <w:rsid w:val="00A53373"/>
    <w:rsid w:val="00A5353C"/>
    <w:rsid w:val="00A5375E"/>
    <w:rsid w:val="00A5383D"/>
    <w:rsid w:val="00A53CE9"/>
    <w:rsid w:val="00A54C2D"/>
    <w:rsid w:val="00A55AFE"/>
    <w:rsid w:val="00A56169"/>
    <w:rsid w:val="00A56667"/>
    <w:rsid w:val="00A573E0"/>
    <w:rsid w:val="00A57B95"/>
    <w:rsid w:val="00A601F6"/>
    <w:rsid w:val="00A60BDA"/>
    <w:rsid w:val="00A61047"/>
    <w:rsid w:val="00A6105B"/>
    <w:rsid w:val="00A617E3"/>
    <w:rsid w:val="00A61AE2"/>
    <w:rsid w:val="00A61E30"/>
    <w:rsid w:val="00A62548"/>
    <w:rsid w:val="00A62E24"/>
    <w:rsid w:val="00A63319"/>
    <w:rsid w:val="00A63867"/>
    <w:rsid w:val="00A63FE1"/>
    <w:rsid w:val="00A65268"/>
    <w:rsid w:val="00A65910"/>
    <w:rsid w:val="00A66289"/>
    <w:rsid w:val="00A66C71"/>
    <w:rsid w:val="00A67095"/>
    <w:rsid w:val="00A67591"/>
    <w:rsid w:val="00A67B23"/>
    <w:rsid w:val="00A709DA"/>
    <w:rsid w:val="00A70BBB"/>
    <w:rsid w:val="00A70D1C"/>
    <w:rsid w:val="00A70D4F"/>
    <w:rsid w:val="00A70E4D"/>
    <w:rsid w:val="00A71038"/>
    <w:rsid w:val="00A712B8"/>
    <w:rsid w:val="00A7371D"/>
    <w:rsid w:val="00A7459F"/>
    <w:rsid w:val="00A74E28"/>
    <w:rsid w:val="00A74EAF"/>
    <w:rsid w:val="00A74F08"/>
    <w:rsid w:val="00A75469"/>
    <w:rsid w:val="00A75B76"/>
    <w:rsid w:val="00A76483"/>
    <w:rsid w:val="00A765AC"/>
    <w:rsid w:val="00A76764"/>
    <w:rsid w:val="00A767BB"/>
    <w:rsid w:val="00A77120"/>
    <w:rsid w:val="00A77A51"/>
    <w:rsid w:val="00A8018A"/>
    <w:rsid w:val="00A80A96"/>
    <w:rsid w:val="00A80B56"/>
    <w:rsid w:val="00A810F1"/>
    <w:rsid w:val="00A81C01"/>
    <w:rsid w:val="00A81E02"/>
    <w:rsid w:val="00A82570"/>
    <w:rsid w:val="00A829A6"/>
    <w:rsid w:val="00A82A83"/>
    <w:rsid w:val="00A82BE2"/>
    <w:rsid w:val="00A83C6C"/>
    <w:rsid w:val="00A83C81"/>
    <w:rsid w:val="00A850A4"/>
    <w:rsid w:val="00A85BFF"/>
    <w:rsid w:val="00A85D28"/>
    <w:rsid w:val="00A86561"/>
    <w:rsid w:val="00A87291"/>
    <w:rsid w:val="00A9092B"/>
    <w:rsid w:val="00A90DE8"/>
    <w:rsid w:val="00A916CA"/>
    <w:rsid w:val="00A91977"/>
    <w:rsid w:val="00A91FD5"/>
    <w:rsid w:val="00A92311"/>
    <w:rsid w:val="00A9242A"/>
    <w:rsid w:val="00A92E66"/>
    <w:rsid w:val="00A930A8"/>
    <w:rsid w:val="00A933A2"/>
    <w:rsid w:val="00A93F55"/>
    <w:rsid w:val="00A943D1"/>
    <w:rsid w:val="00A94CE1"/>
    <w:rsid w:val="00A95020"/>
    <w:rsid w:val="00A95DEE"/>
    <w:rsid w:val="00A966F0"/>
    <w:rsid w:val="00A9684E"/>
    <w:rsid w:val="00A96A1C"/>
    <w:rsid w:val="00A96ADD"/>
    <w:rsid w:val="00A978C4"/>
    <w:rsid w:val="00A97AD7"/>
    <w:rsid w:val="00AA03FF"/>
    <w:rsid w:val="00AA06F3"/>
    <w:rsid w:val="00AA0C2D"/>
    <w:rsid w:val="00AA10A7"/>
    <w:rsid w:val="00AA1186"/>
    <w:rsid w:val="00AA17A8"/>
    <w:rsid w:val="00AA17B2"/>
    <w:rsid w:val="00AA2113"/>
    <w:rsid w:val="00AA214D"/>
    <w:rsid w:val="00AA244F"/>
    <w:rsid w:val="00AA249A"/>
    <w:rsid w:val="00AA2B0F"/>
    <w:rsid w:val="00AA2B6F"/>
    <w:rsid w:val="00AA3B8D"/>
    <w:rsid w:val="00AA422D"/>
    <w:rsid w:val="00AA42F3"/>
    <w:rsid w:val="00AA4665"/>
    <w:rsid w:val="00AA4C1B"/>
    <w:rsid w:val="00AA6033"/>
    <w:rsid w:val="00AA7860"/>
    <w:rsid w:val="00AA7977"/>
    <w:rsid w:val="00AB03B8"/>
    <w:rsid w:val="00AB0724"/>
    <w:rsid w:val="00AB1359"/>
    <w:rsid w:val="00AB13C7"/>
    <w:rsid w:val="00AB15EE"/>
    <w:rsid w:val="00AB1775"/>
    <w:rsid w:val="00AB1A0A"/>
    <w:rsid w:val="00AB1E31"/>
    <w:rsid w:val="00AB1EAC"/>
    <w:rsid w:val="00AB2060"/>
    <w:rsid w:val="00AB21BF"/>
    <w:rsid w:val="00AB235D"/>
    <w:rsid w:val="00AB2E90"/>
    <w:rsid w:val="00AB4182"/>
    <w:rsid w:val="00AB43A0"/>
    <w:rsid w:val="00AB51D7"/>
    <w:rsid w:val="00AB52E2"/>
    <w:rsid w:val="00AB5467"/>
    <w:rsid w:val="00AB5700"/>
    <w:rsid w:val="00AB57F7"/>
    <w:rsid w:val="00AB63D6"/>
    <w:rsid w:val="00AB74B3"/>
    <w:rsid w:val="00AB7552"/>
    <w:rsid w:val="00AB7958"/>
    <w:rsid w:val="00AC0436"/>
    <w:rsid w:val="00AC0C53"/>
    <w:rsid w:val="00AC1A58"/>
    <w:rsid w:val="00AC1D94"/>
    <w:rsid w:val="00AC254B"/>
    <w:rsid w:val="00AC2D83"/>
    <w:rsid w:val="00AC30B6"/>
    <w:rsid w:val="00AC318A"/>
    <w:rsid w:val="00AC3B9E"/>
    <w:rsid w:val="00AC3C2E"/>
    <w:rsid w:val="00AC3C7C"/>
    <w:rsid w:val="00AC46F6"/>
    <w:rsid w:val="00AC5FEF"/>
    <w:rsid w:val="00AC7A92"/>
    <w:rsid w:val="00AC7B80"/>
    <w:rsid w:val="00AD04E0"/>
    <w:rsid w:val="00AD0E7A"/>
    <w:rsid w:val="00AD1C7D"/>
    <w:rsid w:val="00AD1D66"/>
    <w:rsid w:val="00AD2C45"/>
    <w:rsid w:val="00AD2FDE"/>
    <w:rsid w:val="00AD2FFF"/>
    <w:rsid w:val="00AD3B0C"/>
    <w:rsid w:val="00AD5365"/>
    <w:rsid w:val="00AD6CCE"/>
    <w:rsid w:val="00AD7AE0"/>
    <w:rsid w:val="00AE0346"/>
    <w:rsid w:val="00AE0450"/>
    <w:rsid w:val="00AE1049"/>
    <w:rsid w:val="00AE1523"/>
    <w:rsid w:val="00AE17E9"/>
    <w:rsid w:val="00AE1E3C"/>
    <w:rsid w:val="00AE2043"/>
    <w:rsid w:val="00AE2394"/>
    <w:rsid w:val="00AE2F8D"/>
    <w:rsid w:val="00AE2FF9"/>
    <w:rsid w:val="00AE33DE"/>
    <w:rsid w:val="00AE4A0E"/>
    <w:rsid w:val="00AE4B3C"/>
    <w:rsid w:val="00AE5456"/>
    <w:rsid w:val="00AE5B95"/>
    <w:rsid w:val="00AE5F35"/>
    <w:rsid w:val="00AE647D"/>
    <w:rsid w:val="00AE68E8"/>
    <w:rsid w:val="00AE6AEE"/>
    <w:rsid w:val="00AF0394"/>
    <w:rsid w:val="00AF03EE"/>
    <w:rsid w:val="00AF04D7"/>
    <w:rsid w:val="00AF076C"/>
    <w:rsid w:val="00AF08AA"/>
    <w:rsid w:val="00AF0952"/>
    <w:rsid w:val="00AF1489"/>
    <w:rsid w:val="00AF1A41"/>
    <w:rsid w:val="00AF1D0F"/>
    <w:rsid w:val="00AF1DEA"/>
    <w:rsid w:val="00AF20EC"/>
    <w:rsid w:val="00AF2B07"/>
    <w:rsid w:val="00AF2E5F"/>
    <w:rsid w:val="00AF3392"/>
    <w:rsid w:val="00AF3CB7"/>
    <w:rsid w:val="00AF4050"/>
    <w:rsid w:val="00AF4399"/>
    <w:rsid w:val="00AF49A1"/>
    <w:rsid w:val="00AF5323"/>
    <w:rsid w:val="00AF592E"/>
    <w:rsid w:val="00AF5EC6"/>
    <w:rsid w:val="00AF5F86"/>
    <w:rsid w:val="00AF6136"/>
    <w:rsid w:val="00AF6297"/>
    <w:rsid w:val="00AF669F"/>
    <w:rsid w:val="00AF6C86"/>
    <w:rsid w:val="00AF6FAA"/>
    <w:rsid w:val="00AF70EA"/>
    <w:rsid w:val="00AF79DD"/>
    <w:rsid w:val="00AF7CDF"/>
    <w:rsid w:val="00B000FC"/>
    <w:rsid w:val="00B0020E"/>
    <w:rsid w:val="00B00A57"/>
    <w:rsid w:val="00B017C0"/>
    <w:rsid w:val="00B0264B"/>
    <w:rsid w:val="00B035DF"/>
    <w:rsid w:val="00B04EA6"/>
    <w:rsid w:val="00B05B1C"/>
    <w:rsid w:val="00B066B5"/>
    <w:rsid w:val="00B07CCD"/>
    <w:rsid w:val="00B10B45"/>
    <w:rsid w:val="00B10FD8"/>
    <w:rsid w:val="00B11062"/>
    <w:rsid w:val="00B1191D"/>
    <w:rsid w:val="00B11CBA"/>
    <w:rsid w:val="00B120C9"/>
    <w:rsid w:val="00B12CC0"/>
    <w:rsid w:val="00B1352A"/>
    <w:rsid w:val="00B1390A"/>
    <w:rsid w:val="00B13DDF"/>
    <w:rsid w:val="00B13EC7"/>
    <w:rsid w:val="00B15A11"/>
    <w:rsid w:val="00B15A8B"/>
    <w:rsid w:val="00B16169"/>
    <w:rsid w:val="00B170AB"/>
    <w:rsid w:val="00B172A5"/>
    <w:rsid w:val="00B1734E"/>
    <w:rsid w:val="00B21191"/>
    <w:rsid w:val="00B2132A"/>
    <w:rsid w:val="00B21E66"/>
    <w:rsid w:val="00B2260F"/>
    <w:rsid w:val="00B22DE1"/>
    <w:rsid w:val="00B22DE8"/>
    <w:rsid w:val="00B2393F"/>
    <w:rsid w:val="00B239B7"/>
    <w:rsid w:val="00B24026"/>
    <w:rsid w:val="00B24202"/>
    <w:rsid w:val="00B24D9C"/>
    <w:rsid w:val="00B26711"/>
    <w:rsid w:val="00B26C22"/>
    <w:rsid w:val="00B26E0F"/>
    <w:rsid w:val="00B27081"/>
    <w:rsid w:val="00B2731F"/>
    <w:rsid w:val="00B273B4"/>
    <w:rsid w:val="00B27601"/>
    <w:rsid w:val="00B27621"/>
    <w:rsid w:val="00B278A6"/>
    <w:rsid w:val="00B27A8B"/>
    <w:rsid w:val="00B27B02"/>
    <w:rsid w:val="00B30078"/>
    <w:rsid w:val="00B306D2"/>
    <w:rsid w:val="00B308F5"/>
    <w:rsid w:val="00B30CBE"/>
    <w:rsid w:val="00B31DD9"/>
    <w:rsid w:val="00B32742"/>
    <w:rsid w:val="00B32927"/>
    <w:rsid w:val="00B330C9"/>
    <w:rsid w:val="00B33629"/>
    <w:rsid w:val="00B33A78"/>
    <w:rsid w:val="00B3462F"/>
    <w:rsid w:val="00B358C2"/>
    <w:rsid w:val="00B35AC6"/>
    <w:rsid w:val="00B364C6"/>
    <w:rsid w:val="00B36733"/>
    <w:rsid w:val="00B37210"/>
    <w:rsid w:val="00B37295"/>
    <w:rsid w:val="00B3757C"/>
    <w:rsid w:val="00B37607"/>
    <w:rsid w:val="00B3780D"/>
    <w:rsid w:val="00B37EAD"/>
    <w:rsid w:val="00B40261"/>
    <w:rsid w:val="00B41A07"/>
    <w:rsid w:val="00B430AD"/>
    <w:rsid w:val="00B43320"/>
    <w:rsid w:val="00B43587"/>
    <w:rsid w:val="00B43E7D"/>
    <w:rsid w:val="00B43EFD"/>
    <w:rsid w:val="00B45539"/>
    <w:rsid w:val="00B45A3E"/>
    <w:rsid w:val="00B46280"/>
    <w:rsid w:val="00B46550"/>
    <w:rsid w:val="00B465B5"/>
    <w:rsid w:val="00B4694F"/>
    <w:rsid w:val="00B46D3B"/>
    <w:rsid w:val="00B473A0"/>
    <w:rsid w:val="00B507F0"/>
    <w:rsid w:val="00B521B6"/>
    <w:rsid w:val="00B522F2"/>
    <w:rsid w:val="00B52459"/>
    <w:rsid w:val="00B52B63"/>
    <w:rsid w:val="00B52DEC"/>
    <w:rsid w:val="00B54584"/>
    <w:rsid w:val="00B54DC9"/>
    <w:rsid w:val="00B54ECD"/>
    <w:rsid w:val="00B54FE1"/>
    <w:rsid w:val="00B55695"/>
    <w:rsid w:val="00B55738"/>
    <w:rsid w:val="00B55802"/>
    <w:rsid w:val="00B55B7F"/>
    <w:rsid w:val="00B55D21"/>
    <w:rsid w:val="00B6050C"/>
    <w:rsid w:val="00B6079C"/>
    <w:rsid w:val="00B6128A"/>
    <w:rsid w:val="00B61ABB"/>
    <w:rsid w:val="00B622A1"/>
    <w:rsid w:val="00B62413"/>
    <w:rsid w:val="00B62E83"/>
    <w:rsid w:val="00B63922"/>
    <w:rsid w:val="00B63A95"/>
    <w:rsid w:val="00B63F4B"/>
    <w:rsid w:val="00B640AD"/>
    <w:rsid w:val="00B6454B"/>
    <w:rsid w:val="00B6468A"/>
    <w:rsid w:val="00B648BB"/>
    <w:rsid w:val="00B6523D"/>
    <w:rsid w:val="00B654C9"/>
    <w:rsid w:val="00B6560E"/>
    <w:rsid w:val="00B65C9D"/>
    <w:rsid w:val="00B65E9A"/>
    <w:rsid w:val="00B66484"/>
    <w:rsid w:val="00B669C3"/>
    <w:rsid w:val="00B70189"/>
    <w:rsid w:val="00B7118D"/>
    <w:rsid w:val="00B711E1"/>
    <w:rsid w:val="00B7208A"/>
    <w:rsid w:val="00B72AD2"/>
    <w:rsid w:val="00B72BCD"/>
    <w:rsid w:val="00B72C7E"/>
    <w:rsid w:val="00B72E5D"/>
    <w:rsid w:val="00B72F58"/>
    <w:rsid w:val="00B73978"/>
    <w:rsid w:val="00B74144"/>
    <w:rsid w:val="00B7424C"/>
    <w:rsid w:val="00B7583D"/>
    <w:rsid w:val="00B767A8"/>
    <w:rsid w:val="00B76843"/>
    <w:rsid w:val="00B7767C"/>
    <w:rsid w:val="00B77727"/>
    <w:rsid w:val="00B777A8"/>
    <w:rsid w:val="00B77F40"/>
    <w:rsid w:val="00B80658"/>
    <w:rsid w:val="00B81409"/>
    <w:rsid w:val="00B824CC"/>
    <w:rsid w:val="00B83044"/>
    <w:rsid w:val="00B840E4"/>
    <w:rsid w:val="00B84375"/>
    <w:rsid w:val="00B8451E"/>
    <w:rsid w:val="00B84A9E"/>
    <w:rsid w:val="00B84B8E"/>
    <w:rsid w:val="00B84CBE"/>
    <w:rsid w:val="00B84FE0"/>
    <w:rsid w:val="00B8510A"/>
    <w:rsid w:val="00B85274"/>
    <w:rsid w:val="00B85AF7"/>
    <w:rsid w:val="00B85F6E"/>
    <w:rsid w:val="00B86077"/>
    <w:rsid w:val="00B86431"/>
    <w:rsid w:val="00B8726E"/>
    <w:rsid w:val="00B879FC"/>
    <w:rsid w:val="00B91C96"/>
    <w:rsid w:val="00B926A5"/>
    <w:rsid w:val="00B927F3"/>
    <w:rsid w:val="00B928FB"/>
    <w:rsid w:val="00B92FE9"/>
    <w:rsid w:val="00B935F3"/>
    <w:rsid w:val="00B937B1"/>
    <w:rsid w:val="00B93BDB"/>
    <w:rsid w:val="00B94037"/>
    <w:rsid w:val="00B94890"/>
    <w:rsid w:val="00B94A8A"/>
    <w:rsid w:val="00B94BBD"/>
    <w:rsid w:val="00B94D23"/>
    <w:rsid w:val="00B955BA"/>
    <w:rsid w:val="00B95D24"/>
    <w:rsid w:val="00B96F03"/>
    <w:rsid w:val="00B973E4"/>
    <w:rsid w:val="00B97E18"/>
    <w:rsid w:val="00B97FA9"/>
    <w:rsid w:val="00BA073F"/>
    <w:rsid w:val="00BA0A11"/>
    <w:rsid w:val="00BA0A64"/>
    <w:rsid w:val="00BA11F9"/>
    <w:rsid w:val="00BA1737"/>
    <w:rsid w:val="00BA19CB"/>
    <w:rsid w:val="00BA1CFF"/>
    <w:rsid w:val="00BA2B41"/>
    <w:rsid w:val="00BA37CC"/>
    <w:rsid w:val="00BA42B7"/>
    <w:rsid w:val="00BA43A0"/>
    <w:rsid w:val="00BA5365"/>
    <w:rsid w:val="00BA579E"/>
    <w:rsid w:val="00BA6131"/>
    <w:rsid w:val="00BA650F"/>
    <w:rsid w:val="00BA7575"/>
    <w:rsid w:val="00BA7C07"/>
    <w:rsid w:val="00BB017E"/>
    <w:rsid w:val="00BB0360"/>
    <w:rsid w:val="00BB08E0"/>
    <w:rsid w:val="00BB0CAB"/>
    <w:rsid w:val="00BB10E9"/>
    <w:rsid w:val="00BB1CEF"/>
    <w:rsid w:val="00BB2555"/>
    <w:rsid w:val="00BB2747"/>
    <w:rsid w:val="00BB2E06"/>
    <w:rsid w:val="00BB35FF"/>
    <w:rsid w:val="00BB40D4"/>
    <w:rsid w:val="00BB41EC"/>
    <w:rsid w:val="00BB4567"/>
    <w:rsid w:val="00BB462C"/>
    <w:rsid w:val="00BB4A72"/>
    <w:rsid w:val="00BB4A7E"/>
    <w:rsid w:val="00BB522E"/>
    <w:rsid w:val="00BB656A"/>
    <w:rsid w:val="00BB6A24"/>
    <w:rsid w:val="00BB7135"/>
    <w:rsid w:val="00BB7530"/>
    <w:rsid w:val="00BC001D"/>
    <w:rsid w:val="00BC14FB"/>
    <w:rsid w:val="00BC49A6"/>
    <w:rsid w:val="00BC4ACF"/>
    <w:rsid w:val="00BC5EE8"/>
    <w:rsid w:val="00BC6077"/>
    <w:rsid w:val="00BC69D7"/>
    <w:rsid w:val="00BC737B"/>
    <w:rsid w:val="00BC75F8"/>
    <w:rsid w:val="00BD14F0"/>
    <w:rsid w:val="00BD19B0"/>
    <w:rsid w:val="00BD1D37"/>
    <w:rsid w:val="00BD2A74"/>
    <w:rsid w:val="00BD2DDC"/>
    <w:rsid w:val="00BD463E"/>
    <w:rsid w:val="00BD5666"/>
    <w:rsid w:val="00BD5674"/>
    <w:rsid w:val="00BD5C45"/>
    <w:rsid w:val="00BD63B6"/>
    <w:rsid w:val="00BD7943"/>
    <w:rsid w:val="00BE0484"/>
    <w:rsid w:val="00BE04D7"/>
    <w:rsid w:val="00BE0C10"/>
    <w:rsid w:val="00BE0CE9"/>
    <w:rsid w:val="00BE15F5"/>
    <w:rsid w:val="00BE236F"/>
    <w:rsid w:val="00BE24CD"/>
    <w:rsid w:val="00BE29A3"/>
    <w:rsid w:val="00BE2C04"/>
    <w:rsid w:val="00BE361C"/>
    <w:rsid w:val="00BE463C"/>
    <w:rsid w:val="00BE516E"/>
    <w:rsid w:val="00BE51EC"/>
    <w:rsid w:val="00BE5369"/>
    <w:rsid w:val="00BE6157"/>
    <w:rsid w:val="00BE781B"/>
    <w:rsid w:val="00BF08C9"/>
    <w:rsid w:val="00BF13C7"/>
    <w:rsid w:val="00BF176F"/>
    <w:rsid w:val="00BF195C"/>
    <w:rsid w:val="00BF2434"/>
    <w:rsid w:val="00BF2514"/>
    <w:rsid w:val="00BF2AAB"/>
    <w:rsid w:val="00BF308D"/>
    <w:rsid w:val="00BF3151"/>
    <w:rsid w:val="00BF4397"/>
    <w:rsid w:val="00BF4726"/>
    <w:rsid w:val="00BF4A29"/>
    <w:rsid w:val="00BF545D"/>
    <w:rsid w:val="00BF5A42"/>
    <w:rsid w:val="00BF5AFF"/>
    <w:rsid w:val="00BF6006"/>
    <w:rsid w:val="00BF61E3"/>
    <w:rsid w:val="00BF6A10"/>
    <w:rsid w:val="00BF7861"/>
    <w:rsid w:val="00BF7BFC"/>
    <w:rsid w:val="00C004EB"/>
    <w:rsid w:val="00C005E2"/>
    <w:rsid w:val="00C00616"/>
    <w:rsid w:val="00C009DF"/>
    <w:rsid w:val="00C009FB"/>
    <w:rsid w:val="00C0217E"/>
    <w:rsid w:val="00C02516"/>
    <w:rsid w:val="00C0267E"/>
    <w:rsid w:val="00C02831"/>
    <w:rsid w:val="00C02B19"/>
    <w:rsid w:val="00C03651"/>
    <w:rsid w:val="00C047F4"/>
    <w:rsid w:val="00C0534D"/>
    <w:rsid w:val="00C06080"/>
    <w:rsid w:val="00C0635A"/>
    <w:rsid w:val="00C06ADF"/>
    <w:rsid w:val="00C06D4D"/>
    <w:rsid w:val="00C074FD"/>
    <w:rsid w:val="00C0770C"/>
    <w:rsid w:val="00C10C30"/>
    <w:rsid w:val="00C1116D"/>
    <w:rsid w:val="00C11690"/>
    <w:rsid w:val="00C116C0"/>
    <w:rsid w:val="00C12EDC"/>
    <w:rsid w:val="00C1387F"/>
    <w:rsid w:val="00C13ADE"/>
    <w:rsid w:val="00C14D79"/>
    <w:rsid w:val="00C1526F"/>
    <w:rsid w:val="00C159AF"/>
    <w:rsid w:val="00C15BFB"/>
    <w:rsid w:val="00C165F1"/>
    <w:rsid w:val="00C17054"/>
    <w:rsid w:val="00C171F6"/>
    <w:rsid w:val="00C172B6"/>
    <w:rsid w:val="00C174E3"/>
    <w:rsid w:val="00C175A0"/>
    <w:rsid w:val="00C178FA"/>
    <w:rsid w:val="00C204A5"/>
    <w:rsid w:val="00C20DCC"/>
    <w:rsid w:val="00C21626"/>
    <w:rsid w:val="00C21672"/>
    <w:rsid w:val="00C2199A"/>
    <w:rsid w:val="00C22298"/>
    <w:rsid w:val="00C2257D"/>
    <w:rsid w:val="00C23167"/>
    <w:rsid w:val="00C231DD"/>
    <w:rsid w:val="00C2334F"/>
    <w:rsid w:val="00C23F39"/>
    <w:rsid w:val="00C241DA"/>
    <w:rsid w:val="00C24A68"/>
    <w:rsid w:val="00C24AAD"/>
    <w:rsid w:val="00C254BC"/>
    <w:rsid w:val="00C254E1"/>
    <w:rsid w:val="00C256D7"/>
    <w:rsid w:val="00C25A37"/>
    <w:rsid w:val="00C25BF5"/>
    <w:rsid w:val="00C26309"/>
    <w:rsid w:val="00C26483"/>
    <w:rsid w:val="00C269A4"/>
    <w:rsid w:val="00C2722C"/>
    <w:rsid w:val="00C274E9"/>
    <w:rsid w:val="00C30165"/>
    <w:rsid w:val="00C30DD2"/>
    <w:rsid w:val="00C311C1"/>
    <w:rsid w:val="00C32E66"/>
    <w:rsid w:val="00C340BA"/>
    <w:rsid w:val="00C34979"/>
    <w:rsid w:val="00C34DE4"/>
    <w:rsid w:val="00C3536B"/>
    <w:rsid w:val="00C3586A"/>
    <w:rsid w:val="00C35AF3"/>
    <w:rsid w:val="00C35DFE"/>
    <w:rsid w:val="00C36168"/>
    <w:rsid w:val="00C36994"/>
    <w:rsid w:val="00C37A95"/>
    <w:rsid w:val="00C37C5D"/>
    <w:rsid w:val="00C40082"/>
    <w:rsid w:val="00C40F9D"/>
    <w:rsid w:val="00C4112F"/>
    <w:rsid w:val="00C412E2"/>
    <w:rsid w:val="00C41627"/>
    <w:rsid w:val="00C41D9D"/>
    <w:rsid w:val="00C4211D"/>
    <w:rsid w:val="00C4247F"/>
    <w:rsid w:val="00C42577"/>
    <w:rsid w:val="00C4265B"/>
    <w:rsid w:val="00C444C2"/>
    <w:rsid w:val="00C44FFF"/>
    <w:rsid w:val="00C459C7"/>
    <w:rsid w:val="00C45BD0"/>
    <w:rsid w:val="00C45F2E"/>
    <w:rsid w:val="00C46747"/>
    <w:rsid w:val="00C46DF7"/>
    <w:rsid w:val="00C47357"/>
    <w:rsid w:val="00C47D31"/>
    <w:rsid w:val="00C50161"/>
    <w:rsid w:val="00C50536"/>
    <w:rsid w:val="00C5086B"/>
    <w:rsid w:val="00C50880"/>
    <w:rsid w:val="00C50C07"/>
    <w:rsid w:val="00C51932"/>
    <w:rsid w:val="00C51A3B"/>
    <w:rsid w:val="00C5284F"/>
    <w:rsid w:val="00C52CF4"/>
    <w:rsid w:val="00C53665"/>
    <w:rsid w:val="00C540A2"/>
    <w:rsid w:val="00C553F9"/>
    <w:rsid w:val="00C557D8"/>
    <w:rsid w:val="00C56B9D"/>
    <w:rsid w:val="00C57418"/>
    <w:rsid w:val="00C6043A"/>
    <w:rsid w:val="00C60D32"/>
    <w:rsid w:val="00C61346"/>
    <w:rsid w:val="00C61841"/>
    <w:rsid w:val="00C619AE"/>
    <w:rsid w:val="00C61A51"/>
    <w:rsid w:val="00C61D8B"/>
    <w:rsid w:val="00C621BE"/>
    <w:rsid w:val="00C63038"/>
    <w:rsid w:val="00C630C5"/>
    <w:rsid w:val="00C63F0D"/>
    <w:rsid w:val="00C650A7"/>
    <w:rsid w:val="00C65185"/>
    <w:rsid w:val="00C65243"/>
    <w:rsid w:val="00C6538F"/>
    <w:rsid w:val="00C65453"/>
    <w:rsid w:val="00C65894"/>
    <w:rsid w:val="00C65DDE"/>
    <w:rsid w:val="00C668C2"/>
    <w:rsid w:val="00C66DED"/>
    <w:rsid w:val="00C67128"/>
    <w:rsid w:val="00C672BD"/>
    <w:rsid w:val="00C674D0"/>
    <w:rsid w:val="00C67E17"/>
    <w:rsid w:val="00C70084"/>
    <w:rsid w:val="00C7017F"/>
    <w:rsid w:val="00C70EF6"/>
    <w:rsid w:val="00C70EFC"/>
    <w:rsid w:val="00C71017"/>
    <w:rsid w:val="00C715E6"/>
    <w:rsid w:val="00C71DAE"/>
    <w:rsid w:val="00C71FAE"/>
    <w:rsid w:val="00C72944"/>
    <w:rsid w:val="00C72C63"/>
    <w:rsid w:val="00C72D13"/>
    <w:rsid w:val="00C73516"/>
    <w:rsid w:val="00C7355A"/>
    <w:rsid w:val="00C73C1F"/>
    <w:rsid w:val="00C73C97"/>
    <w:rsid w:val="00C74099"/>
    <w:rsid w:val="00C74205"/>
    <w:rsid w:val="00C7452E"/>
    <w:rsid w:val="00C74B53"/>
    <w:rsid w:val="00C74C97"/>
    <w:rsid w:val="00C77DEA"/>
    <w:rsid w:val="00C80310"/>
    <w:rsid w:val="00C807FA"/>
    <w:rsid w:val="00C810D9"/>
    <w:rsid w:val="00C81152"/>
    <w:rsid w:val="00C81187"/>
    <w:rsid w:val="00C81282"/>
    <w:rsid w:val="00C82210"/>
    <w:rsid w:val="00C82252"/>
    <w:rsid w:val="00C834C0"/>
    <w:rsid w:val="00C83960"/>
    <w:rsid w:val="00C8397D"/>
    <w:rsid w:val="00C83D22"/>
    <w:rsid w:val="00C84C6A"/>
    <w:rsid w:val="00C84D63"/>
    <w:rsid w:val="00C84E29"/>
    <w:rsid w:val="00C85368"/>
    <w:rsid w:val="00C86B21"/>
    <w:rsid w:val="00C86CDD"/>
    <w:rsid w:val="00C8743A"/>
    <w:rsid w:val="00C87893"/>
    <w:rsid w:val="00C91C61"/>
    <w:rsid w:val="00C92009"/>
    <w:rsid w:val="00C921D0"/>
    <w:rsid w:val="00C9260C"/>
    <w:rsid w:val="00C92867"/>
    <w:rsid w:val="00C93ED1"/>
    <w:rsid w:val="00C944F2"/>
    <w:rsid w:val="00C94817"/>
    <w:rsid w:val="00C94BF2"/>
    <w:rsid w:val="00C9557E"/>
    <w:rsid w:val="00C95947"/>
    <w:rsid w:val="00C96031"/>
    <w:rsid w:val="00C9649A"/>
    <w:rsid w:val="00C96625"/>
    <w:rsid w:val="00CA09ED"/>
    <w:rsid w:val="00CA0CE1"/>
    <w:rsid w:val="00CA1013"/>
    <w:rsid w:val="00CA21DE"/>
    <w:rsid w:val="00CA250E"/>
    <w:rsid w:val="00CA25E2"/>
    <w:rsid w:val="00CA3C7B"/>
    <w:rsid w:val="00CA470E"/>
    <w:rsid w:val="00CA541F"/>
    <w:rsid w:val="00CA5CB6"/>
    <w:rsid w:val="00CA6923"/>
    <w:rsid w:val="00CA7256"/>
    <w:rsid w:val="00CA74A1"/>
    <w:rsid w:val="00CA7D17"/>
    <w:rsid w:val="00CB18A6"/>
    <w:rsid w:val="00CB1B6C"/>
    <w:rsid w:val="00CB21C2"/>
    <w:rsid w:val="00CB22C5"/>
    <w:rsid w:val="00CB2E62"/>
    <w:rsid w:val="00CB35DA"/>
    <w:rsid w:val="00CB3A5A"/>
    <w:rsid w:val="00CB46C7"/>
    <w:rsid w:val="00CB4F39"/>
    <w:rsid w:val="00CB5474"/>
    <w:rsid w:val="00CB63F1"/>
    <w:rsid w:val="00CB67C5"/>
    <w:rsid w:val="00CB6A04"/>
    <w:rsid w:val="00CB6DCC"/>
    <w:rsid w:val="00CB74A5"/>
    <w:rsid w:val="00CB79CB"/>
    <w:rsid w:val="00CC0094"/>
    <w:rsid w:val="00CC0350"/>
    <w:rsid w:val="00CC0636"/>
    <w:rsid w:val="00CC0A44"/>
    <w:rsid w:val="00CC0D50"/>
    <w:rsid w:val="00CC0E9F"/>
    <w:rsid w:val="00CC131A"/>
    <w:rsid w:val="00CC1AA2"/>
    <w:rsid w:val="00CC3582"/>
    <w:rsid w:val="00CC362B"/>
    <w:rsid w:val="00CC419F"/>
    <w:rsid w:val="00CC4659"/>
    <w:rsid w:val="00CC49CB"/>
    <w:rsid w:val="00CC4EA6"/>
    <w:rsid w:val="00CC51E5"/>
    <w:rsid w:val="00CC520F"/>
    <w:rsid w:val="00CC6061"/>
    <w:rsid w:val="00CC624A"/>
    <w:rsid w:val="00CC6ADA"/>
    <w:rsid w:val="00CC6BE5"/>
    <w:rsid w:val="00CC7940"/>
    <w:rsid w:val="00CD11B9"/>
    <w:rsid w:val="00CD1FE9"/>
    <w:rsid w:val="00CD21D9"/>
    <w:rsid w:val="00CD297B"/>
    <w:rsid w:val="00CD30BB"/>
    <w:rsid w:val="00CD3987"/>
    <w:rsid w:val="00CD3BA9"/>
    <w:rsid w:val="00CD495B"/>
    <w:rsid w:val="00CD4A15"/>
    <w:rsid w:val="00CD4F61"/>
    <w:rsid w:val="00CD5A89"/>
    <w:rsid w:val="00CD6100"/>
    <w:rsid w:val="00CD6B82"/>
    <w:rsid w:val="00CD7307"/>
    <w:rsid w:val="00CD7CD6"/>
    <w:rsid w:val="00CE0131"/>
    <w:rsid w:val="00CE0A70"/>
    <w:rsid w:val="00CE0FA4"/>
    <w:rsid w:val="00CE1C32"/>
    <w:rsid w:val="00CE31E0"/>
    <w:rsid w:val="00CE336E"/>
    <w:rsid w:val="00CE3585"/>
    <w:rsid w:val="00CE3A30"/>
    <w:rsid w:val="00CE3B72"/>
    <w:rsid w:val="00CE47B0"/>
    <w:rsid w:val="00CE4AB7"/>
    <w:rsid w:val="00CE4F55"/>
    <w:rsid w:val="00CE54BF"/>
    <w:rsid w:val="00CE5E1F"/>
    <w:rsid w:val="00CE5E8A"/>
    <w:rsid w:val="00CE612F"/>
    <w:rsid w:val="00CE6278"/>
    <w:rsid w:val="00CE6588"/>
    <w:rsid w:val="00CE65BF"/>
    <w:rsid w:val="00CE65C6"/>
    <w:rsid w:val="00CE6A34"/>
    <w:rsid w:val="00CE74EA"/>
    <w:rsid w:val="00CE755C"/>
    <w:rsid w:val="00CE7793"/>
    <w:rsid w:val="00CE7D0D"/>
    <w:rsid w:val="00CF0CDC"/>
    <w:rsid w:val="00CF1098"/>
    <w:rsid w:val="00CF1373"/>
    <w:rsid w:val="00CF3147"/>
    <w:rsid w:val="00CF414F"/>
    <w:rsid w:val="00CF4538"/>
    <w:rsid w:val="00CF4C5A"/>
    <w:rsid w:val="00CF4F4B"/>
    <w:rsid w:val="00CF5105"/>
    <w:rsid w:val="00CF5925"/>
    <w:rsid w:val="00CF5DA4"/>
    <w:rsid w:val="00CF5F61"/>
    <w:rsid w:val="00CF6BA7"/>
    <w:rsid w:val="00CF6C7C"/>
    <w:rsid w:val="00CF7476"/>
    <w:rsid w:val="00CF7B24"/>
    <w:rsid w:val="00CF7C57"/>
    <w:rsid w:val="00CF7FE2"/>
    <w:rsid w:val="00D00D09"/>
    <w:rsid w:val="00D0146C"/>
    <w:rsid w:val="00D017C8"/>
    <w:rsid w:val="00D01F32"/>
    <w:rsid w:val="00D01F77"/>
    <w:rsid w:val="00D0243B"/>
    <w:rsid w:val="00D02949"/>
    <w:rsid w:val="00D02FD7"/>
    <w:rsid w:val="00D0412B"/>
    <w:rsid w:val="00D0436F"/>
    <w:rsid w:val="00D05786"/>
    <w:rsid w:val="00D058C5"/>
    <w:rsid w:val="00D05EBE"/>
    <w:rsid w:val="00D0688D"/>
    <w:rsid w:val="00D069E7"/>
    <w:rsid w:val="00D06B1B"/>
    <w:rsid w:val="00D06DC1"/>
    <w:rsid w:val="00D0706E"/>
    <w:rsid w:val="00D072FE"/>
    <w:rsid w:val="00D07E07"/>
    <w:rsid w:val="00D106B4"/>
    <w:rsid w:val="00D10F13"/>
    <w:rsid w:val="00D11297"/>
    <w:rsid w:val="00D1284B"/>
    <w:rsid w:val="00D12B8A"/>
    <w:rsid w:val="00D12BA1"/>
    <w:rsid w:val="00D1335E"/>
    <w:rsid w:val="00D13B88"/>
    <w:rsid w:val="00D13E11"/>
    <w:rsid w:val="00D13F4C"/>
    <w:rsid w:val="00D14131"/>
    <w:rsid w:val="00D142C9"/>
    <w:rsid w:val="00D147FC"/>
    <w:rsid w:val="00D15AED"/>
    <w:rsid w:val="00D16141"/>
    <w:rsid w:val="00D169A3"/>
    <w:rsid w:val="00D16C93"/>
    <w:rsid w:val="00D17DA3"/>
    <w:rsid w:val="00D17F66"/>
    <w:rsid w:val="00D21FCB"/>
    <w:rsid w:val="00D22B13"/>
    <w:rsid w:val="00D230D8"/>
    <w:rsid w:val="00D23460"/>
    <w:rsid w:val="00D23612"/>
    <w:rsid w:val="00D23930"/>
    <w:rsid w:val="00D242FF"/>
    <w:rsid w:val="00D248FD"/>
    <w:rsid w:val="00D24AB7"/>
    <w:rsid w:val="00D2589D"/>
    <w:rsid w:val="00D25F3B"/>
    <w:rsid w:val="00D26118"/>
    <w:rsid w:val="00D26280"/>
    <w:rsid w:val="00D265E3"/>
    <w:rsid w:val="00D26808"/>
    <w:rsid w:val="00D26B10"/>
    <w:rsid w:val="00D27A53"/>
    <w:rsid w:val="00D27C8B"/>
    <w:rsid w:val="00D27D4E"/>
    <w:rsid w:val="00D302F3"/>
    <w:rsid w:val="00D307ED"/>
    <w:rsid w:val="00D31A3B"/>
    <w:rsid w:val="00D31D38"/>
    <w:rsid w:val="00D32322"/>
    <w:rsid w:val="00D33041"/>
    <w:rsid w:val="00D33645"/>
    <w:rsid w:val="00D336E5"/>
    <w:rsid w:val="00D3374C"/>
    <w:rsid w:val="00D33C38"/>
    <w:rsid w:val="00D33F18"/>
    <w:rsid w:val="00D343FB"/>
    <w:rsid w:val="00D346E3"/>
    <w:rsid w:val="00D352ED"/>
    <w:rsid w:val="00D3590D"/>
    <w:rsid w:val="00D35BF0"/>
    <w:rsid w:val="00D36073"/>
    <w:rsid w:val="00D36DAE"/>
    <w:rsid w:val="00D36E48"/>
    <w:rsid w:val="00D374D0"/>
    <w:rsid w:val="00D37D48"/>
    <w:rsid w:val="00D37D88"/>
    <w:rsid w:val="00D401EF"/>
    <w:rsid w:val="00D4070B"/>
    <w:rsid w:val="00D411F5"/>
    <w:rsid w:val="00D42623"/>
    <w:rsid w:val="00D42EE9"/>
    <w:rsid w:val="00D43D4D"/>
    <w:rsid w:val="00D44E68"/>
    <w:rsid w:val="00D458EE"/>
    <w:rsid w:val="00D45DA3"/>
    <w:rsid w:val="00D45EC5"/>
    <w:rsid w:val="00D47B0B"/>
    <w:rsid w:val="00D47DD8"/>
    <w:rsid w:val="00D50E29"/>
    <w:rsid w:val="00D51F28"/>
    <w:rsid w:val="00D51FA3"/>
    <w:rsid w:val="00D525A1"/>
    <w:rsid w:val="00D525EC"/>
    <w:rsid w:val="00D52641"/>
    <w:rsid w:val="00D52C53"/>
    <w:rsid w:val="00D52F18"/>
    <w:rsid w:val="00D53157"/>
    <w:rsid w:val="00D5350A"/>
    <w:rsid w:val="00D54059"/>
    <w:rsid w:val="00D541D8"/>
    <w:rsid w:val="00D55040"/>
    <w:rsid w:val="00D55294"/>
    <w:rsid w:val="00D557C1"/>
    <w:rsid w:val="00D55ACF"/>
    <w:rsid w:val="00D55EB1"/>
    <w:rsid w:val="00D55FC7"/>
    <w:rsid w:val="00D56329"/>
    <w:rsid w:val="00D569E2"/>
    <w:rsid w:val="00D57C54"/>
    <w:rsid w:val="00D608AA"/>
    <w:rsid w:val="00D6096C"/>
    <w:rsid w:val="00D60972"/>
    <w:rsid w:val="00D60A6A"/>
    <w:rsid w:val="00D60B73"/>
    <w:rsid w:val="00D6136B"/>
    <w:rsid w:val="00D617F6"/>
    <w:rsid w:val="00D62370"/>
    <w:rsid w:val="00D62A52"/>
    <w:rsid w:val="00D62D63"/>
    <w:rsid w:val="00D63366"/>
    <w:rsid w:val="00D63D6A"/>
    <w:rsid w:val="00D63D6C"/>
    <w:rsid w:val="00D63FD0"/>
    <w:rsid w:val="00D6413F"/>
    <w:rsid w:val="00D64858"/>
    <w:rsid w:val="00D65949"/>
    <w:rsid w:val="00D666EC"/>
    <w:rsid w:val="00D66AF5"/>
    <w:rsid w:val="00D66E47"/>
    <w:rsid w:val="00D671A4"/>
    <w:rsid w:val="00D70F86"/>
    <w:rsid w:val="00D712D9"/>
    <w:rsid w:val="00D71540"/>
    <w:rsid w:val="00D718A2"/>
    <w:rsid w:val="00D7271E"/>
    <w:rsid w:val="00D729F8"/>
    <w:rsid w:val="00D73411"/>
    <w:rsid w:val="00D73FC6"/>
    <w:rsid w:val="00D740E3"/>
    <w:rsid w:val="00D7413E"/>
    <w:rsid w:val="00D7433D"/>
    <w:rsid w:val="00D74560"/>
    <w:rsid w:val="00D74A60"/>
    <w:rsid w:val="00D74EC5"/>
    <w:rsid w:val="00D75C1A"/>
    <w:rsid w:val="00D75C50"/>
    <w:rsid w:val="00D765DA"/>
    <w:rsid w:val="00D80A48"/>
    <w:rsid w:val="00D81375"/>
    <w:rsid w:val="00D8145A"/>
    <w:rsid w:val="00D82112"/>
    <w:rsid w:val="00D82670"/>
    <w:rsid w:val="00D82DE6"/>
    <w:rsid w:val="00D835BE"/>
    <w:rsid w:val="00D847BA"/>
    <w:rsid w:val="00D85BD8"/>
    <w:rsid w:val="00D8629E"/>
    <w:rsid w:val="00D866F9"/>
    <w:rsid w:val="00D86BC2"/>
    <w:rsid w:val="00D86E4B"/>
    <w:rsid w:val="00D877F4"/>
    <w:rsid w:val="00D87ECE"/>
    <w:rsid w:val="00D9033A"/>
    <w:rsid w:val="00D90A2A"/>
    <w:rsid w:val="00D90ED3"/>
    <w:rsid w:val="00D91D7D"/>
    <w:rsid w:val="00D93731"/>
    <w:rsid w:val="00D93E85"/>
    <w:rsid w:val="00D9459E"/>
    <w:rsid w:val="00D95092"/>
    <w:rsid w:val="00D950D8"/>
    <w:rsid w:val="00D95946"/>
    <w:rsid w:val="00D961B8"/>
    <w:rsid w:val="00D96606"/>
    <w:rsid w:val="00D97246"/>
    <w:rsid w:val="00D972D8"/>
    <w:rsid w:val="00D973DE"/>
    <w:rsid w:val="00D977CF"/>
    <w:rsid w:val="00D97CD1"/>
    <w:rsid w:val="00DA0B70"/>
    <w:rsid w:val="00DA0DE5"/>
    <w:rsid w:val="00DA1448"/>
    <w:rsid w:val="00DA21B8"/>
    <w:rsid w:val="00DA2583"/>
    <w:rsid w:val="00DA293C"/>
    <w:rsid w:val="00DA305D"/>
    <w:rsid w:val="00DA3AEB"/>
    <w:rsid w:val="00DA3F9B"/>
    <w:rsid w:val="00DA69CA"/>
    <w:rsid w:val="00DA6FDF"/>
    <w:rsid w:val="00DA70FF"/>
    <w:rsid w:val="00DB01CD"/>
    <w:rsid w:val="00DB173A"/>
    <w:rsid w:val="00DB17AB"/>
    <w:rsid w:val="00DB1C6B"/>
    <w:rsid w:val="00DB36B7"/>
    <w:rsid w:val="00DB3774"/>
    <w:rsid w:val="00DB37F8"/>
    <w:rsid w:val="00DB39E2"/>
    <w:rsid w:val="00DB4919"/>
    <w:rsid w:val="00DB7781"/>
    <w:rsid w:val="00DC072A"/>
    <w:rsid w:val="00DC115E"/>
    <w:rsid w:val="00DC128B"/>
    <w:rsid w:val="00DC1944"/>
    <w:rsid w:val="00DC1C6F"/>
    <w:rsid w:val="00DC1E9D"/>
    <w:rsid w:val="00DC2762"/>
    <w:rsid w:val="00DC329C"/>
    <w:rsid w:val="00DC4A31"/>
    <w:rsid w:val="00DC53BE"/>
    <w:rsid w:val="00DC5474"/>
    <w:rsid w:val="00DC54C6"/>
    <w:rsid w:val="00DC6222"/>
    <w:rsid w:val="00DC63B8"/>
    <w:rsid w:val="00DC63E2"/>
    <w:rsid w:val="00DC66A4"/>
    <w:rsid w:val="00DC7947"/>
    <w:rsid w:val="00DC7B20"/>
    <w:rsid w:val="00DC7E3D"/>
    <w:rsid w:val="00DC7E5E"/>
    <w:rsid w:val="00DC7F8E"/>
    <w:rsid w:val="00DD0B4C"/>
    <w:rsid w:val="00DD0B57"/>
    <w:rsid w:val="00DD102B"/>
    <w:rsid w:val="00DD1D88"/>
    <w:rsid w:val="00DD25AB"/>
    <w:rsid w:val="00DD33B3"/>
    <w:rsid w:val="00DD3DC2"/>
    <w:rsid w:val="00DD414F"/>
    <w:rsid w:val="00DD422E"/>
    <w:rsid w:val="00DD43CC"/>
    <w:rsid w:val="00DD4F44"/>
    <w:rsid w:val="00DD5241"/>
    <w:rsid w:val="00DD58D1"/>
    <w:rsid w:val="00DD5989"/>
    <w:rsid w:val="00DD5C63"/>
    <w:rsid w:val="00DD7390"/>
    <w:rsid w:val="00DD73F6"/>
    <w:rsid w:val="00DD7D6F"/>
    <w:rsid w:val="00DE157C"/>
    <w:rsid w:val="00DE15B4"/>
    <w:rsid w:val="00DE1A75"/>
    <w:rsid w:val="00DE2210"/>
    <w:rsid w:val="00DE2FCB"/>
    <w:rsid w:val="00DE31DD"/>
    <w:rsid w:val="00DE3588"/>
    <w:rsid w:val="00DE3F26"/>
    <w:rsid w:val="00DE419A"/>
    <w:rsid w:val="00DE5388"/>
    <w:rsid w:val="00DE53D6"/>
    <w:rsid w:val="00DE59B5"/>
    <w:rsid w:val="00DE661B"/>
    <w:rsid w:val="00DE66B9"/>
    <w:rsid w:val="00DE677D"/>
    <w:rsid w:val="00DE6885"/>
    <w:rsid w:val="00DE6A8B"/>
    <w:rsid w:val="00DE6DDB"/>
    <w:rsid w:val="00DE788A"/>
    <w:rsid w:val="00DE7D60"/>
    <w:rsid w:val="00DF05FE"/>
    <w:rsid w:val="00DF08C1"/>
    <w:rsid w:val="00DF0DB4"/>
    <w:rsid w:val="00DF187F"/>
    <w:rsid w:val="00DF1DF1"/>
    <w:rsid w:val="00DF23A7"/>
    <w:rsid w:val="00DF291B"/>
    <w:rsid w:val="00DF3CEC"/>
    <w:rsid w:val="00DF4453"/>
    <w:rsid w:val="00DF5886"/>
    <w:rsid w:val="00DF5F72"/>
    <w:rsid w:val="00DF5FBA"/>
    <w:rsid w:val="00DF7347"/>
    <w:rsid w:val="00DF764B"/>
    <w:rsid w:val="00DF7A3A"/>
    <w:rsid w:val="00DF7AE7"/>
    <w:rsid w:val="00DF7D47"/>
    <w:rsid w:val="00E005D3"/>
    <w:rsid w:val="00E00B6F"/>
    <w:rsid w:val="00E01170"/>
    <w:rsid w:val="00E01919"/>
    <w:rsid w:val="00E01B1B"/>
    <w:rsid w:val="00E02921"/>
    <w:rsid w:val="00E031EF"/>
    <w:rsid w:val="00E033FD"/>
    <w:rsid w:val="00E03851"/>
    <w:rsid w:val="00E03C7C"/>
    <w:rsid w:val="00E03E2C"/>
    <w:rsid w:val="00E03FCA"/>
    <w:rsid w:val="00E04444"/>
    <w:rsid w:val="00E0459F"/>
    <w:rsid w:val="00E04A61"/>
    <w:rsid w:val="00E04BBF"/>
    <w:rsid w:val="00E04E3C"/>
    <w:rsid w:val="00E04EA0"/>
    <w:rsid w:val="00E058F6"/>
    <w:rsid w:val="00E05BBD"/>
    <w:rsid w:val="00E05F4C"/>
    <w:rsid w:val="00E06EA6"/>
    <w:rsid w:val="00E07A71"/>
    <w:rsid w:val="00E07C6D"/>
    <w:rsid w:val="00E07F78"/>
    <w:rsid w:val="00E106B5"/>
    <w:rsid w:val="00E10BF9"/>
    <w:rsid w:val="00E11120"/>
    <w:rsid w:val="00E11EDE"/>
    <w:rsid w:val="00E12536"/>
    <w:rsid w:val="00E131E8"/>
    <w:rsid w:val="00E1357A"/>
    <w:rsid w:val="00E13667"/>
    <w:rsid w:val="00E14493"/>
    <w:rsid w:val="00E14499"/>
    <w:rsid w:val="00E14500"/>
    <w:rsid w:val="00E14696"/>
    <w:rsid w:val="00E149B4"/>
    <w:rsid w:val="00E149F9"/>
    <w:rsid w:val="00E14BAC"/>
    <w:rsid w:val="00E151B2"/>
    <w:rsid w:val="00E15219"/>
    <w:rsid w:val="00E152DA"/>
    <w:rsid w:val="00E153E6"/>
    <w:rsid w:val="00E15788"/>
    <w:rsid w:val="00E165D1"/>
    <w:rsid w:val="00E16B03"/>
    <w:rsid w:val="00E16B77"/>
    <w:rsid w:val="00E16F51"/>
    <w:rsid w:val="00E17923"/>
    <w:rsid w:val="00E206D2"/>
    <w:rsid w:val="00E20869"/>
    <w:rsid w:val="00E20998"/>
    <w:rsid w:val="00E20BB5"/>
    <w:rsid w:val="00E2124B"/>
    <w:rsid w:val="00E225DA"/>
    <w:rsid w:val="00E22BEB"/>
    <w:rsid w:val="00E22CD0"/>
    <w:rsid w:val="00E23B51"/>
    <w:rsid w:val="00E23FFB"/>
    <w:rsid w:val="00E24634"/>
    <w:rsid w:val="00E24A98"/>
    <w:rsid w:val="00E25424"/>
    <w:rsid w:val="00E25492"/>
    <w:rsid w:val="00E254F6"/>
    <w:rsid w:val="00E2564E"/>
    <w:rsid w:val="00E25782"/>
    <w:rsid w:val="00E259AF"/>
    <w:rsid w:val="00E25DB5"/>
    <w:rsid w:val="00E25F09"/>
    <w:rsid w:val="00E26429"/>
    <w:rsid w:val="00E27BA9"/>
    <w:rsid w:val="00E304FB"/>
    <w:rsid w:val="00E3122D"/>
    <w:rsid w:val="00E319E7"/>
    <w:rsid w:val="00E31C76"/>
    <w:rsid w:val="00E31CB1"/>
    <w:rsid w:val="00E31CED"/>
    <w:rsid w:val="00E32226"/>
    <w:rsid w:val="00E322E6"/>
    <w:rsid w:val="00E3260F"/>
    <w:rsid w:val="00E32FAD"/>
    <w:rsid w:val="00E33A36"/>
    <w:rsid w:val="00E34B55"/>
    <w:rsid w:val="00E3654E"/>
    <w:rsid w:val="00E36BBD"/>
    <w:rsid w:val="00E3794A"/>
    <w:rsid w:val="00E40810"/>
    <w:rsid w:val="00E40FFA"/>
    <w:rsid w:val="00E410C4"/>
    <w:rsid w:val="00E410F4"/>
    <w:rsid w:val="00E41113"/>
    <w:rsid w:val="00E41468"/>
    <w:rsid w:val="00E417D9"/>
    <w:rsid w:val="00E41B18"/>
    <w:rsid w:val="00E41DFE"/>
    <w:rsid w:val="00E423A3"/>
    <w:rsid w:val="00E4271F"/>
    <w:rsid w:val="00E4292D"/>
    <w:rsid w:val="00E43114"/>
    <w:rsid w:val="00E43D5D"/>
    <w:rsid w:val="00E44195"/>
    <w:rsid w:val="00E44F50"/>
    <w:rsid w:val="00E44FFD"/>
    <w:rsid w:val="00E4518E"/>
    <w:rsid w:val="00E4521B"/>
    <w:rsid w:val="00E45808"/>
    <w:rsid w:val="00E459C0"/>
    <w:rsid w:val="00E462F7"/>
    <w:rsid w:val="00E46A5B"/>
    <w:rsid w:val="00E470EF"/>
    <w:rsid w:val="00E477B3"/>
    <w:rsid w:val="00E47E60"/>
    <w:rsid w:val="00E5007D"/>
    <w:rsid w:val="00E5074B"/>
    <w:rsid w:val="00E50851"/>
    <w:rsid w:val="00E50B23"/>
    <w:rsid w:val="00E50C43"/>
    <w:rsid w:val="00E5130D"/>
    <w:rsid w:val="00E5177C"/>
    <w:rsid w:val="00E52A52"/>
    <w:rsid w:val="00E53627"/>
    <w:rsid w:val="00E543F4"/>
    <w:rsid w:val="00E5582C"/>
    <w:rsid w:val="00E560B5"/>
    <w:rsid w:val="00E56182"/>
    <w:rsid w:val="00E56362"/>
    <w:rsid w:val="00E56548"/>
    <w:rsid w:val="00E570F8"/>
    <w:rsid w:val="00E601A5"/>
    <w:rsid w:val="00E60369"/>
    <w:rsid w:val="00E60461"/>
    <w:rsid w:val="00E60C1C"/>
    <w:rsid w:val="00E60D06"/>
    <w:rsid w:val="00E60DB6"/>
    <w:rsid w:val="00E60F00"/>
    <w:rsid w:val="00E60F05"/>
    <w:rsid w:val="00E6164A"/>
    <w:rsid w:val="00E61D7A"/>
    <w:rsid w:val="00E61D8E"/>
    <w:rsid w:val="00E61DB3"/>
    <w:rsid w:val="00E620C9"/>
    <w:rsid w:val="00E6316E"/>
    <w:rsid w:val="00E63946"/>
    <w:rsid w:val="00E639C8"/>
    <w:rsid w:val="00E63D17"/>
    <w:rsid w:val="00E64321"/>
    <w:rsid w:val="00E650EE"/>
    <w:rsid w:val="00E65B1F"/>
    <w:rsid w:val="00E65CE3"/>
    <w:rsid w:val="00E66E39"/>
    <w:rsid w:val="00E67600"/>
    <w:rsid w:val="00E67C16"/>
    <w:rsid w:val="00E67FB0"/>
    <w:rsid w:val="00E7037C"/>
    <w:rsid w:val="00E70688"/>
    <w:rsid w:val="00E726D9"/>
    <w:rsid w:val="00E72CBE"/>
    <w:rsid w:val="00E73B08"/>
    <w:rsid w:val="00E73F75"/>
    <w:rsid w:val="00E75885"/>
    <w:rsid w:val="00E75972"/>
    <w:rsid w:val="00E76040"/>
    <w:rsid w:val="00E7636F"/>
    <w:rsid w:val="00E76494"/>
    <w:rsid w:val="00E764CB"/>
    <w:rsid w:val="00E7685B"/>
    <w:rsid w:val="00E76D89"/>
    <w:rsid w:val="00E76F65"/>
    <w:rsid w:val="00E77257"/>
    <w:rsid w:val="00E772A9"/>
    <w:rsid w:val="00E77C00"/>
    <w:rsid w:val="00E80224"/>
    <w:rsid w:val="00E80347"/>
    <w:rsid w:val="00E80469"/>
    <w:rsid w:val="00E809F4"/>
    <w:rsid w:val="00E81A1C"/>
    <w:rsid w:val="00E81CAE"/>
    <w:rsid w:val="00E821B0"/>
    <w:rsid w:val="00E82B74"/>
    <w:rsid w:val="00E83843"/>
    <w:rsid w:val="00E83EE7"/>
    <w:rsid w:val="00E83F2A"/>
    <w:rsid w:val="00E84141"/>
    <w:rsid w:val="00E84C8E"/>
    <w:rsid w:val="00E85444"/>
    <w:rsid w:val="00E857DE"/>
    <w:rsid w:val="00E85E00"/>
    <w:rsid w:val="00E85EE7"/>
    <w:rsid w:val="00E8621D"/>
    <w:rsid w:val="00E86E62"/>
    <w:rsid w:val="00E86FD0"/>
    <w:rsid w:val="00E8723F"/>
    <w:rsid w:val="00E8724E"/>
    <w:rsid w:val="00E87527"/>
    <w:rsid w:val="00E8798C"/>
    <w:rsid w:val="00E87C02"/>
    <w:rsid w:val="00E87D64"/>
    <w:rsid w:val="00E87D89"/>
    <w:rsid w:val="00E9023E"/>
    <w:rsid w:val="00E90934"/>
    <w:rsid w:val="00E90F3C"/>
    <w:rsid w:val="00E91690"/>
    <w:rsid w:val="00E916A4"/>
    <w:rsid w:val="00E9179F"/>
    <w:rsid w:val="00E91839"/>
    <w:rsid w:val="00E92629"/>
    <w:rsid w:val="00E934F8"/>
    <w:rsid w:val="00E93799"/>
    <w:rsid w:val="00E937A5"/>
    <w:rsid w:val="00E94219"/>
    <w:rsid w:val="00E95255"/>
    <w:rsid w:val="00E95F9C"/>
    <w:rsid w:val="00E96E57"/>
    <w:rsid w:val="00E97007"/>
    <w:rsid w:val="00E97013"/>
    <w:rsid w:val="00E97286"/>
    <w:rsid w:val="00E9768E"/>
    <w:rsid w:val="00E97BA0"/>
    <w:rsid w:val="00E97BD9"/>
    <w:rsid w:val="00E97D9B"/>
    <w:rsid w:val="00E97EE0"/>
    <w:rsid w:val="00EA01F2"/>
    <w:rsid w:val="00EA09AB"/>
    <w:rsid w:val="00EA0D50"/>
    <w:rsid w:val="00EA1670"/>
    <w:rsid w:val="00EA1C7E"/>
    <w:rsid w:val="00EA1E49"/>
    <w:rsid w:val="00EA20D3"/>
    <w:rsid w:val="00EA2304"/>
    <w:rsid w:val="00EA233F"/>
    <w:rsid w:val="00EA2411"/>
    <w:rsid w:val="00EA2762"/>
    <w:rsid w:val="00EA43FF"/>
    <w:rsid w:val="00EA49FB"/>
    <w:rsid w:val="00EA4BA0"/>
    <w:rsid w:val="00EA4D57"/>
    <w:rsid w:val="00EA4DE7"/>
    <w:rsid w:val="00EA506F"/>
    <w:rsid w:val="00EA6477"/>
    <w:rsid w:val="00EA64B8"/>
    <w:rsid w:val="00EA667F"/>
    <w:rsid w:val="00EA66DC"/>
    <w:rsid w:val="00EA6759"/>
    <w:rsid w:val="00EA6F95"/>
    <w:rsid w:val="00EA7412"/>
    <w:rsid w:val="00EA7F0E"/>
    <w:rsid w:val="00EB1D0E"/>
    <w:rsid w:val="00EB1E0E"/>
    <w:rsid w:val="00EB1E29"/>
    <w:rsid w:val="00EB25F6"/>
    <w:rsid w:val="00EB2A2E"/>
    <w:rsid w:val="00EB3048"/>
    <w:rsid w:val="00EB3566"/>
    <w:rsid w:val="00EB3836"/>
    <w:rsid w:val="00EB3852"/>
    <w:rsid w:val="00EB3ADE"/>
    <w:rsid w:val="00EB3D57"/>
    <w:rsid w:val="00EB4131"/>
    <w:rsid w:val="00EB43B9"/>
    <w:rsid w:val="00EB44FE"/>
    <w:rsid w:val="00EB4E52"/>
    <w:rsid w:val="00EB536B"/>
    <w:rsid w:val="00EB5470"/>
    <w:rsid w:val="00EB64B8"/>
    <w:rsid w:val="00EB67E7"/>
    <w:rsid w:val="00EB6A4B"/>
    <w:rsid w:val="00EB6F13"/>
    <w:rsid w:val="00EB7EDC"/>
    <w:rsid w:val="00EB7F8F"/>
    <w:rsid w:val="00EC03B2"/>
    <w:rsid w:val="00EC0E71"/>
    <w:rsid w:val="00EC10FD"/>
    <w:rsid w:val="00EC1450"/>
    <w:rsid w:val="00EC162B"/>
    <w:rsid w:val="00EC2EB5"/>
    <w:rsid w:val="00EC2F9F"/>
    <w:rsid w:val="00EC34AB"/>
    <w:rsid w:val="00EC3840"/>
    <w:rsid w:val="00EC3ADA"/>
    <w:rsid w:val="00EC42C0"/>
    <w:rsid w:val="00EC448B"/>
    <w:rsid w:val="00EC48DC"/>
    <w:rsid w:val="00EC48E8"/>
    <w:rsid w:val="00EC4C38"/>
    <w:rsid w:val="00EC5438"/>
    <w:rsid w:val="00EC5B7F"/>
    <w:rsid w:val="00EC5E20"/>
    <w:rsid w:val="00EC6241"/>
    <w:rsid w:val="00EC62B7"/>
    <w:rsid w:val="00EC6349"/>
    <w:rsid w:val="00EC6A08"/>
    <w:rsid w:val="00EC7894"/>
    <w:rsid w:val="00ED07B7"/>
    <w:rsid w:val="00ED0E97"/>
    <w:rsid w:val="00ED1051"/>
    <w:rsid w:val="00ED10B1"/>
    <w:rsid w:val="00ED1533"/>
    <w:rsid w:val="00ED1A43"/>
    <w:rsid w:val="00ED2459"/>
    <w:rsid w:val="00ED2898"/>
    <w:rsid w:val="00ED2A85"/>
    <w:rsid w:val="00ED31AF"/>
    <w:rsid w:val="00ED3C50"/>
    <w:rsid w:val="00ED42EC"/>
    <w:rsid w:val="00ED517F"/>
    <w:rsid w:val="00ED6797"/>
    <w:rsid w:val="00ED6B17"/>
    <w:rsid w:val="00ED7A56"/>
    <w:rsid w:val="00EE01A5"/>
    <w:rsid w:val="00EE0438"/>
    <w:rsid w:val="00EE0BC4"/>
    <w:rsid w:val="00EE263F"/>
    <w:rsid w:val="00EE3018"/>
    <w:rsid w:val="00EE418E"/>
    <w:rsid w:val="00EE4418"/>
    <w:rsid w:val="00EE465C"/>
    <w:rsid w:val="00EE47E8"/>
    <w:rsid w:val="00EE4D9F"/>
    <w:rsid w:val="00EE5170"/>
    <w:rsid w:val="00EE6B97"/>
    <w:rsid w:val="00EE6D32"/>
    <w:rsid w:val="00EE72A0"/>
    <w:rsid w:val="00EE7615"/>
    <w:rsid w:val="00EE7DEF"/>
    <w:rsid w:val="00EE7F2F"/>
    <w:rsid w:val="00EF035A"/>
    <w:rsid w:val="00EF0B5B"/>
    <w:rsid w:val="00EF0F91"/>
    <w:rsid w:val="00EF1131"/>
    <w:rsid w:val="00EF16C6"/>
    <w:rsid w:val="00EF1D96"/>
    <w:rsid w:val="00EF2428"/>
    <w:rsid w:val="00EF2553"/>
    <w:rsid w:val="00EF30A4"/>
    <w:rsid w:val="00EF342D"/>
    <w:rsid w:val="00EF3826"/>
    <w:rsid w:val="00EF3B3E"/>
    <w:rsid w:val="00EF4CE1"/>
    <w:rsid w:val="00EF55EB"/>
    <w:rsid w:val="00EF5A05"/>
    <w:rsid w:val="00EF5DD1"/>
    <w:rsid w:val="00EF6013"/>
    <w:rsid w:val="00EF60A2"/>
    <w:rsid w:val="00EF60FC"/>
    <w:rsid w:val="00EF67C2"/>
    <w:rsid w:val="00EF7F10"/>
    <w:rsid w:val="00EF7FE3"/>
    <w:rsid w:val="00F008FF"/>
    <w:rsid w:val="00F0107E"/>
    <w:rsid w:val="00F011AA"/>
    <w:rsid w:val="00F01889"/>
    <w:rsid w:val="00F01AA1"/>
    <w:rsid w:val="00F021A6"/>
    <w:rsid w:val="00F0254E"/>
    <w:rsid w:val="00F03200"/>
    <w:rsid w:val="00F032B8"/>
    <w:rsid w:val="00F03EE9"/>
    <w:rsid w:val="00F0446E"/>
    <w:rsid w:val="00F04629"/>
    <w:rsid w:val="00F055A0"/>
    <w:rsid w:val="00F05F0A"/>
    <w:rsid w:val="00F060B9"/>
    <w:rsid w:val="00F06942"/>
    <w:rsid w:val="00F06F53"/>
    <w:rsid w:val="00F07199"/>
    <w:rsid w:val="00F073BB"/>
    <w:rsid w:val="00F07D41"/>
    <w:rsid w:val="00F10284"/>
    <w:rsid w:val="00F10625"/>
    <w:rsid w:val="00F10A37"/>
    <w:rsid w:val="00F10F3D"/>
    <w:rsid w:val="00F1141E"/>
    <w:rsid w:val="00F11558"/>
    <w:rsid w:val="00F12111"/>
    <w:rsid w:val="00F1233E"/>
    <w:rsid w:val="00F125A0"/>
    <w:rsid w:val="00F13150"/>
    <w:rsid w:val="00F13990"/>
    <w:rsid w:val="00F14006"/>
    <w:rsid w:val="00F14A14"/>
    <w:rsid w:val="00F14D9D"/>
    <w:rsid w:val="00F154FC"/>
    <w:rsid w:val="00F17715"/>
    <w:rsid w:val="00F20039"/>
    <w:rsid w:val="00F20B65"/>
    <w:rsid w:val="00F20C7D"/>
    <w:rsid w:val="00F2155B"/>
    <w:rsid w:val="00F2184E"/>
    <w:rsid w:val="00F21C42"/>
    <w:rsid w:val="00F22917"/>
    <w:rsid w:val="00F230CC"/>
    <w:rsid w:val="00F248AC"/>
    <w:rsid w:val="00F24CCF"/>
    <w:rsid w:val="00F24EF3"/>
    <w:rsid w:val="00F2516C"/>
    <w:rsid w:val="00F25209"/>
    <w:rsid w:val="00F257A5"/>
    <w:rsid w:val="00F2694D"/>
    <w:rsid w:val="00F26E3F"/>
    <w:rsid w:val="00F27A86"/>
    <w:rsid w:val="00F31398"/>
    <w:rsid w:val="00F3221F"/>
    <w:rsid w:val="00F3252B"/>
    <w:rsid w:val="00F327FF"/>
    <w:rsid w:val="00F32A0C"/>
    <w:rsid w:val="00F33488"/>
    <w:rsid w:val="00F33A4C"/>
    <w:rsid w:val="00F33C4B"/>
    <w:rsid w:val="00F3461D"/>
    <w:rsid w:val="00F349A0"/>
    <w:rsid w:val="00F34D2A"/>
    <w:rsid w:val="00F34FB0"/>
    <w:rsid w:val="00F34FC8"/>
    <w:rsid w:val="00F350FD"/>
    <w:rsid w:val="00F35869"/>
    <w:rsid w:val="00F361BD"/>
    <w:rsid w:val="00F36362"/>
    <w:rsid w:val="00F367E3"/>
    <w:rsid w:val="00F373C1"/>
    <w:rsid w:val="00F402CE"/>
    <w:rsid w:val="00F407CE"/>
    <w:rsid w:val="00F40FB5"/>
    <w:rsid w:val="00F41D99"/>
    <w:rsid w:val="00F42731"/>
    <w:rsid w:val="00F43005"/>
    <w:rsid w:val="00F432B2"/>
    <w:rsid w:val="00F433BA"/>
    <w:rsid w:val="00F446C5"/>
    <w:rsid w:val="00F44BEB"/>
    <w:rsid w:val="00F44D33"/>
    <w:rsid w:val="00F4519F"/>
    <w:rsid w:val="00F4546B"/>
    <w:rsid w:val="00F4578B"/>
    <w:rsid w:val="00F458B2"/>
    <w:rsid w:val="00F45DB6"/>
    <w:rsid w:val="00F46C1D"/>
    <w:rsid w:val="00F47818"/>
    <w:rsid w:val="00F478D8"/>
    <w:rsid w:val="00F47917"/>
    <w:rsid w:val="00F47DA2"/>
    <w:rsid w:val="00F47FA1"/>
    <w:rsid w:val="00F507FB"/>
    <w:rsid w:val="00F50820"/>
    <w:rsid w:val="00F50C80"/>
    <w:rsid w:val="00F51226"/>
    <w:rsid w:val="00F5144D"/>
    <w:rsid w:val="00F51A54"/>
    <w:rsid w:val="00F524A6"/>
    <w:rsid w:val="00F52514"/>
    <w:rsid w:val="00F53A9F"/>
    <w:rsid w:val="00F53C5A"/>
    <w:rsid w:val="00F53F78"/>
    <w:rsid w:val="00F5488E"/>
    <w:rsid w:val="00F549E8"/>
    <w:rsid w:val="00F54C1D"/>
    <w:rsid w:val="00F55172"/>
    <w:rsid w:val="00F55ABC"/>
    <w:rsid w:val="00F55B8E"/>
    <w:rsid w:val="00F569CC"/>
    <w:rsid w:val="00F57AF2"/>
    <w:rsid w:val="00F60030"/>
    <w:rsid w:val="00F603D0"/>
    <w:rsid w:val="00F60939"/>
    <w:rsid w:val="00F60B56"/>
    <w:rsid w:val="00F6170F"/>
    <w:rsid w:val="00F61ACE"/>
    <w:rsid w:val="00F626D4"/>
    <w:rsid w:val="00F62C78"/>
    <w:rsid w:val="00F62D8F"/>
    <w:rsid w:val="00F64836"/>
    <w:rsid w:val="00F64EFD"/>
    <w:rsid w:val="00F64FC8"/>
    <w:rsid w:val="00F65B66"/>
    <w:rsid w:val="00F65EA7"/>
    <w:rsid w:val="00F66187"/>
    <w:rsid w:val="00F668C7"/>
    <w:rsid w:val="00F66983"/>
    <w:rsid w:val="00F6791B"/>
    <w:rsid w:val="00F67FD3"/>
    <w:rsid w:val="00F70151"/>
    <w:rsid w:val="00F7074B"/>
    <w:rsid w:val="00F716F0"/>
    <w:rsid w:val="00F72076"/>
    <w:rsid w:val="00F72A55"/>
    <w:rsid w:val="00F72A56"/>
    <w:rsid w:val="00F72CBB"/>
    <w:rsid w:val="00F730A4"/>
    <w:rsid w:val="00F73949"/>
    <w:rsid w:val="00F73F47"/>
    <w:rsid w:val="00F741D5"/>
    <w:rsid w:val="00F74EEF"/>
    <w:rsid w:val="00F74F85"/>
    <w:rsid w:val="00F75BB7"/>
    <w:rsid w:val="00F760E3"/>
    <w:rsid w:val="00F76AAC"/>
    <w:rsid w:val="00F777C4"/>
    <w:rsid w:val="00F80457"/>
    <w:rsid w:val="00F804D2"/>
    <w:rsid w:val="00F80D55"/>
    <w:rsid w:val="00F80E64"/>
    <w:rsid w:val="00F81B02"/>
    <w:rsid w:val="00F81C40"/>
    <w:rsid w:val="00F82D62"/>
    <w:rsid w:val="00F82E70"/>
    <w:rsid w:val="00F83A09"/>
    <w:rsid w:val="00F83C1E"/>
    <w:rsid w:val="00F83F98"/>
    <w:rsid w:val="00F84F47"/>
    <w:rsid w:val="00F84FCF"/>
    <w:rsid w:val="00F85123"/>
    <w:rsid w:val="00F85584"/>
    <w:rsid w:val="00F8585F"/>
    <w:rsid w:val="00F85C20"/>
    <w:rsid w:val="00F86793"/>
    <w:rsid w:val="00F86BD9"/>
    <w:rsid w:val="00F86F0C"/>
    <w:rsid w:val="00F8708D"/>
    <w:rsid w:val="00F87208"/>
    <w:rsid w:val="00F8795A"/>
    <w:rsid w:val="00F9030B"/>
    <w:rsid w:val="00F90C89"/>
    <w:rsid w:val="00F9119C"/>
    <w:rsid w:val="00F9125E"/>
    <w:rsid w:val="00F92387"/>
    <w:rsid w:val="00F924D3"/>
    <w:rsid w:val="00F92DBA"/>
    <w:rsid w:val="00F92EF8"/>
    <w:rsid w:val="00F93A1C"/>
    <w:rsid w:val="00F944F1"/>
    <w:rsid w:val="00F94B43"/>
    <w:rsid w:val="00F94C3B"/>
    <w:rsid w:val="00F94F5C"/>
    <w:rsid w:val="00F95022"/>
    <w:rsid w:val="00F953DE"/>
    <w:rsid w:val="00F958EB"/>
    <w:rsid w:val="00F965AF"/>
    <w:rsid w:val="00F971A5"/>
    <w:rsid w:val="00F9769E"/>
    <w:rsid w:val="00F9771C"/>
    <w:rsid w:val="00FA00A3"/>
    <w:rsid w:val="00FA01C9"/>
    <w:rsid w:val="00FA032A"/>
    <w:rsid w:val="00FA088B"/>
    <w:rsid w:val="00FA0B25"/>
    <w:rsid w:val="00FA0B43"/>
    <w:rsid w:val="00FA0D36"/>
    <w:rsid w:val="00FA1964"/>
    <w:rsid w:val="00FA1E81"/>
    <w:rsid w:val="00FA3459"/>
    <w:rsid w:val="00FA358E"/>
    <w:rsid w:val="00FA39F8"/>
    <w:rsid w:val="00FA3FF1"/>
    <w:rsid w:val="00FA4E1E"/>
    <w:rsid w:val="00FA5026"/>
    <w:rsid w:val="00FA5649"/>
    <w:rsid w:val="00FA588E"/>
    <w:rsid w:val="00FA59C8"/>
    <w:rsid w:val="00FA7400"/>
    <w:rsid w:val="00FB0195"/>
    <w:rsid w:val="00FB0502"/>
    <w:rsid w:val="00FB0D96"/>
    <w:rsid w:val="00FB1575"/>
    <w:rsid w:val="00FB182C"/>
    <w:rsid w:val="00FB1AB2"/>
    <w:rsid w:val="00FB3144"/>
    <w:rsid w:val="00FB386D"/>
    <w:rsid w:val="00FB38A7"/>
    <w:rsid w:val="00FB480B"/>
    <w:rsid w:val="00FB4984"/>
    <w:rsid w:val="00FB4F51"/>
    <w:rsid w:val="00FB5159"/>
    <w:rsid w:val="00FB5188"/>
    <w:rsid w:val="00FB5B8E"/>
    <w:rsid w:val="00FB5BF7"/>
    <w:rsid w:val="00FB65D6"/>
    <w:rsid w:val="00FB68D3"/>
    <w:rsid w:val="00FB69CF"/>
    <w:rsid w:val="00FB6CC9"/>
    <w:rsid w:val="00FB6D8B"/>
    <w:rsid w:val="00FB6E85"/>
    <w:rsid w:val="00FC025F"/>
    <w:rsid w:val="00FC0420"/>
    <w:rsid w:val="00FC04A8"/>
    <w:rsid w:val="00FC05C5"/>
    <w:rsid w:val="00FC1172"/>
    <w:rsid w:val="00FC1229"/>
    <w:rsid w:val="00FC29DB"/>
    <w:rsid w:val="00FC3063"/>
    <w:rsid w:val="00FC3101"/>
    <w:rsid w:val="00FC3B9F"/>
    <w:rsid w:val="00FC4072"/>
    <w:rsid w:val="00FC56F6"/>
    <w:rsid w:val="00FC68E0"/>
    <w:rsid w:val="00FC738D"/>
    <w:rsid w:val="00FC76A8"/>
    <w:rsid w:val="00FC7B01"/>
    <w:rsid w:val="00FD0BED"/>
    <w:rsid w:val="00FD100F"/>
    <w:rsid w:val="00FD2082"/>
    <w:rsid w:val="00FD216A"/>
    <w:rsid w:val="00FD2C14"/>
    <w:rsid w:val="00FD3AFB"/>
    <w:rsid w:val="00FD41D7"/>
    <w:rsid w:val="00FD448E"/>
    <w:rsid w:val="00FD4652"/>
    <w:rsid w:val="00FD4D24"/>
    <w:rsid w:val="00FD5793"/>
    <w:rsid w:val="00FD58AA"/>
    <w:rsid w:val="00FD5AAB"/>
    <w:rsid w:val="00FD5D65"/>
    <w:rsid w:val="00FD6F2E"/>
    <w:rsid w:val="00FD70FB"/>
    <w:rsid w:val="00FD737F"/>
    <w:rsid w:val="00FD7A11"/>
    <w:rsid w:val="00FD7D3C"/>
    <w:rsid w:val="00FE0707"/>
    <w:rsid w:val="00FE094F"/>
    <w:rsid w:val="00FE0AF7"/>
    <w:rsid w:val="00FE0DD8"/>
    <w:rsid w:val="00FE2DC0"/>
    <w:rsid w:val="00FE31E1"/>
    <w:rsid w:val="00FE33CF"/>
    <w:rsid w:val="00FE37DE"/>
    <w:rsid w:val="00FE3F1A"/>
    <w:rsid w:val="00FE5106"/>
    <w:rsid w:val="00FE5C94"/>
    <w:rsid w:val="00FE619C"/>
    <w:rsid w:val="00FE6280"/>
    <w:rsid w:val="00FE6934"/>
    <w:rsid w:val="00FE6B13"/>
    <w:rsid w:val="00FE6E52"/>
    <w:rsid w:val="00FE74BA"/>
    <w:rsid w:val="00FE7649"/>
    <w:rsid w:val="00FE766C"/>
    <w:rsid w:val="00FF088D"/>
    <w:rsid w:val="00FF0DAB"/>
    <w:rsid w:val="00FF1FE4"/>
    <w:rsid w:val="00FF2C8E"/>
    <w:rsid w:val="00FF2E63"/>
    <w:rsid w:val="00FF31B9"/>
    <w:rsid w:val="00FF3208"/>
    <w:rsid w:val="00FF350F"/>
    <w:rsid w:val="00FF3D88"/>
    <w:rsid w:val="00FF4290"/>
    <w:rsid w:val="00FF59DD"/>
    <w:rsid w:val="00FF5C42"/>
    <w:rsid w:val="00FF5F84"/>
    <w:rsid w:val="00FF605F"/>
    <w:rsid w:val="00FF63C0"/>
    <w:rsid w:val="00FF66AE"/>
    <w:rsid w:val="00FF73B5"/>
    <w:rsid w:val="00FF77DF"/>
    <w:rsid w:val="00FF792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8AE479D6-F0C5-44C6-9583-51A18415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 w:type="character" w:customStyle="1" w:styleId="contentpasted0">
    <w:name w:val="contentpasted0"/>
    <w:basedOn w:val="Fontepargpadro"/>
    <w:rsid w:val="00D13E11"/>
  </w:style>
  <w:style w:type="paragraph" w:customStyle="1" w:styleId="textojustificado">
    <w:name w:val="texto_justificado"/>
    <w:basedOn w:val="Normal"/>
    <w:rsid w:val="002A16D4"/>
    <w:pPr>
      <w:widowControl/>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13961907">
      <w:bodyDiv w:val="1"/>
      <w:marLeft w:val="0"/>
      <w:marRight w:val="0"/>
      <w:marTop w:val="0"/>
      <w:marBottom w:val="0"/>
      <w:divBdr>
        <w:top w:val="none" w:sz="0" w:space="0" w:color="auto"/>
        <w:left w:val="none" w:sz="0" w:space="0" w:color="auto"/>
        <w:bottom w:val="none" w:sz="0" w:space="0" w:color="auto"/>
        <w:right w:val="none" w:sz="0" w:space="0" w:color="auto"/>
      </w:divBdr>
    </w:div>
    <w:div w:id="14618860">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48768971">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67116092">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86507551">
      <w:bodyDiv w:val="1"/>
      <w:marLeft w:val="0"/>
      <w:marRight w:val="0"/>
      <w:marTop w:val="0"/>
      <w:marBottom w:val="0"/>
      <w:divBdr>
        <w:top w:val="none" w:sz="0" w:space="0" w:color="auto"/>
        <w:left w:val="none" w:sz="0" w:space="0" w:color="auto"/>
        <w:bottom w:val="none" w:sz="0" w:space="0" w:color="auto"/>
        <w:right w:val="none" w:sz="0" w:space="0" w:color="auto"/>
      </w:divBdr>
    </w:div>
    <w:div w:id="107748757">
      <w:bodyDiv w:val="1"/>
      <w:marLeft w:val="0"/>
      <w:marRight w:val="0"/>
      <w:marTop w:val="0"/>
      <w:marBottom w:val="0"/>
      <w:divBdr>
        <w:top w:val="none" w:sz="0" w:space="0" w:color="auto"/>
        <w:left w:val="none" w:sz="0" w:space="0" w:color="auto"/>
        <w:bottom w:val="none" w:sz="0" w:space="0" w:color="auto"/>
        <w:right w:val="none" w:sz="0" w:space="0" w:color="auto"/>
      </w:divBdr>
    </w:div>
    <w:div w:id="111480839">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21920359">
      <w:bodyDiv w:val="1"/>
      <w:marLeft w:val="0"/>
      <w:marRight w:val="0"/>
      <w:marTop w:val="0"/>
      <w:marBottom w:val="0"/>
      <w:divBdr>
        <w:top w:val="none" w:sz="0" w:space="0" w:color="auto"/>
        <w:left w:val="none" w:sz="0" w:space="0" w:color="auto"/>
        <w:bottom w:val="none" w:sz="0" w:space="0" w:color="auto"/>
        <w:right w:val="none" w:sz="0" w:space="0" w:color="auto"/>
      </w:divBdr>
    </w:div>
    <w:div w:id="122430100">
      <w:bodyDiv w:val="1"/>
      <w:marLeft w:val="0"/>
      <w:marRight w:val="0"/>
      <w:marTop w:val="0"/>
      <w:marBottom w:val="0"/>
      <w:divBdr>
        <w:top w:val="none" w:sz="0" w:space="0" w:color="auto"/>
        <w:left w:val="none" w:sz="0" w:space="0" w:color="auto"/>
        <w:bottom w:val="none" w:sz="0" w:space="0" w:color="auto"/>
        <w:right w:val="none" w:sz="0" w:space="0" w:color="auto"/>
      </w:divBdr>
    </w:div>
    <w:div w:id="126826818">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1284262">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490">
          <w:marLeft w:val="0"/>
          <w:marRight w:val="0"/>
          <w:marTop w:val="0"/>
          <w:marBottom w:val="0"/>
          <w:divBdr>
            <w:top w:val="none" w:sz="0" w:space="0" w:color="auto"/>
            <w:left w:val="none" w:sz="0" w:space="0" w:color="auto"/>
            <w:bottom w:val="none" w:sz="0" w:space="0" w:color="auto"/>
            <w:right w:val="none" w:sz="0" w:space="0" w:color="auto"/>
          </w:divBdr>
        </w:div>
      </w:divsChild>
    </w:div>
    <w:div w:id="185867782">
      <w:bodyDiv w:val="1"/>
      <w:marLeft w:val="0"/>
      <w:marRight w:val="0"/>
      <w:marTop w:val="0"/>
      <w:marBottom w:val="0"/>
      <w:divBdr>
        <w:top w:val="none" w:sz="0" w:space="0" w:color="auto"/>
        <w:left w:val="none" w:sz="0" w:space="0" w:color="auto"/>
        <w:bottom w:val="none" w:sz="0" w:space="0" w:color="auto"/>
        <w:right w:val="none" w:sz="0" w:space="0" w:color="auto"/>
      </w:divBdr>
    </w:div>
    <w:div w:id="193003904">
      <w:bodyDiv w:val="1"/>
      <w:marLeft w:val="0"/>
      <w:marRight w:val="0"/>
      <w:marTop w:val="0"/>
      <w:marBottom w:val="0"/>
      <w:divBdr>
        <w:top w:val="none" w:sz="0" w:space="0" w:color="auto"/>
        <w:left w:val="none" w:sz="0" w:space="0" w:color="auto"/>
        <w:bottom w:val="none" w:sz="0" w:space="0" w:color="auto"/>
        <w:right w:val="none" w:sz="0" w:space="0" w:color="auto"/>
      </w:divBdr>
    </w:div>
    <w:div w:id="199053608">
      <w:bodyDiv w:val="1"/>
      <w:marLeft w:val="0"/>
      <w:marRight w:val="0"/>
      <w:marTop w:val="0"/>
      <w:marBottom w:val="0"/>
      <w:divBdr>
        <w:top w:val="none" w:sz="0" w:space="0" w:color="auto"/>
        <w:left w:val="none" w:sz="0" w:space="0" w:color="auto"/>
        <w:bottom w:val="none" w:sz="0" w:space="0" w:color="auto"/>
        <w:right w:val="none" w:sz="0" w:space="0" w:color="auto"/>
      </w:divBdr>
    </w:div>
    <w:div w:id="199713123">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12280552">
      <w:bodyDiv w:val="1"/>
      <w:marLeft w:val="0"/>
      <w:marRight w:val="0"/>
      <w:marTop w:val="0"/>
      <w:marBottom w:val="0"/>
      <w:divBdr>
        <w:top w:val="none" w:sz="0" w:space="0" w:color="auto"/>
        <w:left w:val="none" w:sz="0" w:space="0" w:color="auto"/>
        <w:bottom w:val="none" w:sz="0" w:space="0" w:color="auto"/>
        <w:right w:val="none" w:sz="0" w:space="0" w:color="auto"/>
      </w:divBdr>
    </w:div>
    <w:div w:id="218790034">
      <w:bodyDiv w:val="1"/>
      <w:marLeft w:val="0"/>
      <w:marRight w:val="0"/>
      <w:marTop w:val="0"/>
      <w:marBottom w:val="0"/>
      <w:divBdr>
        <w:top w:val="none" w:sz="0" w:space="0" w:color="auto"/>
        <w:left w:val="none" w:sz="0" w:space="0" w:color="auto"/>
        <w:bottom w:val="none" w:sz="0" w:space="0" w:color="auto"/>
        <w:right w:val="none" w:sz="0" w:space="0" w:color="auto"/>
      </w:divBdr>
    </w:div>
    <w:div w:id="221841068">
      <w:bodyDiv w:val="1"/>
      <w:marLeft w:val="0"/>
      <w:marRight w:val="0"/>
      <w:marTop w:val="0"/>
      <w:marBottom w:val="0"/>
      <w:divBdr>
        <w:top w:val="none" w:sz="0" w:space="0" w:color="auto"/>
        <w:left w:val="none" w:sz="0" w:space="0" w:color="auto"/>
        <w:bottom w:val="none" w:sz="0" w:space="0" w:color="auto"/>
        <w:right w:val="none" w:sz="0" w:space="0" w:color="auto"/>
      </w:divBdr>
      <w:divsChild>
        <w:div w:id="671107683">
          <w:marLeft w:val="0"/>
          <w:marRight w:val="0"/>
          <w:marTop w:val="0"/>
          <w:marBottom w:val="0"/>
          <w:divBdr>
            <w:top w:val="none" w:sz="0" w:space="0" w:color="auto"/>
            <w:left w:val="none" w:sz="0" w:space="0" w:color="auto"/>
            <w:bottom w:val="none" w:sz="0" w:space="0" w:color="auto"/>
            <w:right w:val="none" w:sz="0" w:space="0" w:color="auto"/>
          </w:divBdr>
        </w:div>
        <w:div w:id="794834239">
          <w:marLeft w:val="0"/>
          <w:marRight w:val="0"/>
          <w:marTop w:val="0"/>
          <w:marBottom w:val="0"/>
          <w:divBdr>
            <w:top w:val="none" w:sz="0" w:space="0" w:color="auto"/>
            <w:left w:val="none" w:sz="0" w:space="0" w:color="auto"/>
            <w:bottom w:val="none" w:sz="0" w:space="0" w:color="auto"/>
            <w:right w:val="none" w:sz="0" w:space="0" w:color="auto"/>
          </w:divBdr>
          <w:divsChild>
            <w:div w:id="848252524">
              <w:marLeft w:val="180"/>
              <w:marRight w:val="240"/>
              <w:marTop w:val="0"/>
              <w:marBottom w:val="0"/>
              <w:divBdr>
                <w:top w:val="none" w:sz="0" w:space="0" w:color="auto"/>
                <w:left w:val="none" w:sz="0" w:space="0" w:color="auto"/>
                <w:bottom w:val="none" w:sz="0" w:space="0" w:color="auto"/>
                <w:right w:val="none" w:sz="0" w:space="0" w:color="auto"/>
              </w:divBdr>
              <w:divsChild>
                <w:div w:id="12832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732">
          <w:marLeft w:val="0"/>
          <w:marRight w:val="0"/>
          <w:marTop w:val="0"/>
          <w:marBottom w:val="0"/>
          <w:divBdr>
            <w:top w:val="none" w:sz="0" w:space="0" w:color="auto"/>
            <w:left w:val="none" w:sz="0" w:space="0" w:color="auto"/>
            <w:bottom w:val="none" w:sz="0" w:space="0" w:color="auto"/>
            <w:right w:val="none" w:sz="0" w:space="0" w:color="auto"/>
          </w:divBdr>
          <w:divsChild>
            <w:div w:id="1447504787">
              <w:marLeft w:val="180"/>
              <w:marRight w:val="240"/>
              <w:marTop w:val="0"/>
              <w:marBottom w:val="0"/>
              <w:divBdr>
                <w:top w:val="none" w:sz="0" w:space="0" w:color="auto"/>
                <w:left w:val="none" w:sz="0" w:space="0" w:color="auto"/>
                <w:bottom w:val="none" w:sz="0" w:space="0" w:color="auto"/>
                <w:right w:val="none" w:sz="0" w:space="0" w:color="auto"/>
              </w:divBdr>
              <w:divsChild>
                <w:div w:id="14294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655">
          <w:marLeft w:val="0"/>
          <w:marRight w:val="0"/>
          <w:marTop w:val="0"/>
          <w:marBottom w:val="0"/>
          <w:divBdr>
            <w:top w:val="none" w:sz="0" w:space="0" w:color="auto"/>
            <w:left w:val="none" w:sz="0" w:space="0" w:color="auto"/>
            <w:bottom w:val="none" w:sz="0" w:space="0" w:color="auto"/>
            <w:right w:val="none" w:sz="0" w:space="0" w:color="auto"/>
          </w:divBdr>
          <w:divsChild>
            <w:div w:id="1002778168">
              <w:marLeft w:val="180"/>
              <w:marRight w:val="240"/>
              <w:marTop w:val="0"/>
              <w:marBottom w:val="0"/>
              <w:divBdr>
                <w:top w:val="none" w:sz="0" w:space="0" w:color="auto"/>
                <w:left w:val="none" w:sz="0" w:space="0" w:color="auto"/>
                <w:bottom w:val="none" w:sz="0" w:space="0" w:color="auto"/>
                <w:right w:val="none" w:sz="0" w:space="0" w:color="auto"/>
              </w:divBdr>
              <w:divsChild>
                <w:div w:id="10229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265">
          <w:marLeft w:val="0"/>
          <w:marRight w:val="0"/>
          <w:marTop w:val="0"/>
          <w:marBottom w:val="0"/>
          <w:divBdr>
            <w:top w:val="none" w:sz="0" w:space="0" w:color="auto"/>
            <w:left w:val="none" w:sz="0" w:space="0" w:color="auto"/>
            <w:bottom w:val="none" w:sz="0" w:space="0" w:color="auto"/>
            <w:right w:val="none" w:sz="0" w:space="0" w:color="auto"/>
          </w:divBdr>
          <w:divsChild>
            <w:div w:id="689647674">
              <w:marLeft w:val="180"/>
              <w:marRight w:val="240"/>
              <w:marTop w:val="0"/>
              <w:marBottom w:val="0"/>
              <w:divBdr>
                <w:top w:val="none" w:sz="0" w:space="0" w:color="auto"/>
                <w:left w:val="none" w:sz="0" w:space="0" w:color="auto"/>
                <w:bottom w:val="none" w:sz="0" w:space="0" w:color="auto"/>
                <w:right w:val="none" w:sz="0" w:space="0" w:color="auto"/>
              </w:divBdr>
              <w:divsChild>
                <w:div w:id="5854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730">
          <w:marLeft w:val="0"/>
          <w:marRight w:val="0"/>
          <w:marTop w:val="0"/>
          <w:marBottom w:val="0"/>
          <w:divBdr>
            <w:top w:val="none" w:sz="0" w:space="0" w:color="auto"/>
            <w:left w:val="none" w:sz="0" w:space="0" w:color="auto"/>
            <w:bottom w:val="none" w:sz="0" w:space="0" w:color="auto"/>
            <w:right w:val="none" w:sz="0" w:space="0" w:color="auto"/>
          </w:divBdr>
          <w:divsChild>
            <w:div w:id="876353229">
              <w:marLeft w:val="180"/>
              <w:marRight w:val="240"/>
              <w:marTop w:val="0"/>
              <w:marBottom w:val="0"/>
              <w:divBdr>
                <w:top w:val="none" w:sz="0" w:space="0" w:color="auto"/>
                <w:left w:val="none" w:sz="0" w:space="0" w:color="auto"/>
                <w:bottom w:val="none" w:sz="0" w:space="0" w:color="auto"/>
                <w:right w:val="none" w:sz="0" w:space="0" w:color="auto"/>
              </w:divBdr>
              <w:divsChild>
                <w:div w:id="5621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6212">
      <w:bodyDiv w:val="1"/>
      <w:marLeft w:val="0"/>
      <w:marRight w:val="0"/>
      <w:marTop w:val="0"/>
      <w:marBottom w:val="0"/>
      <w:divBdr>
        <w:top w:val="none" w:sz="0" w:space="0" w:color="auto"/>
        <w:left w:val="none" w:sz="0" w:space="0" w:color="auto"/>
        <w:bottom w:val="none" w:sz="0" w:space="0" w:color="auto"/>
        <w:right w:val="none" w:sz="0" w:space="0" w:color="auto"/>
      </w:divBdr>
      <w:divsChild>
        <w:div w:id="1615938454">
          <w:marLeft w:val="0"/>
          <w:marRight w:val="0"/>
          <w:marTop w:val="0"/>
          <w:marBottom w:val="0"/>
          <w:divBdr>
            <w:top w:val="none" w:sz="0" w:space="0" w:color="auto"/>
            <w:left w:val="none" w:sz="0" w:space="0" w:color="auto"/>
            <w:bottom w:val="none" w:sz="0" w:space="0" w:color="auto"/>
            <w:right w:val="none" w:sz="0" w:space="0" w:color="auto"/>
          </w:divBdr>
        </w:div>
        <w:div w:id="2118483828">
          <w:marLeft w:val="0"/>
          <w:marRight w:val="0"/>
          <w:marTop w:val="0"/>
          <w:marBottom w:val="0"/>
          <w:divBdr>
            <w:top w:val="none" w:sz="0" w:space="0" w:color="auto"/>
            <w:left w:val="none" w:sz="0" w:space="0" w:color="auto"/>
            <w:bottom w:val="none" w:sz="0" w:space="0" w:color="auto"/>
            <w:right w:val="none" w:sz="0" w:space="0" w:color="auto"/>
          </w:divBdr>
        </w:div>
        <w:div w:id="837185660">
          <w:marLeft w:val="0"/>
          <w:marRight w:val="0"/>
          <w:marTop w:val="0"/>
          <w:marBottom w:val="0"/>
          <w:divBdr>
            <w:top w:val="none" w:sz="0" w:space="0" w:color="auto"/>
            <w:left w:val="none" w:sz="0" w:space="0" w:color="auto"/>
            <w:bottom w:val="none" w:sz="0" w:space="0" w:color="auto"/>
            <w:right w:val="none" w:sz="0" w:space="0" w:color="auto"/>
          </w:divBdr>
        </w:div>
        <w:div w:id="1719697354">
          <w:marLeft w:val="0"/>
          <w:marRight w:val="0"/>
          <w:marTop w:val="0"/>
          <w:marBottom w:val="0"/>
          <w:divBdr>
            <w:top w:val="none" w:sz="0" w:space="0" w:color="auto"/>
            <w:left w:val="none" w:sz="0" w:space="0" w:color="auto"/>
            <w:bottom w:val="none" w:sz="0" w:space="0" w:color="auto"/>
            <w:right w:val="none" w:sz="0" w:space="0" w:color="auto"/>
          </w:divBdr>
        </w:div>
      </w:divsChild>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1570">
      <w:bodyDiv w:val="1"/>
      <w:marLeft w:val="0"/>
      <w:marRight w:val="0"/>
      <w:marTop w:val="0"/>
      <w:marBottom w:val="0"/>
      <w:divBdr>
        <w:top w:val="none" w:sz="0" w:space="0" w:color="auto"/>
        <w:left w:val="none" w:sz="0" w:space="0" w:color="auto"/>
        <w:bottom w:val="none" w:sz="0" w:space="0" w:color="auto"/>
        <w:right w:val="none" w:sz="0" w:space="0" w:color="auto"/>
      </w:divBdr>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11522609">
      <w:bodyDiv w:val="1"/>
      <w:marLeft w:val="0"/>
      <w:marRight w:val="0"/>
      <w:marTop w:val="0"/>
      <w:marBottom w:val="0"/>
      <w:divBdr>
        <w:top w:val="none" w:sz="0" w:space="0" w:color="auto"/>
        <w:left w:val="none" w:sz="0" w:space="0" w:color="auto"/>
        <w:bottom w:val="none" w:sz="0" w:space="0" w:color="auto"/>
        <w:right w:val="none" w:sz="0" w:space="0" w:color="auto"/>
      </w:divBdr>
    </w:div>
    <w:div w:id="343021005">
      <w:bodyDiv w:val="1"/>
      <w:marLeft w:val="0"/>
      <w:marRight w:val="0"/>
      <w:marTop w:val="0"/>
      <w:marBottom w:val="0"/>
      <w:divBdr>
        <w:top w:val="none" w:sz="0" w:space="0" w:color="auto"/>
        <w:left w:val="none" w:sz="0" w:space="0" w:color="auto"/>
        <w:bottom w:val="none" w:sz="0" w:space="0" w:color="auto"/>
        <w:right w:val="none" w:sz="0" w:space="0" w:color="auto"/>
      </w:divBdr>
    </w:div>
    <w:div w:id="356319521">
      <w:bodyDiv w:val="1"/>
      <w:marLeft w:val="0"/>
      <w:marRight w:val="0"/>
      <w:marTop w:val="0"/>
      <w:marBottom w:val="0"/>
      <w:divBdr>
        <w:top w:val="none" w:sz="0" w:space="0" w:color="auto"/>
        <w:left w:val="none" w:sz="0" w:space="0" w:color="auto"/>
        <w:bottom w:val="none" w:sz="0" w:space="0" w:color="auto"/>
        <w:right w:val="none" w:sz="0" w:space="0" w:color="auto"/>
      </w:divBdr>
    </w:div>
    <w:div w:id="381487178">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8645">
          <w:marLeft w:val="0"/>
          <w:marRight w:val="0"/>
          <w:marTop w:val="0"/>
          <w:marBottom w:val="0"/>
          <w:divBdr>
            <w:top w:val="none" w:sz="0" w:space="0" w:color="auto"/>
            <w:left w:val="none" w:sz="0" w:space="0" w:color="auto"/>
            <w:bottom w:val="none" w:sz="0" w:space="0" w:color="auto"/>
            <w:right w:val="none" w:sz="0" w:space="0" w:color="auto"/>
          </w:divBdr>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46582769">
      <w:bodyDiv w:val="1"/>
      <w:marLeft w:val="0"/>
      <w:marRight w:val="0"/>
      <w:marTop w:val="0"/>
      <w:marBottom w:val="0"/>
      <w:divBdr>
        <w:top w:val="none" w:sz="0" w:space="0" w:color="auto"/>
        <w:left w:val="none" w:sz="0" w:space="0" w:color="auto"/>
        <w:bottom w:val="none" w:sz="0" w:space="0" w:color="auto"/>
        <w:right w:val="none" w:sz="0" w:space="0" w:color="auto"/>
      </w:divBdr>
    </w:div>
    <w:div w:id="457769731">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491143433">
      <w:bodyDiv w:val="1"/>
      <w:marLeft w:val="0"/>
      <w:marRight w:val="0"/>
      <w:marTop w:val="0"/>
      <w:marBottom w:val="0"/>
      <w:divBdr>
        <w:top w:val="none" w:sz="0" w:space="0" w:color="auto"/>
        <w:left w:val="none" w:sz="0" w:space="0" w:color="auto"/>
        <w:bottom w:val="none" w:sz="0" w:space="0" w:color="auto"/>
        <w:right w:val="none" w:sz="0" w:space="0" w:color="auto"/>
      </w:divBdr>
    </w:div>
    <w:div w:id="498348133">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16696823">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63876060">
      <w:bodyDiv w:val="1"/>
      <w:marLeft w:val="0"/>
      <w:marRight w:val="0"/>
      <w:marTop w:val="0"/>
      <w:marBottom w:val="0"/>
      <w:divBdr>
        <w:top w:val="none" w:sz="0" w:space="0" w:color="auto"/>
        <w:left w:val="none" w:sz="0" w:space="0" w:color="auto"/>
        <w:bottom w:val="none" w:sz="0" w:space="0" w:color="auto"/>
        <w:right w:val="none" w:sz="0" w:space="0" w:color="auto"/>
      </w:divBdr>
    </w:div>
    <w:div w:id="573201727">
      <w:bodyDiv w:val="1"/>
      <w:marLeft w:val="0"/>
      <w:marRight w:val="0"/>
      <w:marTop w:val="0"/>
      <w:marBottom w:val="0"/>
      <w:divBdr>
        <w:top w:val="none" w:sz="0" w:space="0" w:color="auto"/>
        <w:left w:val="none" w:sz="0" w:space="0" w:color="auto"/>
        <w:bottom w:val="none" w:sz="0" w:space="0" w:color="auto"/>
        <w:right w:val="none" w:sz="0" w:space="0" w:color="auto"/>
      </w:divBdr>
      <w:divsChild>
        <w:div w:id="723871018">
          <w:marLeft w:val="180"/>
          <w:marRight w:val="240"/>
          <w:marTop w:val="0"/>
          <w:marBottom w:val="0"/>
          <w:divBdr>
            <w:top w:val="none" w:sz="0" w:space="0" w:color="auto"/>
            <w:left w:val="none" w:sz="0" w:space="0" w:color="auto"/>
            <w:bottom w:val="none" w:sz="0" w:space="0" w:color="auto"/>
            <w:right w:val="none" w:sz="0" w:space="0" w:color="auto"/>
          </w:divBdr>
          <w:divsChild>
            <w:div w:id="12067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6424">
          <w:marLeft w:val="0"/>
          <w:marRight w:val="0"/>
          <w:marTop w:val="0"/>
          <w:marBottom w:val="0"/>
          <w:divBdr>
            <w:top w:val="none" w:sz="0" w:space="0" w:color="auto"/>
            <w:left w:val="none" w:sz="0" w:space="0" w:color="auto"/>
            <w:bottom w:val="none" w:sz="0" w:space="0" w:color="auto"/>
            <w:right w:val="none" w:sz="0" w:space="0" w:color="auto"/>
          </w:divBdr>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59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00143846">
          <w:marLeft w:val="0"/>
          <w:marRight w:val="0"/>
          <w:marTop w:val="0"/>
          <w:marBottom w:val="0"/>
          <w:divBdr>
            <w:top w:val="none" w:sz="0" w:space="0" w:color="auto"/>
            <w:left w:val="none" w:sz="0" w:space="0" w:color="auto"/>
            <w:bottom w:val="none" w:sz="0" w:space="0" w:color="auto"/>
            <w:right w:val="none" w:sz="0" w:space="0" w:color="auto"/>
          </w:divBdr>
          <w:divsChild>
            <w:div w:id="1898972890">
              <w:marLeft w:val="0"/>
              <w:marRight w:val="0"/>
              <w:marTop w:val="0"/>
              <w:marBottom w:val="0"/>
              <w:divBdr>
                <w:top w:val="none" w:sz="0" w:space="0" w:color="auto"/>
                <w:left w:val="none" w:sz="0" w:space="0" w:color="auto"/>
                <w:bottom w:val="none" w:sz="0" w:space="0" w:color="auto"/>
                <w:right w:val="none" w:sz="0" w:space="0" w:color="auto"/>
              </w:divBdr>
              <w:divsChild>
                <w:div w:id="1369179239">
                  <w:marLeft w:val="-225"/>
                  <w:marRight w:val="-225"/>
                  <w:marTop w:val="0"/>
                  <w:marBottom w:val="0"/>
                  <w:divBdr>
                    <w:top w:val="none" w:sz="0" w:space="0" w:color="auto"/>
                    <w:left w:val="none" w:sz="0" w:space="0" w:color="auto"/>
                    <w:bottom w:val="none" w:sz="0" w:space="0" w:color="auto"/>
                    <w:right w:val="none" w:sz="0" w:space="0" w:color="auto"/>
                  </w:divBdr>
                  <w:divsChild>
                    <w:div w:id="838691282">
                      <w:marLeft w:val="0"/>
                      <w:marRight w:val="0"/>
                      <w:marTop w:val="0"/>
                      <w:marBottom w:val="0"/>
                      <w:divBdr>
                        <w:top w:val="none" w:sz="0" w:space="0" w:color="auto"/>
                        <w:left w:val="none" w:sz="0" w:space="0" w:color="auto"/>
                        <w:bottom w:val="none" w:sz="0" w:space="0" w:color="auto"/>
                        <w:right w:val="none" w:sz="0" w:space="0" w:color="auto"/>
                      </w:divBdr>
                      <w:divsChild>
                        <w:div w:id="1655452697">
                          <w:marLeft w:val="0"/>
                          <w:marRight w:val="0"/>
                          <w:marTop w:val="0"/>
                          <w:marBottom w:val="0"/>
                          <w:divBdr>
                            <w:top w:val="none" w:sz="0" w:space="0" w:color="auto"/>
                            <w:left w:val="none" w:sz="0" w:space="0" w:color="auto"/>
                            <w:bottom w:val="none" w:sz="0" w:space="0" w:color="auto"/>
                            <w:right w:val="none" w:sz="0" w:space="0" w:color="auto"/>
                          </w:divBdr>
                          <w:divsChild>
                            <w:div w:id="4232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2537">
      <w:bodyDiv w:val="1"/>
      <w:marLeft w:val="0"/>
      <w:marRight w:val="0"/>
      <w:marTop w:val="0"/>
      <w:marBottom w:val="0"/>
      <w:divBdr>
        <w:top w:val="none" w:sz="0" w:space="0" w:color="auto"/>
        <w:left w:val="none" w:sz="0" w:space="0" w:color="auto"/>
        <w:bottom w:val="none" w:sz="0" w:space="0" w:color="auto"/>
        <w:right w:val="none" w:sz="0" w:space="0" w:color="auto"/>
      </w:divBdr>
    </w:div>
    <w:div w:id="600257358">
      <w:bodyDiv w:val="1"/>
      <w:marLeft w:val="0"/>
      <w:marRight w:val="0"/>
      <w:marTop w:val="0"/>
      <w:marBottom w:val="0"/>
      <w:divBdr>
        <w:top w:val="none" w:sz="0" w:space="0" w:color="auto"/>
        <w:left w:val="none" w:sz="0" w:space="0" w:color="auto"/>
        <w:bottom w:val="none" w:sz="0" w:space="0" w:color="auto"/>
        <w:right w:val="none" w:sz="0" w:space="0" w:color="auto"/>
      </w:divBdr>
    </w:div>
    <w:div w:id="602882455">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33490577">
      <w:bodyDiv w:val="1"/>
      <w:marLeft w:val="0"/>
      <w:marRight w:val="0"/>
      <w:marTop w:val="0"/>
      <w:marBottom w:val="0"/>
      <w:divBdr>
        <w:top w:val="none" w:sz="0" w:space="0" w:color="auto"/>
        <w:left w:val="none" w:sz="0" w:space="0" w:color="auto"/>
        <w:bottom w:val="none" w:sz="0" w:space="0" w:color="auto"/>
        <w:right w:val="none" w:sz="0" w:space="0" w:color="auto"/>
      </w:divBdr>
    </w:div>
    <w:div w:id="649098269">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66054628">
      <w:bodyDiv w:val="1"/>
      <w:marLeft w:val="0"/>
      <w:marRight w:val="0"/>
      <w:marTop w:val="0"/>
      <w:marBottom w:val="0"/>
      <w:divBdr>
        <w:top w:val="none" w:sz="0" w:space="0" w:color="auto"/>
        <w:left w:val="none" w:sz="0" w:space="0" w:color="auto"/>
        <w:bottom w:val="none" w:sz="0" w:space="0" w:color="auto"/>
        <w:right w:val="none" w:sz="0" w:space="0" w:color="auto"/>
      </w:divBdr>
    </w:div>
    <w:div w:id="672878139">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88604869">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0726">
          <w:marLeft w:val="0"/>
          <w:marRight w:val="0"/>
          <w:marTop w:val="0"/>
          <w:marBottom w:val="0"/>
          <w:divBdr>
            <w:top w:val="none" w:sz="0" w:space="0" w:color="auto"/>
            <w:left w:val="none" w:sz="0" w:space="0" w:color="auto"/>
            <w:bottom w:val="none" w:sz="0" w:space="0" w:color="auto"/>
            <w:right w:val="none" w:sz="0" w:space="0" w:color="auto"/>
          </w:divBdr>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3450">
      <w:bodyDiv w:val="1"/>
      <w:marLeft w:val="0"/>
      <w:marRight w:val="0"/>
      <w:marTop w:val="0"/>
      <w:marBottom w:val="0"/>
      <w:divBdr>
        <w:top w:val="none" w:sz="0" w:space="0" w:color="auto"/>
        <w:left w:val="none" w:sz="0" w:space="0" w:color="auto"/>
        <w:bottom w:val="none" w:sz="0" w:space="0" w:color="auto"/>
        <w:right w:val="none" w:sz="0" w:space="0" w:color="auto"/>
      </w:divBdr>
    </w:div>
    <w:div w:id="709494418">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1001280">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27607764">
      <w:bodyDiv w:val="1"/>
      <w:marLeft w:val="0"/>
      <w:marRight w:val="0"/>
      <w:marTop w:val="0"/>
      <w:marBottom w:val="0"/>
      <w:divBdr>
        <w:top w:val="none" w:sz="0" w:space="0" w:color="auto"/>
        <w:left w:val="none" w:sz="0" w:space="0" w:color="auto"/>
        <w:bottom w:val="none" w:sz="0" w:space="0" w:color="auto"/>
        <w:right w:val="none" w:sz="0" w:space="0" w:color="auto"/>
      </w:divBdr>
    </w:div>
    <w:div w:id="744425164">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80310">
      <w:bodyDiv w:val="1"/>
      <w:marLeft w:val="0"/>
      <w:marRight w:val="0"/>
      <w:marTop w:val="0"/>
      <w:marBottom w:val="0"/>
      <w:divBdr>
        <w:top w:val="none" w:sz="0" w:space="0" w:color="auto"/>
        <w:left w:val="none" w:sz="0" w:space="0" w:color="auto"/>
        <w:bottom w:val="none" w:sz="0" w:space="0" w:color="auto"/>
        <w:right w:val="none" w:sz="0" w:space="0" w:color="auto"/>
      </w:divBdr>
    </w:div>
    <w:div w:id="785587514">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789127225">
      <w:bodyDiv w:val="1"/>
      <w:marLeft w:val="0"/>
      <w:marRight w:val="0"/>
      <w:marTop w:val="0"/>
      <w:marBottom w:val="0"/>
      <w:divBdr>
        <w:top w:val="none" w:sz="0" w:space="0" w:color="auto"/>
        <w:left w:val="none" w:sz="0" w:space="0" w:color="auto"/>
        <w:bottom w:val="none" w:sz="0" w:space="0" w:color="auto"/>
        <w:right w:val="none" w:sz="0" w:space="0" w:color="auto"/>
      </w:divBdr>
    </w:div>
    <w:div w:id="789711184">
      <w:bodyDiv w:val="1"/>
      <w:marLeft w:val="0"/>
      <w:marRight w:val="0"/>
      <w:marTop w:val="0"/>
      <w:marBottom w:val="0"/>
      <w:divBdr>
        <w:top w:val="none" w:sz="0" w:space="0" w:color="auto"/>
        <w:left w:val="none" w:sz="0" w:space="0" w:color="auto"/>
        <w:bottom w:val="none" w:sz="0" w:space="0" w:color="auto"/>
        <w:right w:val="none" w:sz="0" w:space="0" w:color="auto"/>
      </w:divBdr>
    </w:div>
    <w:div w:id="801194804">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12599020">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180"/>
              <w:marRight w:val="24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40283">
          <w:marLeft w:val="0"/>
          <w:marRight w:val="0"/>
          <w:marTop w:val="0"/>
          <w:marBottom w:val="0"/>
          <w:divBdr>
            <w:top w:val="none" w:sz="0" w:space="0" w:color="auto"/>
            <w:left w:val="none" w:sz="0" w:space="0" w:color="auto"/>
            <w:bottom w:val="none" w:sz="0" w:space="0" w:color="auto"/>
            <w:right w:val="none" w:sz="0" w:space="0" w:color="auto"/>
          </w:divBdr>
          <w:divsChild>
            <w:div w:id="1166945060">
              <w:marLeft w:val="180"/>
              <w:marRight w:val="240"/>
              <w:marTop w:val="0"/>
              <w:marBottom w:val="0"/>
              <w:divBdr>
                <w:top w:val="none" w:sz="0" w:space="0" w:color="auto"/>
                <w:left w:val="none" w:sz="0" w:space="0" w:color="auto"/>
                <w:bottom w:val="none" w:sz="0" w:space="0" w:color="auto"/>
                <w:right w:val="none" w:sz="0" w:space="0" w:color="auto"/>
              </w:divBdr>
              <w:divsChild>
                <w:div w:id="1665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1261">
          <w:marLeft w:val="0"/>
          <w:marRight w:val="0"/>
          <w:marTop w:val="0"/>
          <w:marBottom w:val="0"/>
          <w:divBdr>
            <w:top w:val="none" w:sz="0" w:space="0" w:color="auto"/>
            <w:left w:val="none" w:sz="0" w:space="0" w:color="auto"/>
            <w:bottom w:val="none" w:sz="0" w:space="0" w:color="auto"/>
            <w:right w:val="none" w:sz="0" w:space="0" w:color="auto"/>
          </w:divBdr>
          <w:divsChild>
            <w:div w:id="196309471">
              <w:marLeft w:val="180"/>
              <w:marRight w:val="240"/>
              <w:marTop w:val="0"/>
              <w:marBottom w:val="0"/>
              <w:divBdr>
                <w:top w:val="none" w:sz="0" w:space="0" w:color="auto"/>
                <w:left w:val="none" w:sz="0" w:space="0" w:color="auto"/>
                <w:bottom w:val="none" w:sz="0" w:space="0" w:color="auto"/>
                <w:right w:val="none" w:sz="0" w:space="0" w:color="auto"/>
              </w:divBdr>
              <w:divsChild>
                <w:div w:id="5112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14">
          <w:marLeft w:val="0"/>
          <w:marRight w:val="0"/>
          <w:marTop w:val="0"/>
          <w:marBottom w:val="0"/>
          <w:divBdr>
            <w:top w:val="none" w:sz="0" w:space="0" w:color="auto"/>
            <w:left w:val="none" w:sz="0" w:space="0" w:color="auto"/>
            <w:bottom w:val="none" w:sz="0" w:space="0" w:color="auto"/>
            <w:right w:val="none" w:sz="0" w:space="0" w:color="auto"/>
          </w:divBdr>
          <w:divsChild>
            <w:div w:id="752044480">
              <w:marLeft w:val="180"/>
              <w:marRight w:val="240"/>
              <w:marTop w:val="0"/>
              <w:marBottom w:val="0"/>
              <w:divBdr>
                <w:top w:val="none" w:sz="0" w:space="0" w:color="auto"/>
                <w:left w:val="none" w:sz="0" w:space="0" w:color="auto"/>
                <w:bottom w:val="none" w:sz="0" w:space="0" w:color="auto"/>
                <w:right w:val="none" w:sz="0" w:space="0" w:color="auto"/>
              </w:divBdr>
              <w:divsChild>
                <w:div w:id="1440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497">
          <w:marLeft w:val="0"/>
          <w:marRight w:val="0"/>
          <w:marTop w:val="0"/>
          <w:marBottom w:val="0"/>
          <w:divBdr>
            <w:top w:val="none" w:sz="0" w:space="0" w:color="auto"/>
            <w:left w:val="none" w:sz="0" w:space="0" w:color="auto"/>
            <w:bottom w:val="none" w:sz="0" w:space="0" w:color="auto"/>
            <w:right w:val="none" w:sz="0" w:space="0" w:color="auto"/>
          </w:divBdr>
          <w:divsChild>
            <w:div w:id="258683757">
              <w:marLeft w:val="180"/>
              <w:marRight w:val="240"/>
              <w:marTop w:val="0"/>
              <w:marBottom w:val="0"/>
              <w:divBdr>
                <w:top w:val="none" w:sz="0" w:space="0" w:color="auto"/>
                <w:left w:val="none" w:sz="0" w:space="0" w:color="auto"/>
                <w:bottom w:val="none" w:sz="0" w:space="0" w:color="auto"/>
                <w:right w:val="none" w:sz="0" w:space="0" w:color="auto"/>
              </w:divBdr>
              <w:divsChild>
                <w:div w:id="1152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8088">
          <w:marLeft w:val="0"/>
          <w:marRight w:val="0"/>
          <w:marTop w:val="0"/>
          <w:marBottom w:val="0"/>
          <w:divBdr>
            <w:top w:val="none" w:sz="0" w:space="0" w:color="auto"/>
            <w:left w:val="none" w:sz="0" w:space="0" w:color="auto"/>
            <w:bottom w:val="none" w:sz="0" w:space="0" w:color="auto"/>
            <w:right w:val="none" w:sz="0" w:space="0" w:color="auto"/>
          </w:divBdr>
          <w:divsChild>
            <w:div w:id="929581274">
              <w:marLeft w:val="180"/>
              <w:marRight w:val="240"/>
              <w:marTop w:val="0"/>
              <w:marBottom w:val="0"/>
              <w:divBdr>
                <w:top w:val="none" w:sz="0" w:space="0" w:color="auto"/>
                <w:left w:val="none" w:sz="0" w:space="0" w:color="auto"/>
                <w:bottom w:val="none" w:sz="0" w:space="0" w:color="auto"/>
                <w:right w:val="none" w:sz="0" w:space="0" w:color="auto"/>
              </w:divBdr>
              <w:divsChild>
                <w:div w:id="2072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4972">
          <w:marLeft w:val="0"/>
          <w:marRight w:val="0"/>
          <w:marTop w:val="0"/>
          <w:marBottom w:val="0"/>
          <w:divBdr>
            <w:top w:val="none" w:sz="0" w:space="0" w:color="auto"/>
            <w:left w:val="none" w:sz="0" w:space="0" w:color="auto"/>
            <w:bottom w:val="none" w:sz="0" w:space="0" w:color="auto"/>
            <w:right w:val="none" w:sz="0" w:space="0" w:color="auto"/>
          </w:divBdr>
        </w:div>
      </w:divsChild>
    </w:div>
    <w:div w:id="815492401">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1386848">
      <w:bodyDiv w:val="1"/>
      <w:marLeft w:val="0"/>
      <w:marRight w:val="0"/>
      <w:marTop w:val="0"/>
      <w:marBottom w:val="0"/>
      <w:divBdr>
        <w:top w:val="none" w:sz="0" w:space="0" w:color="auto"/>
        <w:left w:val="none" w:sz="0" w:space="0" w:color="auto"/>
        <w:bottom w:val="none" w:sz="0" w:space="0" w:color="auto"/>
        <w:right w:val="none" w:sz="0" w:space="0" w:color="auto"/>
      </w:divBdr>
    </w:div>
    <w:div w:id="821696589">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54541203">
      <w:bodyDiv w:val="1"/>
      <w:marLeft w:val="0"/>
      <w:marRight w:val="0"/>
      <w:marTop w:val="0"/>
      <w:marBottom w:val="0"/>
      <w:divBdr>
        <w:top w:val="none" w:sz="0" w:space="0" w:color="auto"/>
        <w:left w:val="none" w:sz="0" w:space="0" w:color="auto"/>
        <w:bottom w:val="none" w:sz="0" w:space="0" w:color="auto"/>
        <w:right w:val="none" w:sz="0" w:space="0" w:color="auto"/>
      </w:divBdr>
    </w:div>
    <w:div w:id="856390564">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887764638">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15892976">
      <w:bodyDiv w:val="1"/>
      <w:marLeft w:val="0"/>
      <w:marRight w:val="0"/>
      <w:marTop w:val="0"/>
      <w:marBottom w:val="0"/>
      <w:divBdr>
        <w:top w:val="none" w:sz="0" w:space="0" w:color="auto"/>
        <w:left w:val="none" w:sz="0" w:space="0" w:color="auto"/>
        <w:bottom w:val="none" w:sz="0" w:space="0" w:color="auto"/>
        <w:right w:val="none" w:sz="0" w:space="0" w:color="auto"/>
      </w:divBdr>
    </w:div>
    <w:div w:id="920063901">
      <w:bodyDiv w:val="1"/>
      <w:marLeft w:val="0"/>
      <w:marRight w:val="0"/>
      <w:marTop w:val="0"/>
      <w:marBottom w:val="0"/>
      <w:divBdr>
        <w:top w:val="none" w:sz="0" w:space="0" w:color="auto"/>
        <w:left w:val="none" w:sz="0" w:space="0" w:color="auto"/>
        <w:bottom w:val="none" w:sz="0" w:space="0" w:color="auto"/>
        <w:right w:val="none" w:sz="0" w:space="0" w:color="auto"/>
      </w:divBdr>
      <w:divsChild>
        <w:div w:id="2115401610">
          <w:marLeft w:val="0"/>
          <w:marRight w:val="0"/>
          <w:marTop w:val="0"/>
          <w:marBottom w:val="0"/>
          <w:divBdr>
            <w:top w:val="none" w:sz="0" w:space="0" w:color="auto"/>
            <w:left w:val="none" w:sz="0" w:space="0" w:color="auto"/>
            <w:bottom w:val="none" w:sz="0" w:space="0" w:color="auto"/>
            <w:right w:val="none" w:sz="0" w:space="0" w:color="auto"/>
          </w:divBdr>
        </w:div>
      </w:divsChild>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31933497">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0746809">
      <w:bodyDiv w:val="1"/>
      <w:marLeft w:val="0"/>
      <w:marRight w:val="0"/>
      <w:marTop w:val="0"/>
      <w:marBottom w:val="0"/>
      <w:divBdr>
        <w:top w:val="none" w:sz="0" w:space="0" w:color="auto"/>
        <w:left w:val="none" w:sz="0" w:space="0" w:color="auto"/>
        <w:bottom w:val="none" w:sz="0" w:space="0" w:color="auto"/>
        <w:right w:val="none" w:sz="0" w:space="0" w:color="auto"/>
      </w:divBdr>
      <w:divsChild>
        <w:div w:id="397677582">
          <w:marLeft w:val="0"/>
          <w:marRight w:val="0"/>
          <w:marTop w:val="0"/>
          <w:marBottom w:val="0"/>
          <w:divBdr>
            <w:top w:val="none" w:sz="0" w:space="0" w:color="auto"/>
            <w:left w:val="none" w:sz="0" w:space="0" w:color="auto"/>
            <w:bottom w:val="none" w:sz="0" w:space="0" w:color="auto"/>
            <w:right w:val="none" w:sz="0" w:space="0" w:color="auto"/>
          </w:divBdr>
        </w:div>
        <w:div w:id="547108214">
          <w:marLeft w:val="0"/>
          <w:marRight w:val="0"/>
          <w:marTop w:val="0"/>
          <w:marBottom w:val="0"/>
          <w:divBdr>
            <w:top w:val="none" w:sz="0" w:space="0" w:color="auto"/>
            <w:left w:val="none" w:sz="0" w:space="0" w:color="auto"/>
            <w:bottom w:val="none" w:sz="0" w:space="0" w:color="auto"/>
            <w:right w:val="none" w:sz="0" w:space="0" w:color="auto"/>
          </w:divBdr>
        </w:div>
        <w:div w:id="1956250529">
          <w:marLeft w:val="0"/>
          <w:marRight w:val="0"/>
          <w:marTop w:val="0"/>
          <w:marBottom w:val="0"/>
          <w:divBdr>
            <w:top w:val="none" w:sz="0" w:space="0" w:color="auto"/>
            <w:left w:val="none" w:sz="0" w:space="0" w:color="auto"/>
            <w:bottom w:val="none" w:sz="0" w:space="0" w:color="auto"/>
            <w:right w:val="none" w:sz="0" w:space="0" w:color="auto"/>
          </w:divBdr>
        </w:div>
      </w:divsChild>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74138710">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506">
          <w:marLeft w:val="0"/>
          <w:marRight w:val="0"/>
          <w:marTop w:val="0"/>
          <w:marBottom w:val="0"/>
          <w:divBdr>
            <w:top w:val="none" w:sz="0" w:space="0" w:color="auto"/>
            <w:left w:val="none" w:sz="0" w:space="0" w:color="auto"/>
            <w:bottom w:val="none" w:sz="0" w:space="0" w:color="auto"/>
            <w:right w:val="none" w:sz="0" w:space="0" w:color="auto"/>
          </w:divBdr>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8879">
      <w:bodyDiv w:val="1"/>
      <w:marLeft w:val="0"/>
      <w:marRight w:val="0"/>
      <w:marTop w:val="0"/>
      <w:marBottom w:val="0"/>
      <w:divBdr>
        <w:top w:val="none" w:sz="0" w:space="0" w:color="auto"/>
        <w:left w:val="none" w:sz="0" w:space="0" w:color="auto"/>
        <w:bottom w:val="none" w:sz="0" w:space="0" w:color="auto"/>
        <w:right w:val="none" w:sz="0" w:space="0" w:color="auto"/>
      </w:divBdr>
    </w:div>
    <w:div w:id="988359023">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035">
      <w:bodyDiv w:val="1"/>
      <w:marLeft w:val="0"/>
      <w:marRight w:val="0"/>
      <w:marTop w:val="0"/>
      <w:marBottom w:val="0"/>
      <w:divBdr>
        <w:top w:val="none" w:sz="0" w:space="0" w:color="auto"/>
        <w:left w:val="none" w:sz="0" w:space="0" w:color="auto"/>
        <w:bottom w:val="none" w:sz="0" w:space="0" w:color="auto"/>
        <w:right w:val="none" w:sz="0" w:space="0" w:color="auto"/>
      </w:divBdr>
    </w:div>
    <w:div w:id="1019313561">
      <w:bodyDiv w:val="1"/>
      <w:marLeft w:val="0"/>
      <w:marRight w:val="0"/>
      <w:marTop w:val="0"/>
      <w:marBottom w:val="0"/>
      <w:divBdr>
        <w:top w:val="none" w:sz="0" w:space="0" w:color="auto"/>
        <w:left w:val="none" w:sz="0" w:space="0" w:color="auto"/>
        <w:bottom w:val="none" w:sz="0" w:space="0" w:color="auto"/>
        <w:right w:val="none" w:sz="0" w:space="0" w:color="auto"/>
      </w:divBdr>
    </w:div>
    <w:div w:id="1024550845">
      <w:bodyDiv w:val="1"/>
      <w:marLeft w:val="0"/>
      <w:marRight w:val="0"/>
      <w:marTop w:val="0"/>
      <w:marBottom w:val="0"/>
      <w:divBdr>
        <w:top w:val="none" w:sz="0" w:space="0" w:color="auto"/>
        <w:left w:val="none" w:sz="0" w:space="0" w:color="auto"/>
        <w:bottom w:val="none" w:sz="0" w:space="0" w:color="auto"/>
        <w:right w:val="none" w:sz="0" w:space="0" w:color="auto"/>
      </w:divBdr>
    </w:div>
    <w:div w:id="1037703280">
      <w:bodyDiv w:val="1"/>
      <w:marLeft w:val="0"/>
      <w:marRight w:val="0"/>
      <w:marTop w:val="0"/>
      <w:marBottom w:val="0"/>
      <w:divBdr>
        <w:top w:val="none" w:sz="0" w:space="0" w:color="auto"/>
        <w:left w:val="none" w:sz="0" w:space="0" w:color="auto"/>
        <w:bottom w:val="none" w:sz="0" w:space="0" w:color="auto"/>
        <w:right w:val="none" w:sz="0" w:space="0" w:color="auto"/>
      </w:divBdr>
    </w:div>
    <w:div w:id="1042166686">
      <w:bodyDiv w:val="1"/>
      <w:marLeft w:val="0"/>
      <w:marRight w:val="0"/>
      <w:marTop w:val="0"/>
      <w:marBottom w:val="0"/>
      <w:divBdr>
        <w:top w:val="none" w:sz="0" w:space="0" w:color="auto"/>
        <w:left w:val="none" w:sz="0" w:space="0" w:color="auto"/>
        <w:bottom w:val="none" w:sz="0" w:space="0" w:color="auto"/>
        <w:right w:val="none" w:sz="0" w:space="0" w:color="auto"/>
      </w:divBdr>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74856326">
      <w:bodyDiv w:val="1"/>
      <w:marLeft w:val="0"/>
      <w:marRight w:val="0"/>
      <w:marTop w:val="0"/>
      <w:marBottom w:val="0"/>
      <w:divBdr>
        <w:top w:val="none" w:sz="0" w:space="0" w:color="auto"/>
        <w:left w:val="none" w:sz="0" w:space="0" w:color="auto"/>
        <w:bottom w:val="none" w:sz="0" w:space="0" w:color="auto"/>
        <w:right w:val="none" w:sz="0" w:space="0" w:color="auto"/>
      </w:divBdr>
      <w:divsChild>
        <w:div w:id="1632203102">
          <w:marLeft w:val="0"/>
          <w:marRight w:val="0"/>
          <w:marTop w:val="0"/>
          <w:marBottom w:val="0"/>
          <w:divBdr>
            <w:top w:val="none" w:sz="0" w:space="0" w:color="auto"/>
            <w:left w:val="none" w:sz="0" w:space="0" w:color="auto"/>
            <w:bottom w:val="none" w:sz="0" w:space="0" w:color="auto"/>
            <w:right w:val="none" w:sz="0" w:space="0" w:color="auto"/>
          </w:divBdr>
        </w:div>
        <w:div w:id="88743963">
          <w:marLeft w:val="0"/>
          <w:marRight w:val="0"/>
          <w:marTop w:val="0"/>
          <w:marBottom w:val="0"/>
          <w:divBdr>
            <w:top w:val="none" w:sz="0" w:space="0" w:color="auto"/>
            <w:left w:val="none" w:sz="0" w:space="0" w:color="auto"/>
            <w:bottom w:val="none" w:sz="0" w:space="0" w:color="auto"/>
            <w:right w:val="none" w:sz="0" w:space="0" w:color="auto"/>
          </w:divBdr>
          <w:divsChild>
            <w:div w:id="598833584">
              <w:marLeft w:val="180"/>
              <w:marRight w:val="240"/>
              <w:marTop w:val="0"/>
              <w:marBottom w:val="0"/>
              <w:divBdr>
                <w:top w:val="none" w:sz="0" w:space="0" w:color="auto"/>
                <w:left w:val="none" w:sz="0" w:space="0" w:color="auto"/>
                <w:bottom w:val="none" w:sz="0" w:space="0" w:color="auto"/>
                <w:right w:val="none" w:sz="0" w:space="0" w:color="auto"/>
              </w:divBdr>
              <w:divsChild>
                <w:div w:id="15393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05926646">
      <w:bodyDiv w:val="1"/>
      <w:marLeft w:val="0"/>
      <w:marRight w:val="0"/>
      <w:marTop w:val="0"/>
      <w:marBottom w:val="0"/>
      <w:divBdr>
        <w:top w:val="none" w:sz="0" w:space="0" w:color="auto"/>
        <w:left w:val="none" w:sz="0" w:space="0" w:color="auto"/>
        <w:bottom w:val="none" w:sz="0" w:space="0" w:color="auto"/>
        <w:right w:val="none" w:sz="0" w:space="0" w:color="auto"/>
      </w:divBdr>
    </w:div>
    <w:div w:id="112022537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36675982">
      <w:bodyDiv w:val="1"/>
      <w:marLeft w:val="0"/>
      <w:marRight w:val="0"/>
      <w:marTop w:val="0"/>
      <w:marBottom w:val="0"/>
      <w:divBdr>
        <w:top w:val="none" w:sz="0" w:space="0" w:color="auto"/>
        <w:left w:val="none" w:sz="0" w:space="0" w:color="auto"/>
        <w:bottom w:val="none" w:sz="0" w:space="0" w:color="auto"/>
        <w:right w:val="none" w:sz="0" w:space="0" w:color="auto"/>
      </w:divBdr>
    </w:div>
    <w:div w:id="1139491807">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8287">
      <w:bodyDiv w:val="1"/>
      <w:marLeft w:val="0"/>
      <w:marRight w:val="0"/>
      <w:marTop w:val="0"/>
      <w:marBottom w:val="0"/>
      <w:divBdr>
        <w:top w:val="none" w:sz="0" w:space="0" w:color="auto"/>
        <w:left w:val="none" w:sz="0" w:space="0" w:color="auto"/>
        <w:bottom w:val="none" w:sz="0" w:space="0" w:color="auto"/>
        <w:right w:val="none" w:sz="0" w:space="0" w:color="auto"/>
      </w:divBdr>
    </w:div>
    <w:div w:id="1165129535">
      <w:bodyDiv w:val="1"/>
      <w:marLeft w:val="0"/>
      <w:marRight w:val="0"/>
      <w:marTop w:val="0"/>
      <w:marBottom w:val="0"/>
      <w:divBdr>
        <w:top w:val="none" w:sz="0" w:space="0" w:color="auto"/>
        <w:left w:val="none" w:sz="0" w:space="0" w:color="auto"/>
        <w:bottom w:val="none" w:sz="0" w:space="0" w:color="auto"/>
        <w:right w:val="none" w:sz="0" w:space="0" w:color="auto"/>
      </w:divBdr>
    </w:div>
    <w:div w:id="1170217637">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189097675">
      <w:bodyDiv w:val="1"/>
      <w:marLeft w:val="0"/>
      <w:marRight w:val="0"/>
      <w:marTop w:val="0"/>
      <w:marBottom w:val="0"/>
      <w:divBdr>
        <w:top w:val="none" w:sz="0" w:space="0" w:color="auto"/>
        <w:left w:val="none" w:sz="0" w:space="0" w:color="auto"/>
        <w:bottom w:val="none" w:sz="0" w:space="0" w:color="auto"/>
        <w:right w:val="none" w:sz="0" w:space="0" w:color="auto"/>
      </w:divBdr>
    </w:div>
    <w:div w:id="1193685724">
      <w:bodyDiv w:val="1"/>
      <w:marLeft w:val="0"/>
      <w:marRight w:val="0"/>
      <w:marTop w:val="0"/>
      <w:marBottom w:val="0"/>
      <w:divBdr>
        <w:top w:val="none" w:sz="0" w:space="0" w:color="auto"/>
        <w:left w:val="none" w:sz="0" w:space="0" w:color="auto"/>
        <w:bottom w:val="none" w:sz="0" w:space="0" w:color="auto"/>
        <w:right w:val="none" w:sz="0" w:space="0" w:color="auto"/>
      </w:divBdr>
    </w:div>
    <w:div w:id="1199053634">
      <w:bodyDiv w:val="1"/>
      <w:marLeft w:val="0"/>
      <w:marRight w:val="0"/>
      <w:marTop w:val="0"/>
      <w:marBottom w:val="0"/>
      <w:divBdr>
        <w:top w:val="none" w:sz="0" w:space="0" w:color="auto"/>
        <w:left w:val="none" w:sz="0" w:space="0" w:color="auto"/>
        <w:bottom w:val="none" w:sz="0" w:space="0" w:color="auto"/>
        <w:right w:val="none" w:sz="0" w:space="0" w:color="auto"/>
      </w:divBdr>
    </w:div>
    <w:div w:id="1202287243">
      <w:bodyDiv w:val="1"/>
      <w:marLeft w:val="0"/>
      <w:marRight w:val="0"/>
      <w:marTop w:val="0"/>
      <w:marBottom w:val="0"/>
      <w:divBdr>
        <w:top w:val="none" w:sz="0" w:space="0" w:color="auto"/>
        <w:left w:val="none" w:sz="0" w:space="0" w:color="auto"/>
        <w:bottom w:val="none" w:sz="0" w:space="0" w:color="auto"/>
        <w:right w:val="none" w:sz="0" w:space="0" w:color="auto"/>
      </w:divBdr>
    </w:div>
    <w:div w:id="1205294961">
      <w:bodyDiv w:val="1"/>
      <w:marLeft w:val="0"/>
      <w:marRight w:val="0"/>
      <w:marTop w:val="0"/>
      <w:marBottom w:val="0"/>
      <w:divBdr>
        <w:top w:val="none" w:sz="0" w:space="0" w:color="auto"/>
        <w:left w:val="none" w:sz="0" w:space="0" w:color="auto"/>
        <w:bottom w:val="none" w:sz="0" w:space="0" w:color="auto"/>
        <w:right w:val="none" w:sz="0" w:space="0" w:color="auto"/>
      </w:divBdr>
      <w:divsChild>
        <w:div w:id="860750094">
          <w:marLeft w:val="0"/>
          <w:marRight w:val="0"/>
          <w:marTop w:val="0"/>
          <w:marBottom w:val="0"/>
          <w:divBdr>
            <w:top w:val="none" w:sz="0" w:space="0" w:color="auto"/>
            <w:left w:val="none" w:sz="0" w:space="0" w:color="auto"/>
            <w:bottom w:val="none" w:sz="0" w:space="0" w:color="auto"/>
            <w:right w:val="none" w:sz="0" w:space="0" w:color="auto"/>
          </w:divBdr>
        </w:div>
        <w:div w:id="1603953159">
          <w:marLeft w:val="0"/>
          <w:marRight w:val="0"/>
          <w:marTop w:val="0"/>
          <w:marBottom w:val="0"/>
          <w:divBdr>
            <w:top w:val="none" w:sz="0" w:space="0" w:color="auto"/>
            <w:left w:val="none" w:sz="0" w:space="0" w:color="auto"/>
            <w:bottom w:val="none" w:sz="0" w:space="0" w:color="auto"/>
            <w:right w:val="none" w:sz="0" w:space="0" w:color="auto"/>
          </w:divBdr>
          <w:divsChild>
            <w:div w:id="1086731804">
              <w:marLeft w:val="180"/>
              <w:marRight w:val="240"/>
              <w:marTop w:val="0"/>
              <w:marBottom w:val="0"/>
              <w:divBdr>
                <w:top w:val="none" w:sz="0" w:space="0" w:color="auto"/>
                <w:left w:val="none" w:sz="0" w:space="0" w:color="auto"/>
                <w:bottom w:val="none" w:sz="0" w:space="0" w:color="auto"/>
                <w:right w:val="none" w:sz="0" w:space="0" w:color="auto"/>
              </w:divBdr>
              <w:divsChild>
                <w:div w:id="812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838">
      <w:bodyDiv w:val="1"/>
      <w:marLeft w:val="0"/>
      <w:marRight w:val="0"/>
      <w:marTop w:val="0"/>
      <w:marBottom w:val="0"/>
      <w:divBdr>
        <w:top w:val="none" w:sz="0" w:space="0" w:color="auto"/>
        <w:left w:val="none" w:sz="0" w:space="0" w:color="auto"/>
        <w:bottom w:val="none" w:sz="0" w:space="0" w:color="auto"/>
        <w:right w:val="none" w:sz="0" w:space="0" w:color="auto"/>
      </w:divBdr>
      <w:divsChild>
        <w:div w:id="226842624">
          <w:marLeft w:val="0"/>
          <w:marRight w:val="0"/>
          <w:marTop w:val="0"/>
          <w:marBottom w:val="0"/>
          <w:divBdr>
            <w:top w:val="none" w:sz="0" w:space="0" w:color="auto"/>
            <w:left w:val="none" w:sz="0" w:space="0" w:color="auto"/>
            <w:bottom w:val="none" w:sz="0" w:space="0" w:color="auto"/>
            <w:right w:val="none" w:sz="0" w:space="0" w:color="auto"/>
          </w:divBdr>
        </w:div>
        <w:div w:id="1076518737">
          <w:marLeft w:val="0"/>
          <w:marRight w:val="0"/>
          <w:marTop w:val="0"/>
          <w:marBottom w:val="0"/>
          <w:divBdr>
            <w:top w:val="none" w:sz="0" w:space="0" w:color="auto"/>
            <w:left w:val="none" w:sz="0" w:space="0" w:color="auto"/>
            <w:bottom w:val="none" w:sz="0" w:space="0" w:color="auto"/>
            <w:right w:val="none" w:sz="0" w:space="0" w:color="auto"/>
          </w:divBdr>
          <w:divsChild>
            <w:div w:id="1942646566">
              <w:marLeft w:val="180"/>
              <w:marRight w:val="240"/>
              <w:marTop w:val="0"/>
              <w:marBottom w:val="0"/>
              <w:divBdr>
                <w:top w:val="none" w:sz="0" w:space="0" w:color="auto"/>
                <w:left w:val="none" w:sz="0" w:space="0" w:color="auto"/>
                <w:bottom w:val="none" w:sz="0" w:space="0" w:color="auto"/>
                <w:right w:val="none" w:sz="0" w:space="0" w:color="auto"/>
              </w:divBdr>
              <w:divsChild>
                <w:div w:id="401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3508">
          <w:marLeft w:val="0"/>
          <w:marRight w:val="0"/>
          <w:marTop w:val="0"/>
          <w:marBottom w:val="0"/>
          <w:divBdr>
            <w:top w:val="none" w:sz="0" w:space="0" w:color="auto"/>
            <w:left w:val="none" w:sz="0" w:space="0" w:color="auto"/>
            <w:bottom w:val="none" w:sz="0" w:space="0" w:color="auto"/>
            <w:right w:val="none" w:sz="0" w:space="0" w:color="auto"/>
          </w:divBdr>
          <w:divsChild>
            <w:div w:id="828860489">
              <w:marLeft w:val="180"/>
              <w:marRight w:val="240"/>
              <w:marTop w:val="0"/>
              <w:marBottom w:val="0"/>
              <w:divBdr>
                <w:top w:val="none" w:sz="0" w:space="0" w:color="auto"/>
                <w:left w:val="none" w:sz="0" w:space="0" w:color="auto"/>
                <w:bottom w:val="none" w:sz="0" w:space="0" w:color="auto"/>
                <w:right w:val="none" w:sz="0" w:space="0" w:color="auto"/>
              </w:divBdr>
              <w:divsChild>
                <w:div w:id="13179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10">
          <w:marLeft w:val="0"/>
          <w:marRight w:val="0"/>
          <w:marTop w:val="0"/>
          <w:marBottom w:val="0"/>
          <w:divBdr>
            <w:top w:val="none" w:sz="0" w:space="0" w:color="auto"/>
            <w:left w:val="none" w:sz="0" w:space="0" w:color="auto"/>
            <w:bottom w:val="none" w:sz="0" w:space="0" w:color="auto"/>
            <w:right w:val="none" w:sz="0" w:space="0" w:color="auto"/>
          </w:divBdr>
          <w:divsChild>
            <w:div w:id="558326144">
              <w:marLeft w:val="180"/>
              <w:marRight w:val="240"/>
              <w:marTop w:val="0"/>
              <w:marBottom w:val="0"/>
              <w:divBdr>
                <w:top w:val="none" w:sz="0" w:space="0" w:color="auto"/>
                <w:left w:val="none" w:sz="0" w:space="0" w:color="auto"/>
                <w:bottom w:val="none" w:sz="0" w:space="0" w:color="auto"/>
                <w:right w:val="none" w:sz="0" w:space="0" w:color="auto"/>
              </w:divBdr>
              <w:divsChild>
                <w:div w:id="2008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51349166">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0748930">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7182">
          <w:marLeft w:val="0"/>
          <w:marRight w:val="0"/>
          <w:marTop w:val="0"/>
          <w:marBottom w:val="0"/>
          <w:divBdr>
            <w:top w:val="none" w:sz="0" w:space="0" w:color="auto"/>
            <w:left w:val="none" w:sz="0" w:space="0" w:color="auto"/>
            <w:bottom w:val="none" w:sz="0" w:space="0" w:color="auto"/>
            <w:right w:val="none" w:sz="0" w:space="0" w:color="auto"/>
          </w:divBdr>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0576">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34382439">
      <w:bodyDiv w:val="1"/>
      <w:marLeft w:val="0"/>
      <w:marRight w:val="0"/>
      <w:marTop w:val="0"/>
      <w:marBottom w:val="0"/>
      <w:divBdr>
        <w:top w:val="none" w:sz="0" w:space="0" w:color="auto"/>
        <w:left w:val="none" w:sz="0" w:space="0" w:color="auto"/>
        <w:bottom w:val="none" w:sz="0" w:space="0" w:color="auto"/>
        <w:right w:val="none" w:sz="0" w:space="0" w:color="auto"/>
      </w:divBdr>
    </w:div>
    <w:div w:id="1335114057">
      <w:bodyDiv w:val="1"/>
      <w:marLeft w:val="0"/>
      <w:marRight w:val="0"/>
      <w:marTop w:val="0"/>
      <w:marBottom w:val="0"/>
      <w:divBdr>
        <w:top w:val="none" w:sz="0" w:space="0" w:color="auto"/>
        <w:left w:val="none" w:sz="0" w:space="0" w:color="auto"/>
        <w:bottom w:val="none" w:sz="0" w:space="0" w:color="auto"/>
        <w:right w:val="none" w:sz="0" w:space="0" w:color="auto"/>
      </w:divBdr>
    </w:div>
    <w:div w:id="1344938989">
      <w:bodyDiv w:val="1"/>
      <w:marLeft w:val="0"/>
      <w:marRight w:val="0"/>
      <w:marTop w:val="0"/>
      <w:marBottom w:val="0"/>
      <w:divBdr>
        <w:top w:val="none" w:sz="0" w:space="0" w:color="auto"/>
        <w:left w:val="none" w:sz="0" w:space="0" w:color="auto"/>
        <w:bottom w:val="none" w:sz="0" w:space="0" w:color="auto"/>
        <w:right w:val="none" w:sz="0" w:space="0" w:color="auto"/>
      </w:divBdr>
      <w:divsChild>
        <w:div w:id="1354184962">
          <w:marLeft w:val="0"/>
          <w:marRight w:val="0"/>
          <w:marTop w:val="0"/>
          <w:marBottom w:val="0"/>
          <w:divBdr>
            <w:top w:val="none" w:sz="0" w:space="0" w:color="auto"/>
            <w:left w:val="none" w:sz="0" w:space="0" w:color="auto"/>
            <w:bottom w:val="none" w:sz="0" w:space="0" w:color="auto"/>
            <w:right w:val="none" w:sz="0" w:space="0" w:color="auto"/>
          </w:divBdr>
        </w:div>
        <w:div w:id="479077617">
          <w:marLeft w:val="0"/>
          <w:marRight w:val="0"/>
          <w:marTop w:val="0"/>
          <w:marBottom w:val="0"/>
          <w:divBdr>
            <w:top w:val="none" w:sz="0" w:space="0" w:color="auto"/>
            <w:left w:val="none" w:sz="0" w:space="0" w:color="auto"/>
            <w:bottom w:val="none" w:sz="0" w:space="0" w:color="auto"/>
            <w:right w:val="none" w:sz="0" w:space="0" w:color="auto"/>
          </w:divBdr>
          <w:divsChild>
            <w:div w:id="2032140405">
              <w:marLeft w:val="180"/>
              <w:marRight w:val="240"/>
              <w:marTop w:val="0"/>
              <w:marBottom w:val="0"/>
              <w:divBdr>
                <w:top w:val="none" w:sz="0" w:space="0" w:color="auto"/>
                <w:left w:val="none" w:sz="0" w:space="0" w:color="auto"/>
                <w:bottom w:val="none" w:sz="0" w:space="0" w:color="auto"/>
                <w:right w:val="none" w:sz="0" w:space="0" w:color="auto"/>
              </w:divBdr>
              <w:divsChild>
                <w:div w:id="6712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67481772">
      <w:bodyDiv w:val="1"/>
      <w:marLeft w:val="0"/>
      <w:marRight w:val="0"/>
      <w:marTop w:val="0"/>
      <w:marBottom w:val="0"/>
      <w:divBdr>
        <w:top w:val="none" w:sz="0" w:space="0" w:color="auto"/>
        <w:left w:val="none" w:sz="0" w:space="0" w:color="auto"/>
        <w:bottom w:val="none" w:sz="0" w:space="0" w:color="auto"/>
        <w:right w:val="none" w:sz="0" w:space="0" w:color="auto"/>
      </w:divBdr>
    </w:div>
    <w:div w:id="1367681935">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25996236">
          <w:marLeft w:val="0"/>
          <w:marRight w:val="0"/>
          <w:marTop w:val="0"/>
          <w:marBottom w:val="0"/>
          <w:divBdr>
            <w:top w:val="none" w:sz="0" w:space="0" w:color="auto"/>
            <w:left w:val="none" w:sz="0" w:space="0" w:color="auto"/>
            <w:bottom w:val="none" w:sz="0" w:space="0" w:color="auto"/>
            <w:right w:val="none" w:sz="0" w:space="0" w:color="auto"/>
          </w:divBdr>
        </w:div>
        <w:div w:id="2087222661">
          <w:marLeft w:val="0"/>
          <w:marRight w:val="0"/>
          <w:marTop w:val="0"/>
          <w:marBottom w:val="0"/>
          <w:divBdr>
            <w:top w:val="none" w:sz="0" w:space="0" w:color="auto"/>
            <w:left w:val="none" w:sz="0" w:space="0" w:color="auto"/>
            <w:bottom w:val="none" w:sz="0" w:space="0" w:color="auto"/>
            <w:right w:val="none" w:sz="0" w:space="0" w:color="auto"/>
          </w:divBdr>
        </w:div>
      </w:divsChild>
    </w:div>
    <w:div w:id="1382360540">
      <w:bodyDiv w:val="1"/>
      <w:marLeft w:val="0"/>
      <w:marRight w:val="0"/>
      <w:marTop w:val="0"/>
      <w:marBottom w:val="0"/>
      <w:divBdr>
        <w:top w:val="none" w:sz="0" w:space="0" w:color="auto"/>
        <w:left w:val="none" w:sz="0" w:space="0" w:color="auto"/>
        <w:bottom w:val="none" w:sz="0" w:space="0" w:color="auto"/>
        <w:right w:val="none" w:sz="0" w:space="0" w:color="auto"/>
      </w:divBdr>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1121430">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0878697">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72208800">
      <w:bodyDiv w:val="1"/>
      <w:marLeft w:val="0"/>
      <w:marRight w:val="0"/>
      <w:marTop w:val="0"/>
      <w:marBottom w:val="0"/>
      <w:divBdr>
        <w:top w:val="none" w:sz="0" w:space="0" w:color="auto"/>
        <w:left w:val="none" w:sz="0" w:space="0" w:color="auto"/>
        <w:bottom w:val="none" w:sz="0" w:space="0" w:color="auto"/>
        <w:right w:val="none" w:sz="0" w:space="0" w:color="auto"/>
      </w:divBdr>
    </w:div>
    <w:div w:id="1477528141">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488091366">
      <w:bodyDiv w:val="1"/>
      <w:marLeft w:val="0"/>
      <w:marRight w:val="0"/>
      <w:marTop w:val="0"/>
      <w:marBottom w:val="0"/>
      <w:divBdr>
        <w:top w:val="none" w:sz="0" w:space="0" w:color="auto"/>
        <w:left w:val="none" w:sz="0" w:space="0" w:color="auto"/>
        <w:bottom w:val="none" w:sz="0" w:space="0" w:color="auto"/>
        <w:right w:val="none" w:sz="0" w:space="0" w:color="auto"/>
      </w:divBdr>
    </w:div>
    <w:div w:id="1491016373">
      <w:bodyDiv w:val="1"/>
      <w:marLeft w:val="0"/>
      <w:marRight w:val="0"/>
      <w:marTop w:val="0"/>
      <w:marBottom w:val="0"/>
      <w:divBdr>
        <w:top w:val="none" w:sz="0" w:space="0" w:color="auto"/>
        <w:left w:val="none" w:sz="0" w:space="0" w:color="auto"/>
        <w:bottom w:val="none" w:sz="0" w:space="0" w:color="auto"/>
        <w:right w:val="none" w:sz="0" w:space="0" w:color="auto"/>
      </w:divBdr>
    </w:div>
    <w:div w:id="1501238770">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22742398">
      <w:bodyDiv w:val="1"/>
      <w:marLeft w:val="0"/>
      <w:marRight w:val="0"/>
      <w:marTop w:val="0"/>
      <w:marBottom w:val="0"/>
      <w:divBdr>
        <w:top w:val="none" w:sz="0" w:space="0" w:color="auto"/>
        <w:left w:val="none" w:sz="0" w:space="0" w:color="auto"/>
        <w:bottom w:val="none" w:sz="0" w:space="0" w:color="auto"/>
        <w:right w:val="none" w:sz="0" w:space="0" w:color="auto"/>
      </w:divBdr>
      <w:divsChild>
        <w:div w:id="814838422">
          <w:marLeft w:val="0"/>
          <w:marRight w:val="0"/>
          <w:marTop w:val="0"/>
          <w:marBottom w:val="0"/>
          <w:divBdr>
            <w:top w:val="none" w:sz="0" w:space="0" w:color="auto"/>
            <w:left w:val="none" w:sz="0" w:space="0" w:color="auto"/>
            <w:bottom w:val="none" w:sz="0" w:space="0" w:color="auto"/>
            <w:right w:val="none" w:sz="0" w:space="0" w:color="auto"/>
          </w:divBdr>
        </w:div>
        <w:div w:id="1576432777">
          <w:marLeft w:val="0"/>
          <w:marRight w:val="0"/>
          <w:marTop w:val="0"/>
          <w:marBottom w:val="0"/>
          <w:divBdr>
            <w:top w:val="none" w:sz="0" w:space="0" w:color="auto"/>
            <w:left w:val="none" w:sz="0" w:space="0" w:color="auto"/>
            <w:bottom w:val="none" w:sz="0" w:space="0" w:color="auto"/>
            <w:right w:val="none" w:sz="0" w:space="0" w:color="auto"/>
          </w:divBdr>
          <w:divsChild>
            <w:div w:id="88624927">
              <w:marLeft w:val="0"/>
              <w:marRight w:val="0"/>
              <w:marTop w:val="0"/>
              <w:marBottom w:val="0"/>
              <w:divBdr>
                <w:top w:val="none" w:sz="0" w:space="0" w:color="auto"/>
                <w:left w:val="none" w:sz="0" w:space="0" w:color="auto"/>
                <w:bottom w:val="none" w:sz="0" w:space="0" w:color="auto"/>
                <w:right w:val="none" w:sz="0" w:space="0" w:color="auto"/>
              </w:divBdr>
            </w:div>
            <w:div w:id="1777015158">
              <w:marLeft w:val="0"/>
              <w:marRight w:val="0"/>
              <w:marTop w:val="0"/>
              <w:marBottom w:val="0"/>
              <w:divBdr>
                <w:top w:val="none" w:sz="0" w:space="0" w:color="auto"/>
                <w:left w:val="none" w:sz="0" w:space="0" w:color="auto"/>
                <w:bottom w:val="none" w:sz="0" w:space="0" w:color="auto"/>
                <w:right w:val="none" w:sz="0" w:space="0" w:color="auto"/>
              </w:divBdr>
            </w:div>
          </w:divsChild>
        </w:div>
        <w:div w:id="1707370616">
          <w:marLeft w:val="0"/>
          <w:marRight w:val="0"/>
          <w:marTop w:val="0"/>
          <w:marBottom w:val="0"/>
          <w:divBdr>
            <w:top w:val="none" w:sz="0" w:space="0" w:color="auto"/>
            <w:left w:val="none" w:sz="0" w:space="0" w:color="auto"/>
            <w:bottom w:val="none" w:sz="0" w:space="0" w:color="auto"/>
            <w:right w:val="none" w:sz="0" w:space="0" w:color="auto"/>
          </w:divBdr>
        </w:div>
      </w:divsChild>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2455803">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41166435">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5654764">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62135270">
      <w:bodyDiv w:val="1"/>
      <w:marLeft w:val="0"/>
      <w:marRight w:val="0"/>
      <w:marTop w:val="0"/>
      <w:marBottom w:val="0"/>
      <w:divBdr>
        <w:top w:val="none" w:sz="0" w:space="0" w:color="auto"/>
        <w:left w:val="none" w:sz="0" w:space="0" w:color="auto"/>
        <w:bottom w:val="none" w:sz="0" w:space="0" w:color="auto"/>
        <w:right w:val="none" w:sz="0" w:space="0" w:color="auto"/>
      </w:divBdr>
    </w:div>
    <w:div w:id="156691380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1450545">
      <w:bodyDiv w:val="1"/>
      <w:marLeft w:val="0"/>
      <w:marRight w:val="0"/>
      <w:marTop w:val="0"/>
      <w:marBottom w:val="0"/>
      <w:divBdr>
        <w:top w:val="none" w:sz="0" w:space="0" w:color="auto"/>
        <w:left w:val="none" w:sz="0" w:space="0" w:color="auto"/>
        <w:bottom w:val="none" w:sz="0" w:space="0" w:color="auto"/>
        <w:right w:val="none" w:sz="0" w:space="0" w:color="auto"/>
      </w:divBdr>
      <w:divsChild>
        <w:div w:id="830217529">
          <w:marLeft w:val="0"/>
          <w:marRight w:val="0"/>
          <w:marTop w:val="0"/>
          <w:marBottom w:val="0"/>
          <w:divBdr>
            <w:top w:val="none" w:sz="0" w:space="0" w:color="auto"/>
            <w:left w:val="none" w:sz="0" w:space="0" w:color="auto"/>
            <w:bottom w:val="none" w:sz="0" w:space="0" w:color="auto"/>
            <w:right w:val="none" w:sz="0" w:space="0" w:color="auto"/>
          </w:divBdr>
          <w:divsChild>
            <w:div w:id="287929433">
              <w:marLeft w:val="180"/>
              <w:marRight w:val="240"/>
              <w:marTop w:val="0"/>
              <w:marBottom w:val="0"/>
              <w:divBdr>
                <w:top w:val="none" w:sz="0" w:space="0" w:color="auto"/>
                <w:left w:val="none" w:sz="0" w:space="0" w:color="auto"/>
                <w:bottom w:val="none" w:sz="0" w:space="0" w:color="auto"/>
                <w:right w:val="none" w:sz="0" w:space="0" w:color="auto"/>
              </w:divBdr>
              <w:divsChild>
                <w:div w:id="2540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995">
          <w:marLeft w:val="0"/>
          <w:marRight w:val="0"/>
          <w:marTop w:val="0"/>
          <w:marBottom w:val="0"/>
          <w:divBdr>
            <w:top w:val="none" w:sz="0" w:space="0" w:color="auto"/>
            <w:left w:val="none" w:sz="0" w:space="0" w:color="auto"/>
            <w:bottom w:val="none" w:sz="0" w:space="0" w:color="auto"/>
            <w:right w:val="none" w:sz="0" w:space="0" w:color="auto"/>
          </w:divBdr>
        </w:div>
        <w:div w:id="1612936749">
          <w:marLeft w:val="0"/>
          <w:marRight w:val="0"/>
          <w:marTop w:val="0"/>
          <w:marBottom w:val="0"/>
          <w:divBdr>
            <w:top w:val="none" w:sz="0" w:space="0" w:color="auto"/>
            <w:left w:val="none" w:sz="0" w:space="0" w:color="auto"/>
            <w:bottom w:val="none" w:sz="0" w:space="0" w:color="auto"/>
            <w:right w:val="none" w:sz="0" w:space="0" w:color="auto"/>
          </w:divBdr>
          <w:divsChild>
            <w:div w:id="1590383814">
              <w:marLeft w:val="180"/>
              <w:marRight w:val="240"/>
              <w:marTop w:val="0"/>
              <w:marBottom w:val="0"/>
              <w:divBdr>
                <w:top w:val="none" w:sz="0" w:space="0" w:color="auto"/>
                <w:left w:val="none" w:sz="0" w:space="0" w:color="auto"/>
                <w:bottom w:val="none" w:sz="0" w:space="0" w:color="auto"/>
                <w:right w:val="none" w:sz="0" w:space="0" w:color="auto"/>
              </w:divBdr>
              <w:divsChild>
                <w:div w:id="99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727">
          <w:marLeft w:val="0"/>
          <w:marRight w:val="0"/>
          <w:marTop w:val="0"/>
          <w:marBottom w:val="0"/>
          <w:divBdr>
            <w:top w:val="none" w:sz="0" w:space="0" w:color="auto"/>
            <w:left w:val="none" w:sz="0" w:space="0" w:color="auto"/>
            <w:bottom w:val="none" w:sz="0" w:space="0" w:color="auto"/>
            <w:right w:val="none" w:sz="0" w:space="0" w:color="auto"/>
          </w:divBdr>
          <w:divsChild>
            <w:div w:id="1144926134">
              <w:marLeft w:val="180"/>
              <w:marRight w:val="240"/>
              <w:marTop w:val="0"/>
              <w:marBottom w:val="0"/>
              <w:divBdr>
                <w:top w:val="none" w:sz="0" w:space="0" w:color="auto"/>
                <w:left w:val="none" w:sz="0" w:space="0" w:color="auto"/>
                <w:bottom w:val="none" w:sz="0" w:space="0" w:color="auto"/>
                <w:right w:val="none" w:sz="0" w:space="0" w:color="auto"/>
              </w:divBdr>
              <w:divsChild>
                <w:div w:id="290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75">
          <w:marLeft w:val="0"/>
          <w:marRight w:val="0"/>
          <w:marTop w:val="0"/>
          <w:marBottom w:val="0"/>
          <w:divBdr>
            <w:top w:val="none" w:sz="0" w:space="0" w:color="auto"/>
            <w:left w:val="none" w:sz="0" w:space="0" w:color="auto"/>
            <w:bottom w:val="none" w:sz="0" w:space="0" w:color="auto"/>
            <w:right w:val="none" w:sz="0" w:space="0" w:color="auto"/>
          </w:divBdr>
          <w:divsChild>
            <w:div w:id="1473016099">
              <w:marLeft w:val="180"/>
              <w:marRight w:val="240"/>
              <w:marTop w:val="0"/>
              <w:marBottom w:val="0"/>
              <w:divBdr>
                <w:top w:val="none" w:sz="0" w:space="0" w:color="auto"/>
                <w:left w:val="none" w:sz="0" w:space="0" w:color="auto"/>
                <w:bottom w:val="none" w:sz="0" w:space="0" w:color="auto"/>
                <w:right w:val="none" w:sz="0" w:space="0" w:color="auto"/>
              </w:divBdr>
              <w:divsChild>
                <w:div w:id="1109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27009382">
      <w:bodyDiv w:val="1"/>
      <w:marLeft w:val="0"/>
      <w:marRight w:val="0"/>
      <w:marTop w:val="0"/>
      <w:marBottom w:val="0"/>
      <w:divBdr>
        <w:top w:val="none" w:sz="0" w:space="0" w:color="auto"/>
        <w:left w:val="none" w:sz="0" w:space="0" w:color="auto"/>
        <w:bottom w:val="none" w:sz="0" w:space="0" w:color="auto"/>
        <w:right w:val="none" w:sz="0" w:space="0" w:color="auto"/>
      </w:divBdr>
    </w:div>
    <w:div w:id="1639072905">
      <w:bodyDiv w:val="1"/>
      <w:marLeft w:val="0"/>
      <w:marRight w:val="0"/>
      <w:marTop w:val="0"/>
      <w:marBottom w:val="0"/>
      <w:divBdr>
        <w:top w:val="none" w:sz="0" w:space="0" w:color="auto"/>
        <w:left w:val="none" w:sz="0" w:space="0" w:color="auto"/>
        <w:bottom w:val="none" w:sz="0" w:space="0" w:color="auto"/>
        <w:right w:val="none" w:sz="0" w:space="0" w:color="auto"/>
      </w:divBdr>
    </w:div>
    <w:div w:id="1641030257">
      <w:bodyDiv w:val="1"/>
      <w:marLeft w:val="0"/>
      <w:marRight w:val="0"/>
      <w:marTop w:val="0"/>
      <w:marBottom w:val="0"/>
      <w:divBdr>
        <w:top w:val="none" w:sz="0" w:space="0" w:color="auto"/>
        <w:left w:val="none" w:sz="0" w:space="0" w:color="auto"/>
        <w:bottom w:val="none" w:sz="0" w:space="0" w:color="auto"/>
        <w:right w:val="none" w:sz="0" w:space="0" w:color="auto"/>
      </w:divBdr>
    </w:div>
    <w:div w:id="1661885446">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03631324">
      <w:bodyDiv w:val="1"/>
      <w:marLeft w:val="0"/>
      <w:marRight w:val="0"/>
      <w:marTop w:val="0"/>
      <w:marBottom w:val="0"/>
      <w:divBdr>
        <w:top w:val="none" w:sz="0" w:space="0" w:color="auto"/>
        <w:left w:val="none" w:sz="0" w:space="0" w:color="auto"/>
        <w:bottom w:val="none" w:sz="0" w:space="0" w:color="auto"/>
        <w:right w:val="none" w:sz="0" w:space="0" w:color="auto"/>
      </w:divBdr>
    </w:div>
    <w:div w:id="1705133922">
      <w:bodyDiv w:val="1"/>
      <w:marLeft w:val="0"/>
      <w:marRight w:val="0"/>
      <w:marTop w:val="0"/>
      <w:marBottom w:val="0"/>
      <w:divBdr>
        <w:top w:val="none" w:sz="0" w:space="0" w:color="auto"/>
        <w:left w:val="none" w:sz="0" w:space="0" w:color="auto"/>
        <w:bottom w:val="none" w:sz="0" w:space="0" w:color="auto"/>
        <w:right w:val="none" w:sz="0" w:space="0" w:color="auto"/>
      </w:divBdr>
    </w:div>
    <w:div w:id="1707632595">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52851536">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88499426">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8343">
          <w:marLeft w:val="0"/>
          <w:marRight w:val="0"/>
          <w:marTop w:val="0"/>
          <w:marBottom w:val="0"/>
          <w:divBdr>
            <w:top w:val="none" w:sz="0" w:space="0" w:color="auto"/>
            <w:left w:val="none" w:sz="0" w:space="0" w:color="auto"/>
            <w:bottom w:val="none" w:sz="0" w:space="0" w:color="auto"/>
            <w:right w:val="none" w:sz="0" w:space="0" w:color="auto"/>
          </w:divBdr>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2440">
      <w:bodyDiv w:val="1"/>
      <w:marLeft w:val="0"/>
      <w:marRight w:val="0"/>
      <w:marTop w:val="0"/>
      <w:marBottom w:val="0"/>
      <w:divBdr>
        <w:top w:val="none" w:sz="0" w:space="0" w:color="auto"/>
        <w:left w:val="none" w:sz="0" w:space="0" w:color="auto"/>
        <w:bottom w:val="none" w:sz="0" w:space="0" w:color="auto"/>
        <w:right w:val="none" w:sz="0" w:space="0" w:color="auto"/>
      </w:divBdr>
    </w:div>
    <w:div w:id="1806504671">
      <w:bodyDiv w:val="1"/>
      <w:marLeft w:val="0"/>
      <w:marRight w:val="0"/>
      <w:marTop w:val="0"/>
      <w:marBottom w:val="0"/>
      <w:divBdr>
        <w:top w:val="none" w:sz="0" w:space="0" w:color="auto"/>
        <w:left w:val="none" w:sz="0" w:space="0" w:color="auto"/>
        <w:bottom w:val="none" w:sz="0" w:space="0" w:color="auto"/>
        <w:right w:val="none" w:sz="0" w:space="0" w:color="auto"/>
      </w:divBdr>
    </w:div>
    <w:div w:id="1810635784">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51750610">
      <w:bodyDiv w:val="1"/>
      <w:marLeft w:val="0"/>
      <w:marRight w:val="0"/>
      <w:marTop w:val="0"/>
      <w:marBottom w:val="0"/>
      <w:divBdr>
        <w:top w:val="none" w:sz="0" w:space="0" w:color="auto"/>
        <w:left w:val="none" w:sz="0" w:space="0" w:color="auto"/>
        <w:bottom w:val="none" w:sz="0" w:space="0" w:color="auto"/>
        <w:right w:val="none" w:sz="0" w:space="0" w:color="auto"/>
      </w:divBdr>
    </w:div>
    <w:div w:id="1854105095">
      <w:bodyDiv w:val="1"/>
      <w:marLeft w:val="0"/>
      <w:marRight w:val="0"/>
      <w:marTop w:val="0"/>
      <w:marBottom w:val="0"/>
      <w:divBdr>
        <w:top w:val="none" w:sz="0" w:space="0" w:color="auto"/>
        <w:left w:val="none" w:sz="0" w:space="0" w:color="auto"/>
        <w:bottom w:val="none" w:sz="0" w:space="0" w:color="auto"/>
        <w:right w:val="none" w:sz="0" w:space="0" w:color="auto"/>
      </w:divBdr>
    </w:div>
    <w:div w:id="1867135694">
      <w:bodyDiv w:val="1"/>
      <w:marLeft w:val="0"/>
      <w:marRight w:val="0"/>
      <w:marTop w:val="0"/>
      <w:marBottom w:val="0"/>
      <w:divBdr>
        <w:top w:val="none" w:sz="0" w:space="0" w:color="auto"/>
        <w:left w:val="none" w:sz="0" w:space="0" w:color="auto"/>
        <w:bottom w:val="none" w:sz="0" w:space="0" w:color="auto"/>
        <w:right w:val="none" w:sz="0" w:space="0" w:color="auto"/>
      </w:divBdr>
    </w:div>
    <w:div w:id="1874921983">
      <w:bodyDiv w:val="1"/>
      <w:marLeft w:val="0"/>
      <w:marRight w:val="0"/>
      <w:marTop w:val="0"/>
      <w:marBottom w:val="0"/>
      <w:divBdr>
        <w:top w:val="none" w:sz="0" w:space="0" w:color="auto"/>
        <w:left w:val="none" w:sz="0" w:space="0" w:color="auto"/>
        <w:bottom w:val="none" w:sz="0" w:space="0" w:color="auto"/>
        <w:right w:val="none" w:sz="0" w:space="0" w:color="auto"/>
      </w:divBdr>
    </w:div>
    <w:div w:id="187645850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00824966">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16013557">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44334836">
      <w:bodyDiv w:val="1"/>
      <w:marLeft w:val="0"/>
      <w:marRight w:val="0"/>
      <w:marTop w:val="0"/>
      <w:marBottom w:val="0"/>
      <w:divBdr>
        <w:top w:val="none" w:sz="0" w:space="0" w:color="auto"/>
        <w:left w:val="none" w:sz="0" w:space="0" w:color="auto"/>
        <w:bottom w:val="none" w:sz="0" w:space="0" w:color="auto"/>
        <w:right w:val="none" w:sz="0" w:space="0" w:color="auto"/>
      </w:divBdr>
    </w:div>
    <w:div w:id="1952590439">
      <w:bodyDiv w:val="1"/>
      <w:marLeft w:val="0"/>
      <w:marRight w:val="0"/>
      <w:marTop w:val="0"/>
      <w:marBottom w:val="0"/>
      <w:divBdr>
        <w:top w:val="none" w:sz="0" w:space="0" w:color="auto"/>
        <w:left w:val="none" w:sz="0" w:space="0" w:color="auto"/>
        <w:bottom w:val="none" w:sz="0" w:space="0" w:color="auto"/>
        <w:right w:val="none" w:sz="0" w:space="0" w:color="auto"/>
      </w:divBdr>
      <w:divsChild>
        <w:div w:id="383674342">
          <w:marLeft w:val="0"/>
          <w:marRight w:val="0"/>
          <w:marTop w:val="0"/>
          <w:marBottom w:val="0"/>
          <w:divBdr>
            <w:top w:val="none" w:sz="0" w:space="0" w:color="auto"/>
            <w:left w:val="none" w:sz="0" w:space="0" w:color="auto"/>
            <w:bottom w:val="none" w:sz="0" w:space="0" w:color="auto"/>
            <w:right w:val="none" w:sz="0" w:space="0" w:color="auto"/>
          </w:divBdr>
        </w:div>
        <w:div w:id="519202182">
          <w:marLeft w:val="0"/>
          <w:marRight w:val="0"/>
          <w:marTop w:val="0"/>
          <w:marBottom w:val="0"/>
          <w:divBdr>
            <w:top w:val="none" w:sz="0" w:space="0" w:color="auto"/>
            <w:left w:val="none" w:sz="0" w:space="0" w:color="auto"/>
            <w:bottom w:val="none" w:sz="0" w:space="0" w:color="auto"/>
            <w:right w:val="none" w:sz="0" w:space="0" w:color="auto"/>
          </w:divBdr>
          <w:divsChild>
            <w:div w:id="1925411308">
              <w:marLeft w:val="180"/>
              <w:marRight w:val="240"/>
              <w:marTop w:val="0"/>
              <w:marBottom w:val="0"/>
              <w:divBdr>
                <w:top w:val="none" w:sz="0" w:space="0" w:color="auto"/>
                <w:left w:val="none" w:sz="0" w:space="0" w:color="auto"/>
                <w:bottom w:val="none" w:sz="0" w:space="0" w:color="auto"/>
                <w:right w:val="none" w:sz="0" w:space="0" w:color="auto"/>
              </w:divBdr>
              <w:divsChild>
                <w:div w:id="20364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8561">
      <w:bodyDiv w:val="1"/>
      <w:marLeft w:val="0"/>
      <w:marRight w:val="0"/>
      <w:marTop w:val="0"/>
      <w:marBottom w:val="0"/>
      <w:divBdr>
        <w:top w:val="none" w:sz="0" w:space="0" w:color="auto"/>
        <w:left w:val="none" w:sz="0" w:space="0" w:color="auto"/>
        <w:bottom w:val="none" w:sz="0" w:space="0" w:color="auto"/>
        <w:right w:val="none" w:sz="0" w:space="0" w:color="auto"/>
      </w:divBdr>
    </w:div>
    <w:div w:id="1978023721">
      <w:bodyDiv w:val="1"/>
      <w:marLeft w:val="0"/>
      <w:marRight w:val="0"/>
      <w:marTop w:val="0"/>
      <w:marBottom w:val="0"/>
      <w:divBdr>
        <w:top w:val="none" w:sz="0" w:space="0" w:color="auto"/>
        <w:left w:val="none" w:sz="0" w:space="0" w:color="auto"/>
        <w:bottom w:val="none" w:sz="0" w:space="0" w:color="auto"/>
        <w:right w:val="none" w:sz="0" w:space="0" w:color="auto"/>
      </w:divBdr>
    </w:div>
    <w:div w:id="1985112937">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1988631930">
      <w:bodyDiv w:val="1"/>
      <w:marLeft w:val="0"/>
      <w:marRight w:val="0"/>
      <w:marTop w:val="0"/>
      <w:marBottom w:val="0"/>
      <w:divBdr>
        <w:top w:val="none" w:sz="0" w:space="0" w:color="auto"/>
        <w:left w:val="none" w:sz="0" w:space="0" w:color="auto"/>
        <w:bottom w:val="none" w:sz="0" w:space="0" w:color="auto"/>
        <w:right w:val="none" w:sz="0" w:space="0" w:color="auto"/>
      </w:divBdr>
    </w:div>
    <w:div w:id="2001076970">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22854612">
      <w:bodyDiv w:val="1"/>
      <w:marLeft w:val="0"/>
      <w:marRight w:val="0"/>
      <w:marTop w:val="0"/>
      <w:marBottom w:val="0"/>
      <w:divBdr>
        <w:top w:val="none" w:sz="0" w:space="0" w:color="auto"/>
        <w:left w:val="none" w:sz="0" w:space="0" w:color="auto"/>
        <w:bottom w:val="none" w:sz="0" w:space="0" w:color="auto"/>
        <w:right w:val="none" w:sz="0" w:space="0" w:color="auto"/>
      </w:divBdr>
    </w:div>
    <w:div w:id="2042583898">
      <w:bodyDiv w:val="1"/>
      <w:marLeft w:val="0"/>
      <w:marRight w:val="0"/>
      <w:marTop w:val="0"/>
      <w:marBottom w:val="0"/>
      <w:divBdr>
        <w:top w:val="none" w:sz="0" w:space="0" w:color="auto"/>
        <w:left w:val="none" w:sz="0" w:space="0" w:color="auto"/>
        <w:bottom w:val="none" w:sz="0" w:space="0" w:color="auto"/>
        <w:right w:val="none" w:sz="0" w:space="0" w:color="auto"/>
      </w:divBdr>
      <w:divsChild>
        <w:div w:id="284695188">
          <w:marLeft w:val="0"/>
          <w:marRight w:val="0"/>
          <w:marTop w:val="0"/>
          <w:marBottom w:val="0"/>
          <w:divBdr>
            <w:top w:val="none" w:sz="0" w:space="0" w:color="auto"/>
            <w:left w:val="none" w:sz="0" w:space="0" w:color="auto"/>
            <w:bottom w:val="none" w:sz="0" w:space="0" w:color="auto"/>
            <w:right w:val="none" w:sz="0" w:space="0" w:color="auto"/>
          </w:divBdr>
        </w:div>
        <w:div w:id="2135098458">
          <w:marLeft w:val="0"/>
          <w:marRight w:val="0"/>
          <w:marTop w:val="0"/>
          <w:marBottom w:val="0"/>
          <w:divBdr>
            <w:top w:val="none" w:sz="0" w:space="0" w:color="auto"/>
            <w:left w:val="none" w:sz="0" w:space="0" w:color="auto"/>
            <w:bottom w:val="none" w:sz="0" w:space="0" w:color="auto"/>
            <w:right w:val="none" w:sz="0" w:space="0" w:color="auto"/>
          </w:divBdr>
          <w:divsChild>
            <w:div w:id="1764493870">
              <w:marLeft w:val="180"/>
              <w:marRight w:val="240"/>
              <w:marTop w:val="0"/>
              <w:marBottom w:val="0"/>
              <w:divBdr>
                <w:top w:val="none" w:sz="0" w:space="0" w:color="auto"/>
                <w:left w:val="none" w:sz="0" w:space="0" w:color="auto"/>
                <w:bottom w:val="none" w:sz="0" w:space="0" w:color="auto"/>
                <w:right w:val="none" w:sz="0" w:space="0" w:color="auto"/>
              </w:divBdr>
              <w:divsChild>
                <w:div w:id="619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3502">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065521232">
      <w:bodyDiv w:val="1"/>
      <w:marLeft w:val="0"/>
      <w:marRight w:val="0"/>
      <w:marTop w:val="0"/>
      <w:marBottom w:val="0"/>
      <w:divBdr>
        <w:top w:val="none" w:sz="0" w:space="0" w:color="auto"/>
        <w:left w:val="none" w:sz="0" w:space="0" w:color="auto"/>
        <w:bottom w:val="none" w:sz="0" w:space="0" w:color="auto"/>
        <w:right w:val="none" w:sz="0" w:space="0" w:color="auto"/>
      </w:divBdr>
      <w:divsChild>
        <w:div w:id="197206526">
          <w:marLeft w:val="0"/>
          <w:marRight w:val="0"/>
          <w:marTop w:val="0"/>
          <w:marBottom w:val="0"/>
          <w:divBdr>
            <w:top w:val="none" w:sz="0" w:space="0" w:color="auto"/>
            <w:left w:val="none" w:sz="0" w:space="0" w:color="auto"/>
            <w:bottom w:val="none" w:sz="0" w:space="0" w:color="auto"/>
            <w:right w:val="none" w:sz="0" w:space="0" w:color="auto"/>
          </w:divBdr>
        </w:div>
        <w:div w:id="154809811">
          <w:marLeft w:val="0"/>
          <w:marRight w:val="0"/>
          <w:marTop w:val="0"/>
          <w:marBottom w:val="0"/>
          <w:divBdr>
            <w:top w:val="none" w:sz="0" w:space="0" w:color="auto"/>
            <w:left w:val="none" w:sz="0" w:space="0" w:color="auto"/>
            <w:bottom w:val="none" w:sz="0" w:space="0" w:color="auto"/>
            <w:right w:val="none" w:sz="0" w:space="0" w:color="auto"/>
          </w:divBdr>
          <w:divsChild>
            <w:div w:id="124279377">
              <w:marLeft w:val="180"/>
              <w:marRight w:val="240"/>
              <w:marTop w:val="0"/>
              <w:marBottom w:val="0"/>
              <w:divBdr>
                <w:top w:val="none" w:sz="0" w:space="0" w:color="auto"/>
                <w:left w:val="none" w:sz="0" w:space="0" w:color="auto"/>
                <w:bottom w:val="none" w:sz="0" w:space="0" w:color="auto"/>
                <w:right w:val="none" w:sz="0" w:space="0" w:color="auto"/>
              </w:divBdr>
              <w:divsChild>
                <w:div w:id="7851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7569">
          <w:marLeft w:val="0"/>
          <w:marRight w:val="0"/>
          <w:marTop w:val="0"/>
          <w:marBottom w:val="0"/>
          <w:divBdr>
            <w:top w:val="none" w:sz="0" w:space="0" w:color="auto"/>
            <w:left w:val="none" w:sz="0" w:space="0" w:color="auto"/>
            <w:bottom w:val="none" w:sz="0" w:space="0" w:color="auto"/>
            <w:right w:val="none" w:sz="0" w:space="0" w:color="auto"/>
          </w:divBdr>
          <w:divsChild>
            <w:div w:id="801768025">
              <w:marLeft w:val="180"/>
              <w:marRight w:val="240"/>
              <w:marTop w:val="0"/>
              <w:marBottom w:val="0"/>
              <w:divBdr>
                <w:top w:val="none" w:sz="0" w:space="0" w:color="auto"/>
                <w:left w:val="none" w:sz="0" w:space="0" w:color="auto"/>
                <w:bottom w:val="none" w:sz="0" w:space="0" w:color="auto"/>
                <w:right w:val="none" w:sz="0" w:space="0" w:color="auto"/>
              </w:divBdr>
              <w:divsChild>
                <w:div w:id="1075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6728698">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16174818">
      <w:bodyDiv w:val="1"/>
      <w:marLeft w:val="0"/>
      <w:marRight w:val="0"/>
      <w:marTop w:val="0"/>
      <w:marBottom w:val="0"/>
      <w:divBdr>
        <w:top w:val="none" w:sz="0" w:space="0" w:color="auto"/>
        <w:left w:val="none" w:sz="0" w:space="0" w:color="auto"/>
        <w:bottom w:val="none" w:sz="0" w:space="0" w:color="auto"/>
        <w:right w:val="none" w:sz="0" w:space="0" w:color="auto"/>
      </w:divBdr>
      <w:divsChild>
        <w:div w:id="869878632">
          <w:marLeft w:val="0"/>
          <w:marRight w:val="0"/>
          <w:marTop w:val="0"/>
          <w:marBottom w:val="0"/>
          <w:divBdr>
            <w:top w:val="none" w:sz="0" w:space="0" w:color="auto"/>
            <w:left w:val="none" w:sz="0" w:space="0" w:color="auto"/>
            <w:bottom w:val="none" w:sz="0" w:space="0" w:color="auto"/>
            <w:right w:val="none" w:sz="0" w:space="0" w:color="auto"/>
          </w:divBdr>
        </w:div>
        <w:div w:id="1517235866">
          <w:marLeft w:val="0"/>
          <w:marRight w:val="0"/>
          <w:marTop w:val="0"/>
          <w:marBottom w:val="0"/>
          <w:divBdr>
            <w:top w:val="none" w:sz="0" w:space="0" w:color="auto"/>
            <w:left w:val="none" w:sz="0" w:space="0" w:color="auto"/>
            <w:bottom w:val="none" w:sz="0" w:space="0" w:color="auto"/>
            <w:right w:val="none" w:sz="0" w:space="0" w:color="auto"/>
          </w:divBdr>
          <w:divsChild>
            <w:div w:id="172107491">
              <w:marLeft w:val="180"/>
              <w:marRight w:val="240"/>
              <w:marTop w:val="0"/>
              <w:marBottom w:val="0"/>
              <w:divBdr>
                <w:top w:val="none" w:sz="0" w:space="0" w:color="auto"/>
                <w:left w:val="none" w:sz="0" w:space="0" w:color="auto"/>
                <w:bottom w:val="none" w:sz="0" w:space="0" w:color="auto"/>
                <w:right w:val="none" w:sz="0" w:space="0" w:color="auto"/>
              </w:divBdr>
              <w:divsChild>
                <w:div w:id="19973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2517">
          <w:marLeft w:val="0"/>
          <w:marRight w:val="0"/>
          <w:marTop w:val="0"/>
          <w:marBottom w:val="0"/>
          <w:divBdr>
            <w:top w:val="none" w:sz="0" w:space="0" w:color="auto"/>
            <w:left w:val="none" w:sz="0" w:space="0" w:color="auto"/>
            <w:bottom w:val="none" w:sz="0" w:space="0" w:color="auto"/>
            <w:right w:val="none" w:sz="0" w:space="0" w:color="auto"/>
          </w:divBdr>
          <w:divsChild>
            <w:div w:id="261256377">
              <w:marLeft w:val="180"/>
              <w:marRight w:val="240"/>
              <w:marTop w:val="0"/>
              <w:marBottom w:val="0"/>
              <w:divBdr>
                <w:top w:val="none" w:sz="0" w:space="0" w:color="auto"/>
                <w:left w:val="none" w:sz="0" w:space="0" w:color="auto"/>
                <w:bottom w:val="none" w:sz="0" w:space="0" w:color="auto"/>
                <w:right w:val="none" w:sz="0" w:space="0" w:color="auto"/>
              </w:divBdr>
              <w:divsChild>
                <w:div w:id="15772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5281">
          <w:marLeft w:val="0"/>
          <w:marRight w:val="0"/>
          <w:marTop w:val="0"/>
          <w:marBottom w:val="0"/>
          <w:divBdr>
            <w:top w:val="none" w:sz="0" w:space="0" w:color="auto"/>
            <w:left w:val="none" w:sz="0" w:space="0" w:color="auto"/>
            <w:bottom w:val="none" w:sz="0" w:space="0" w:color="auto"/>
            <w:right w:val="none" w:sz="0" w:space="0" w:color="auto"/>
          </w:divBdr>
          <w:divsChild>
            <w:div w:id="426082015">
              <w:marLeft w:val="180"/>
              <w:marRight w:val="240"/>
              <w:marTop w:val="0"/>
              <w:marBottom w:val="0"/>
              <w:divBdr>
                <w:top w:val="none" w:sz="0" w:space="0" w:color="auto"/>
                <w:left w:val="none" w:sz="0" w:space="0" w:color="auto"/>
                <w:bottom w:val="none" w:sz="0" w:space="0" w:color="auto"/>
                <w:right w:val="none" w:sz="0" w:space="0" w:color="auto"/>
              </w:divBdr>
              <w:divsChild>
                <w:div w:id="1884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393">
      <w:bodyDiv w:val="1"/>
      <w:marLeft w:val="0"/>
      <w:marRight w:val="0"/>
      <w:marTop w:val="0"/>
      <w:marBottom w:val="0"/>
      <w:divBdr>
        <w:top w:val="none" w:sz="0" w:space="0" w:color="auto"/>
        <w:left w:val="none" w:sz="0" w:space="0" w:color="auto"/>
        <w:bottom w:val="none" w:sz="0" w:space="0" w:color="auto"/>
        <w:right w:val="none" w:sz="0" w:space="0" w:color="auto"/>
      </w:divBdr>
    </w:div>
    <w:div w:id="2140494804">
      <w:bodyDiv w:val="1"/>
      <w:marLeft w:val="0"/>
      <w:marRight w:val="0"/>
      <w:marTop w:val="0"/>
      <w:marBottom w:val="0"/>
      <w:divBdr>
        <w:top w:val="none" w:sz="0" w:space="0" w:color="auto"/>
        <w:left w:val="none" w:sz="0" w:space="0" w:color="auto"/>
        <w:bottom w:val="none" w:sz="0" w:space="0" w:color="auto"/>
        <w:right w:val="none" w:sz="0" w:space="0" w:color="auto"/>
      </w:divBdr>
    </w:div>
    <w:div w:id="2141796702">
      <w:bodyDiv w:val="1"/>
      <w:marLeft w:val="0"/>
      <w:marRight w:val="0"/>
      <w:marTop w:val="0"/>
      <w:marBottom w:val="0"/>
      <w:divBdr>
        <w:top w:val="none" w:sz="0" w:space="0" w:color="auto"/>
        <w:left w:val="none" w:sz="0" w:space="0" w:color="auto"/>
        <w:bottom w:val="none" w:sz="0" w:space="0" w:color="auto"/>
        <w:right w:val="none" w:sz="0" w:space="0" w:color="auto"/>
      </w:divBdr>
    </w:div>
    <w:div w:id="214507746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codeboaspraticascsp.cnmp.mp.br/novoBan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25</Pages>
  <Words>9720</Words>
  <Characters>52490</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9</cp:revision>
  <cp:lastPrinted>2023-12-07T19:22:00Z</cp:lastPrinted>
  <dcterms:created xsi:type="dcterms:W3CDTF">2023-12-05T21:03:00Z</dcterms:created>
  <dcterms:modified xsi:type="dcterms:W3CDTF">2023-12-07T19:36:00Z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